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b"/>
        <w:tblW w:w="10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4680"/>
      </w:tblGrid>
      <w:tr w:rsidR="00826FE7" w14:paraId="7C9A5F81" w14:textId="77777777">
        <w:tc>
          <w:tcPr>
            <w:tcW w:w="5670" w:type="dxa"/>
          </w:tcPr>
          <w:p w14:paraId="593E6DA3" w14:textId="77777777" w:rsidR="00826FE7" w:rsidRDefault="00053903" w:rsidP="00B34468">
            <w:pPr>
              <w:pStyle w:val="afd"/>
              <w:rPr>
                <w:sz w:val="30"/>
              </w:rPr>
            </w:pPr>
            <w:r>
              <w:rPr>
                <w:b/>
                <w:noProof/>
                <w:lang w:val="ru-RU"/>
              </w:rPr>
              <w:drawing>
                <wp:inline distT="0" distB="0" distL="0" distR="0" wp14:anchorId="0095CE43" wp14:editId="0E168907">
                  <wp:extent cx="3343275" cy="1289099"/>
                  <wp:effectExtent l="0" t="0" r="0" b="635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/>
                        </pic:blipFill>
                        <pic:spPr bwMode="auto">
                          <a:xfrm>
                            <a:off x="0" y="0"/>
                            <a:ext cx="3450870" cy="1330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0" w:type="dxa"/>
          </w:tcPr>
          <w:p w14:paraId="4B00E693" w14:textId="77777777" w:rsidR="00826FE7" w:rsidRDefault="00826FE7" w:rsidP="00B34468">
            <w:pPr>
              <w:spacing w:line="360" w:lineRule="auto"/>
              <w:ind w:left="290"/>
              <w:jc w:val="center"/>
              <w:rPr>
                <w:sz w:val="30"/>
              </w:rPr>
            </w:pPr>
          </w:p>
        </w:tc>
      </w:tr>
    </w:tbl>
    <w:p w14:paraId="494ECA5A" w14:textId="77777777" w:rsidR="00826FE7" w:rsidRDefault="00826FE7" w:rsidP="00B34468">
      <w:pPr>
        <w:spacing w:after="0" w:line="360" w:lineRule="auto"/>
        <w:jc w:val="right"/>
        <w:rPr>
          <w:rFonts w:ascii="Times New Roman" w:hAnsi="Times New Roman" w:cs="Times New Roman"/>
        </w:rPr>
      </w:pPr>
    </w:p>
    <w:sdt>
      <w:sdtPr>
        <w:rPr>
          <w:rFonts w:ascii="Times New Roman" w:hAnsi="Times New Roman" w:cs="Times New Roman"/>
        </w:rPr>
        <w:id w:val="326794676"/>
        <w:docPartObj>
          <w:docPartGallery w:val="Cover Pages"/>
          <w:docPartUnique/>
        </w:docPartObj>
      </w:sdtPr>
      <w:sdtEndPr>
        <w:rPr>
          <w:b/>
        </w:rPr>
      </w:sdtEndPr>
      <w:sdtContent>
        <w:p w14:paraId="6EB5CD83" w14:textId="77777777" w:rsidR="00826FE7" w:rsidRDefault="00826FE7" w:rsidP="00B34468">
          <w:pPr>
            <w:spacing w:after="0" w:line="360" w:lineRule="auto"/>
            <w:jc w:val="right"/>
            <w:rPr>
              <w:rFonts w:ascii="Times New Roman" w:hAnsi="Times New Roman" w:cs="Times New Roman"/>
            </w:rPr>
          </w:pPr>
        </w:p>
        <w:p w14:paraId="63FA66F9" w14:textId="77777777" w:rsidR="00826FE7" w:rsidRDefault="00826FE7" w:rsidP="00B34468">
          <w:pPr>
            <w:spacing w:after="0" w:line="360" w:lineRule="auto"/>
            <w:jc w:val="center"/>
            <w:rPr>
              <w:rFonts w:ascii="Times New Roman" w:eastAsia="Arial Unicode MS" w:hAnsi="Times New Roman" w:cs="Times New Roman"/>
              <w:sz w:val="20"/>
              <w:szCs w:val="20"/>
            </w:rPr>
          </w:pPr>
        </w:p>
        <w:p w14:paraId="184D56CB" w14:textId="77777777" w:rsidR="00826FE7" w:rsidRDefault="00826FE7" w:rsidP="00B34468">
          <w:pPr>
            <w:spacing w:after="0" w:line="360" w:lineRule="auto"/>
            <w:jc w:val="right"/>
            <w:rPr>
              <w:rFonts w:ascii="Times New Roman" w:eastAsia="Arial Unicode MS" w:hAnsi="Times New Roman" w:cs="Times New Roman"/>
              <w:sz w:val="72"/>
              <w:szCs w:val="72"/>
            </w:rPr>
          </w:pPr>
        </w:p>
        <w:p w14:paraId="6A0778A5" w14:textId="2FF67B37" w:rsidR="00826FE7" w:rsidRDefault="00053903" w:rsidP="00B34468">
          <w:pPr>
            <w:spacing w:after="0" w:line="360" w:lineRule="auto"/>
            <w:jc w:val="center"/>
            <w:rPr>
              <w:rFonts w:ascii="Times New Roman" w:eastAsia="Arial Unicode MS" w:hAnsi="Times New Roman" w:cs="Times New Roman"/>
              <w:b/>
              <w:sz w:val="40"/>
              <w:szCs w:val="40"/>
            </w:rPr>
          </w:pPr>
          <w:r>
            <w:rPr>
              <w:rFonts w:ascii="Times New Roman" w:eastAsia="Arial Unicode MS" w:hAnsi="Times New Roman" w:cs="Times New Roman"/>
              <w:b/>
              <w:sz w:val="40"/>
              <w:szCs w:val="40"/>
            </w:rPr>
            <w:t>КОНКУРСНОЕ ЗАДАНИЕ КОМПЕТЕНЦИИ</w:t>
          </w:r>
        </w:p>
        <w:p w14:paraId="3BAC360C" w14:textId="0AF4B218" w:rsidR="00826FE7" w:rsidRDefault="00053903" w:rsidP="00B34468">
          <w:pPr>
            <w:spacing w:after="0" w:line="360" w:lineRule="auto"/>
            <w:jc w:val="center"/>
            <w:rPr>
              <w:rFonts w:ascii="Times New Roman" w:eastAsia="Arial Unicode MS" w:hAnsi="Times New Roman" w:cs="Times New Roman"/>
              <w:b/>
              <w:bCs/>
              <w:sz w:val="40"/>
              <w:szCs w:val="40"/>
            </w:rPr>
          </w:pPr>
          <w:r>
            <w:rPr>
              <w:rFonts w:ascii="Times New Roman" w:eastAsia="Arial Unicode MS" w:hAnsi="Times New Roman" w:cs="Times New Roman"/>
              <w:b/>
              <w:bCs/>
              <w:sz w:val="40"/>
              <w:szCs w:val="40"/>
            </w:rPr>
            <w:t>«Эстетическая косметология»</w:t>
          </w:r>
        </w:p>
        <w:p w14:paraId="6860F119" w14:textId="642356D9" w:rsidR="00427AE3" w:rsidRDefault="00427AE3" w:rsidP="00B34468">
          <w:pPr>
            <w:spacing w:after="0" w:line="360" w:lineRule="auto"/>
            <w:jc w:val="center"/>
            <w:rPr>
              <w:rFonts w:ascii="Times New Roman" w:eastAsia="Arial Unicode MS" w:hAnsi="Times New Roman" w:cs="Times New Roman"/>
              <w:b/>
              <w:bCs/>
              <w:sz w:val="40"/>
              <w:szCs w:val="40"/>
            </w:rPr>
          </w:pPr>
          <w:r>
            <w:rPr>
              <w:rFonts w:ascii="Times New Roman" w:eastAsia="Arial Unicode MS" w:hAnsi="Times New Roman" w:cs="Times New Roman"/>
              <w:b/>
              <w:bCs/>
              <w:sz w:val="40"/>
              <w:szCs w:val="40"/>
            </w:rPr>
            <w:t>Основной состав</w:t>
          </w:r>
        </w:p>
        <w:p w14:paraId="3AC7B7CC" w14:textId="77777777" w:rsidR="00427AE3" w:rsidRDefault="00427AE3" w:rsidP="00B34468">
          <w:pPr>
            <w:spacing w:after="0" w:line="360" w:lineRule="auto"/>
            <w:jc w:val="center"/>
            <w:rPr>
              <w:rFonts w:ascii="Times New Roman" w:eastAsia="Arial Unicode MS" w:hAnsi="Times New Roman" w:cs="Times New Roman"/>
              <w:b/>
              <w:bCs/>
              <w:sz w:val="40"/>
              <w:szCs w:val="40"/>
            </w:rPr>
          </w:pPr>
        </w:p>
        <w:p w14:paraId="623C3FED" w14:textId="12A96D75" w:rsidR="00826FE7" w:rsidRDefault="00053903" w:rsidP="00B34468">
          <w:pPr>
            <w:spacing w:after="0" w:line="360" w:lineRule="auto"/>
            <w:jc w:val="center"/>
            <w:rPr>
              <w:rFonts w:ascii="Times New Roman" w:eastAsia="Arial Unicode MS" w:hAnsi="Times New Roman" w:cs="Times New Roman"/>
              <w:b/>
              <w:sz w:val="40"/>
              <w:szCs w:val="40"/>
            </w:rPr>
          </w:pPr>
          <w:r>
            <w:rPr>
              <w:rFonts w:ascii="Times New Roman" w:eastAsia="Arial Unicode MS" w:hAnsi="Times New Roman" w:cs="Times New Roman"/>
              <w:b/>
              <w:iCs/>
              <w:sz w:val="40"/>
              <w:szCs w:val="40"/>
            </w:rPr>
            <w:t>Региональный этап чемпионата</w:t>
          </w:r>
          <w:r>
            <w:rPr>
              <w:rFonts w:ascii="Times New Roman" w:eastAsia="Arial Unicode MS" w:hAnsi="Times New Roman" w:cs="Times New Roman"/>
              <w:b/>
              <w:sz w:val="40"/>
              <w:szCs w:val="40"/>
            </w:rPr>
            <w:t xml:space="preserve"> по профессиональному мастерству «Профессионалы» в 2026 г.</w:t>
          </w:r>
        </w:p>
        <w:p w14:paraId="08D8CB9E" w14:textId="77777777" w:rsidR="00427AE3" w:rsidRDefault="00427AE3" w:rsidP="00B34468">
          <w:pPr>
            <w:spacing w:after="0" w:line="360" w:lineRule="auto"/>
            <w:jc w:val="center"/>
            <w:rPr>
              <w:rFonts w:ascii="Times New Roman" w:eastAsia="Arial Unicode MS" w:hAnsi="Times New Roman" w:cs="Times New Roman"/>
              <w:b/>
              <w:sz w:val="40"/>
              <w:szCs w:val="40"/>
            </w:rPr>
          </w:pPr>
        </w:p>
        <w:p w14:paraId="3C6D4249" w14:textId="0046F931" w:rsidR="00826FE7" w:rsidRPr="00427AE3" w:rsidRDefault="00427AE3" w:rsidP="00B34468">
          <w:pPr>
            <w:spacing w:after="0" w:line="360" w:lineRule="auto"/>
            <w:jc w:val="center"/>
            <w:rPr>
              <w:rFonts w:ascii="Times New Roman" w:eastAsia="Arial Unicode MS" w:hAnsi="Times New Roman" w:cs="Times New Roman"/>
              <w:b/>
              <w:sz w:val="40"/>
              <w:szCs w:val="40"/>
            </w:rPr>
          </w:pPr>
          <w:r w:rsidRPr="00427AE3">
            <w:rPr>
              <w:rFonts w:ascii="Times New Roman" w:eastAsia="Arial Unicode MS" w:hAnsi="Times New Roman" w:cs="Times New Roman"/>
              <w:b/>
              <w:sz w:val="40"/>
              <w:szCs w:val="40"/>
            </w:rPr>
            <w:t>Новосибирская область</w:t>
          </w:r>
        </w:p>
      </w:sdtContent>
    </w:sdt>
    <w:p w14:paraId="4694C688" w14:textId="3C6832AC" w:rsidR="00826FE7" w:rsidRDefault="00826FE7" w:rsidP="00B34468">
      <w:pPr>
        <w:spacing w:after="0" w:line="360" w:lineRule="auto"/>
        <w:jc w:val="center"/>
        <w:rPr>
          <w:rFonts w:ascii="Times New Roman" w:hAnsi="Times New Roman" w:cs="Times New Roman"/>
          <w:lang w:bidi="en-US"/>
        </w:rPr>
      </w:pPr>
    </w:p>
    <w:p w14:paraId="54912B58" w14:textId="77777777" w:rsidR="00826FE7" w:rsidRDefault="00826FE7" w:rsidP="00B34468">
      <w:pPr>
        <w:spacing w:after="0" w:line="360" w:lineRule="auto"/>
        <w:rPr>
          <w:rFonts w:ascii="Times New Roman" w:hAnsi="Times New Roman" w:cs="Times New Roman"/>
          <w:lang w:bidi="en-US"/>
        </w:rPr>
      </w:pPr>
    </w:p>
    <w:p w14:paraId="6038A3F0" w14:textId="4507890A" w:rsidR="00826FE7" w:rsidRDefault="00826FE7" w:rsidP="00B34468">
      <w:pPr>
        <w:spacing w:after="0" w:line="360" w:lineRule="auto"/>
        <w:rPr>
          <w:rFonts w:ascii="Times New Roman" w:hAnsi="Times New Roman" w:cs="Times New Roman"/>
          <w:lang w:bidi="en-US"/>
        </w:rPr>
      </w:pPr>
    </w:p>
    <w:p w14:paraId="4D2116AE" w14:textId="30624711" w:rsidR="00427AE3" w:rsidRDefault="00427AE3" w:rsidP="00B34468">
      <w:pPr>
        <w:spacing w:after="0" w:line="360" w:lineRule="auto"/>
        <w:rPr>
          <w:rFonts w:ascii="Times New Roman" w:hAnsi="Times New Roman" w:cs="Times New Roman"/>
          <w:lang w:bidi="en-US"/>
        </w:rPr>
      </w:pPr>
    </w:p>
    <w:p w14:paraId="454D1DC2" w14:textId="46685991" w:rsidR="00427AE3" w:rsidRDefault="00427AE3" w:rsidP="00B34468">
      <w:pPr>
        <w:spacing w:after="0" w:line="360" w:lineRule="auto"/>
        <w:rPr>
          <w:rFonts w:ascii="Times New Roman" w:hAnsi="Times New Roman" w:cs="Times New Roman"/>
          <w:lang w:bidi="en-US"/>
        </w:rPr>
      </w:pPr>
    </w:p>
    <w:p w14:paraId="2C40DE47" w14:textId="77777777" w:rsidR="00427AE3" w:rsidRDefault="00427AE3" w:rsidP="00B34468">
      <w:pPr>
        <w:spacing w:after="0" w:line="360" w:lineRule="auto"/>
        <w:rPr>
          <w:rFonts w:ascii="Times New Roman" w:hAnsi="Times New Roman" w:cs="Times New Roman"/>
          <w:lang w:bidi="en-US"/>
        </w:rPr>
      </w:pPr>
    </w:p>
    <w:p w14:paraId="77F60746" w14:textId="77777777" w:rsidR="00826FE7" w:rsidRDefault="00826FE7" w:rsidP="00B34468">
      <w:pPr>
        <w:spacing w:after="0" w:line="360" w:lineRule="auto"/>
        <w:rPr>
          <w:rFonts w:ascii="Times New Roman" w:hAnsi="Times New Roman" w:cs="Times New Roman"/>
          <w:lang w:bidi="en-US"/>
        </w:rPr>
      </w:pPr>
    </w:p>
    <w:p w14:paraId="34820782" w14:textId="77777777" w:rsidR="00826FE7" w:rsidRDefault="00826FE7" w:rsidP="00B34468">
      <w:pPr>
        <w:spacing w:after="0" w:line="360" w:lineRule="auto"/>
        <w:rPr>
          <w:rFonts w:ascii="Times New Roman" w:hAnsi="Times New Roman" w:cs="Times New Roman"/>
          <w:lang w:bidi="en-US"/>
        </w:rPr>
      </w:pPr>
    </w:p>
    <w:p w14:paraId="23942C88" w14:textId="77777777" w:rsidR="00471D09" w:rsidRDefault="00471D09" w:rsidP="00B34468">
      <w:pPr>
        <w:spacing w:after="0" w:line="360" w:lineRule="auto"/>
        <w:rPr>
          <w:rFonts w:ascii="Times New Roman" w:hAnsi="Times New Roman" w:cs="Times New Roman"/>
          <w:lang w:bidi="en-US"/>
        </w:rPr>
      </w:pPr>
    </w:p>
    <w:p w14:paraId="10285860" w14:textId="77777777" w:rsidR="00826FE7" w:rsidRDefault="00053903" w:rsidP="00B3446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bidi="en-US"/>
        </w:rPr>
      </w:pPr>
      <w:r>
        <w:rPr>
          <w:rFonts w:ascii="Times New Roman" w:hAnsi="Times New Roman" w:cs="Times New Roman"/>
          <w:sz w:val="28"/>
          <w:szCs w:val="28"/>
          <w:lang w:bidi="en-US"/>
        </w:rPr>
        <w:t>2026 г.</w:t>
      </w:r>
    </w:p>
    <w:p w14:paraId="76D309DA" w14:textId="77777777" w:rsidR="00826FE7" w:rsidRDefault="00053903" w:rsidP="00B34468">
      <w:pPr>
        <w:pStyle w:val="143"/>
        <w:shd w:val="clear" w:color="auto" w:fill="auto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en-US"/>
        </w:rPr>
      </w:pPr>
      <w:r>
        <w:rPr>
          <w:rFonts w:ascii="Times New Roman" w:hAnsi="Times New Roman" w:cs="Times New Roman"/>
          <w:sz w:val="28"/>
          <w:szCs w:val="28"/>
          <w:lang w:bidi="en-US"/>
        </w:rPr>
        <w:lastRenderedPageBreak/>
        <w:t>Конкурсное задание разработано экспертным сообществом и утверждено Менеджером компетенции, в котором установлены нижеследующие правила и необходимые требования владения профессиональными навыками для участия в соревнованиях по профессиональному мастерству.</w:t>
      </w:r>
    </w:p>
    <w:p w14:paraId="192DEC21" w14:textId="77777777" w:rsidR="00826FE7" w:rsidRDefault="00826FE7" w:rsidP="00B34468">
      <w:pPr>
        <w:pStyle w:val="143"/>
        <w:shd w:val="clear" w:color="auto" w:fill="auto"/>
        <w:spacing w:line="360" w:lineRule="auto"/>
        <w:ind w:firstLine="0"/>
        <w:rPr>
          <w:rFonts w:ascii="Times New Roman" w:eastAsia="Times New Roman" w:hAnsi="Times New Roman" w:cs="Times New Roman"/>
          <w:szCs w:val="24"/>
        </w:rPr>
      </w:pPr>
    </w:p>
    <w:p w14:paraId="11C87240" w14:textId="77777777" w:rsidR="00826FE7" w:rsidRDefault="00053903" w:rsidP="00B34468">
      <w:pPr>
        <w:pStyle w:val="bullet"/>
        <w:numPr>
          <w:ilvl w:val="0"/>
          <w:numId w:val="0"/>
        </w:numPr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Конкурсное задание включает в себя следующие разделы:</w:t>
      </w:r>
    </w:p>
    <w:p w14:paraId="645D75EE" w14:textId="0C9062B6" w:rsidR="00464409" w:rsidRPr="00464409" w:rsidRDefault="00053903" w:rsidP="00464409">
      <w:pPr>
        <w:pStyle w:val="12"/>
        <w:tabs>
          <w:tab w:val="clear" w:pos="9825"/>
          <w:tab w:val="right" w:leader="dot" w:pos="9354"/>
        </w:tabs>
        <w:rPr>
          <w:rFonts w:ascii="Times New Roman" w:eastAsiaTheme="minorEastAsia" w:hAnsi="Times New Roman"/>
          <w:bCs w:val="0"/>
          <w:noProof/>
          <w:sz w:val="28"/>
          <w:lang w:val="ru-RU" w:eastAsia="ru-RU"/>
        </w:rPr>
      </w:pPr>
      <w:r>
        <w:rPr>
          <w:rFonts w:ascii="Times New Roman" w:hAnsi="Times New Roman"/>
          <w:sz w:val="28"/>
          <w:lang w:val="ru-RU" w:eastAsia="ru-RU"/>
        </w:rPr>
        <w:fldChar w:fldCharType="begin"/>
      </w:r>
      <w:r>
        <w:rPr>
          <w:rFonts w:ascii="Times New Roman" w:hAnsi="Times New Roman"/>
          <w:sz w:val="28"/>
          <w:lang w:val="ru-RU" w:eastAsia="ru-RU"/>
        </w:rPr>
        <w:instrText xml:space="preserve"> TOC \o "1-2" \h \z \u </w:instrText>
      </w:r>
      <w:r>
        <w:rPr>
          <w:rFonts w:ascii="Times New Roman" w:hAnsi="Times New Roman"/>
          <w:sz w:val="28"/>
          <w:lang w:val="ru-RU" w:eastAsia="ru-RU"/>
        </w:rPr>
        <w:fldChar w:fldCharType="separate"/>
      </w:r>
      <w:hyperlink w:anchor="_Toc216532725" w:history="1">
        <w:r w:rsidR="00464409" w:rsidRPr="00464409">
          <w:rPr>
            <w:rStyle w:val="afa"/>
            <w:rFonts w:ascii="Times New Roman" w:hAnsi="Times New Roman"/>
            <w:noProof/>
            <w:sz w:val="28"/>
          </w:rPr>
          <w:t>1. ОСНОВНЫЕ ТРЕБОВАНИЯ КОМПЕТЕНЦИИ</w:t>
        </w:r>
        <w:r w:rsidR="00464409" w:rsidRPr="00464409">
          <w:rPr>
            <w:rFonts w:ascii="Times New Roman" w:hAnsi="Times New Roman"/>
            <w:noProof/>
            <w:webHidden/>
            <w:sz w:val="28"/>
          </w:rPr>
          <w:tab/>
        </w:r>
        <w:r w:rsidR="00464409" w:rsidRPr="00464409">
          <w:rPr>
            <w:rFonts w:ascii="Times New Roman" w:hAnsi="Times New Roman"/>
            <w:noProof/>
            <w:webHidden/>
            <w:sz w:val="28"/>
          </w:rPr>
          <w:fldChar w:fldCharType="begin"/>
        </w:r>
        <w:r w:rsidR="00464409" w:rsidRPr="00464409">
          <w:rPr>
            <w:rFonts w:ascii="Times New Roman" w:hAnsi="Times New Roman"/>
            <w:noProof/>
            <w:webHidden/>
            <w:sz w:val="28"/>
          </w:rPr>
          <w:instrText xml:space="preserve"> PAGEREF _Toc216532725 \h </w:instrText>
        </w:r>
        <w:r w:rsidR="00464409" w:rsidRPr="00464409">
          <w:rPr>
            <w:rFonts w:ascii="Times New Roman" w:hAnsi="Times New Roman"/>
            <w:noProof/>
            <w:webHidden/>
            <w:sz w:val="28"/>
          </w:rPr>
        </w:r>
        <w:r w:rsidR="00464409" w:rsidRPr="00464409">
          <w:rPr>
            <w:rFonts w:ascii="Times New Roman" w:hAnsi="Times New Roman"/>
            <w:noProof/>
            <w:webHidden/>
            <w:sz w:val="28"/>
          </w:rPr>
          <w:fldChar w:fldCharType="separate"/>
        </w:r>
        <w:r w:rsidR="00464409" w:rsidRPr="00464409">
          <w:rPr>
            <w:rFonts w:ascii="Times New Roman" w:hAnsi="Times New Roman"/>
            <w:noProof/>
            <w:webHidden/>
            <w:sz w:val="28"/>
          </w:rPr>
          <w:t>4</w:t>
        </w:r>
        <w:r w:rsidR="00464409" w:rsidRPr="00464409">
          <w:rPr>
            <w:rFonts w:ascii="Times New Roman" w:hAnsi="Times New Roman"/>
            <w:noProof/>
            <w:webHidden/>
            <w:sz w:val="28"/>
          </w:rPr>
          <w:fldChar w:fldCharType="end"/>
        </w:r>
      </w:hyperlink>
    </w:p>
    <w:p w14:paraId="708218EE" w14:textId="508716F8" w:rsidR="00464409" w:rsidRPr="00464409" w:rsidRDefault="002A0242" w:rsidP="00464409">
      <w:pPr>
        <w:pStyle w:val="28"/>
        <w:tabs>
          <w:tab w:val="right" w:leader="dot" w:pos="9354"/>
        </w:tabs>
        <w:spacing w:line="360" w:lineRule="auto"/>
        <w:rPr>
          <w:rFonts w:eastAsiaTheme="minorEastAsia"/>
          <w:noProof/>
          <w:sz w:val="28"/>
          <w:szCs w:val="28"/>
        </w:rPr>
      </w:pPr>
      <w:hyperlink w:anchor="_Toc216532726" w:history="1">
        <w:r w:rsidR="00464409" w:rsidRPr="00464409">
          <w:rPr>
            <w:rStyle w:val="afa"/>
            <w:noProof/>
            <w:sz w:val="28"/>
            <w:szCs w:val="28"/>
          </w:rPr>
          <w:t>1.1. Общие сведения о требованиях компетенции</w:t>
        </w:r>
        <w:r w:rsidR="00464409" w:rsidRPr="00464409">
          <w:rPr>
            <w:noProof/>
            <w:webHidden/>
            <w:sz w:val="28"/>
            <w:szCs w:val="28"/>
          </w:rPr>
          <w:tab/>
        </w:r>
        <w:r w:rsidR="00464409" w:rsidRPr="00464409">
          <w:rPr>
            <w:noProof/>
            <w:webHidden/>
            <w:sz w:val="28"/>
            <w:szCs w:val="28"/>
          </w:rPr>
          <w:fldChar w:fldCharType="begin"/>
        </w:r>
        <w:r w:rsidR="00464409" w:rsidRPr="00464409">
          <w:rPr>
            <w:noProof/>
            <w:webHidden/>
            <w:sz w:val="28"/>
            <w:szCs w:val="28"/>
          </w:rPr>
          <w:instrText xml:space="preserve"> PAGEREF _Toc216532726 \h </w:instrText>
        </w:r>
        <w:r w:rsidR="00464409" w:rsidRPr="00464409">
          <w:rPr>
            <w:noProof/>
            <w:webHidden/>
            <w:sz w:val="28"/>
            <w:szCs w:val="28"/>
          </w:rPr>
        </w:r>
        <w:r w:rsidR="00464409" w:rsidRPr="00464409">
          <w:rPr>
            <w:noProof/>
            <w:webHidden/>
            <w:sz w:val="28"/>
            <w:szCs w:val="28"/>
          </w:rPr>
          <w:fldChar w:fldCharType="separate"/>
        </w:r>
        <w:r w:rsidR="00464409" w:rsidRPr="00464409">
          <w:rPr>
            <w:noProof/>
            <w:webHidden/>
            <w:sz w:val="28"/>
            <w:szCs w:val="28"/>
          </w:rPr>
          <w:t>4</w:t>
        </w:r>
        <w:r w:rsidR="00464409" w:rsidRPr="00464409">
          <w:rPr>
            <w:noProof/>
            <w:webHidden/>
            <w:sz w:val="28"/>
            <w:szCs w:val="28"/>
          </w:rPr>
          <w:fldChar w:fldCharType="end"/>
        </w:r>
      </w:hyperlink>
    </w:p>
    <w:p w14:paraId="7B57EEAE" w14:textId="25AE07E2" w:rsidR="00464409" w:rsidRPr="00464409" w:rsidRDefault="002A0242" w:rsidP="00464409">
      <w:pPr>
        <w:pStyle w:val="28"/>
        <w:tabs>
          <w:tab w:val="right" w:leader="dot" w:pos="9354"/>
        </w:tabs>
        <w:spacing w:line="360" w:lineRule="auto"/>
        <w:rPr>
          <w:rFonts w:eastAsiaTheme="minorEastAsia"/>
          <w:noProof/>
          <w:sz w:val="28"/>
          <w:szCs w:val="28"/>
        </w:rPr>
      </w:pPr>
      <w:hyperlink w:anchor="_Toc216532727" w:history="1">
        <w:r w:rsidR="00464409" w:rsidRPr="00464409">
          <w:rPr>
            <w:rStyle w:val="afa"/>
            <w:noProof/>
            <w:sz w:val="28"/>
            <w:szCs w:val="28"/>
          </w:rPr>
          <w:t>1.2. Перечень профессиональных задач специалиста</w:t>
        </w:r>
      </w:hyperlink>
      <w:r w:rsidR="00464409">
        <w:rPr>
          <w:rStyle w:val="afa"/>
          <w:noProof/>
          <w:sz w:val="28"/>
          <w:szCs w:val="28"/>
        </w:rPr>
        <w:t xml:space="preserve"> </w:t>
      </w:r>
      <w:hyperlink w:anchor="_Toc216532728" w:history="1">
        <w:r w:rsidR="00464409" w:rsidRPr="00464409">
          <w:rPr>
            <w:rStyle w:val="afa"/>
            <w:noProof/>
            <w:sz w:val="28"/>
            <w:szCs w:val="28"/>
          </w:rPr>
          <w:t>по компетенции «Эстетическая косметология»</w:t>
        </w:r>
        <w:r w:rsidR="00464409" w:rsidRPr="00464409">
          <w:rPr>
            <w:noProof/>
            <w:webHidden/>
            <w:sz w:val="28"/>
            <w:szCs w:val="28"/>
          </w:rPr>
          <w:tab/>
        </w:r>
        <w:r w:rsidR="00464409" w:rsidRPr="00464409">
          <w:rPr>
            <w:noProof/>
            <w:webHidden/>
            <w:sz w:val="28"/>
            <w:szCs w:val="28"/>
          </w:rPr>
          <w:fldChar w:fldCharType="begin"/>
        </w:r>
        <w:r w:rsidR="00464409" w:rsidRPr="00464409">
          <w:rPr>
            <w:noProof/>
            <w:webHidden/>
            <w:sz w:val="28"/>
            <w:szCs w:val="28"/>
          </w:rPr>
          <w:instrText xml:space="preserve"> PAGEREF _Toc216532728 \h </w:instrText>
        </w:r>
        <w:r w:rsidR="00464409" w:rsidRPr="00464409">
          <w:rPr>
            <w:noProof/>
            <w:webHidden/>
            <w:sz w:val="28"/>
            <w:szCs w:val="28"/>
          </w:rPr>
        </w:r>
        <w:r w:rsidR="00464409" w:rsidRPr="00464409">
          <w:rPr>
            <w:noProof/>
            <w:webHidden/>
            <w:sz w:val="28"/>
            <w:szCs w:val="28"/>
          </w:rPr>
          <w:fldChar w:fldCharType="separate"/>
        </w:r>
        <w:r w:rsidR="00464409" w:rsidRPr="00464409">
          <w:rPr>
            <w:noProof/>
            <w:webHidden/>
            <w:sz w:val="28"/>
            <w:szCs w:val="28"/>
          </w:rPr>
          <w:t>4</w:t>
        </w:r>
        <w:r w:rsidR="00464409" w:rsidRPr="00464409">
          <w:rPr>
            <w:noProof/>
            <w:webHidden/>
            <w:sz w:val="28"/>
            <w:szCs w:val="28"/>
          </w:rPr>
          <w:fldChar w:fldCharType="end"/>
        </w:r>
      </w:hyperlink>
    </w:p>
    <w:p w14:paraId="776C933A" w14:textId="7520DD53" w:rsidR="00464409" w:rsidRPr="00464409" w:rsidRDefault="002A0242" w:rsidP="00464409">
      <w:pPr>
        <w:pStyle w:val="28"/>
        <w:tabs>
          <w:tab w:val="right" w:leader="dot" w:pos="9354"/>
        </w:tabs>
        <w:spacing w:line="360" w:lineRule="auto"/>
        <w:rPr>
          <w:rFonts w:eastAsiaTheme="minorEastAsia"/>
          <w:noProof/>
          <w:sz w:val="28"/>
          <w:szCs w:val="28"/>
        </w:rPr>
      </w:pPr>
      <w:hyperlink w:anchor="_Toc216532729" w:history="1">
        <w:r w:rsidR="00464409" w:rsidRPr="00464409">
          <w:rPr>
            <w:rStyle w:val="afa"/>
            <w:noProof/>
            <w:sz w:val="28"/>
            <w:szCs w:val="28"/>
          </w:rPr>
          <w:t>1.3. Требования к схеме оценки</w:t>
        </w:r>
        <w:r w:rsidR="00464409" w:rsidRPr="00464409">
          <w:rPr>
            <w:noProof/>
            <w:webHidden/>
            <w:sz w:val="28"/>
            <w:szCs w:val="28"/>
          </w:rPr>
          <w:tab/>
        </w:r>
        <w:r w:rsidR="00464409" w:rsidRPr="00464409">
          <w:rPr>
            <w:noProof/>
            <w:webHidden/>
            <w:sz w:val="28"/>
            <w:szCs w:val="28"/>
          </w:rPr>
          <w:fldChar w:fldCharType="begin"/>
        </w:r>
        <w:r w:rsidR="00464409" w:rsidRPr="00464409">
          <w:rPr>
            <w:noProof/>
            <w:webHidden/>
            <w:sz w:val="28"/>
            <w:szCs w:val="28"/>
          </w:rPr>
          <w:instrText xml:space="preserve"> PAGEREF _Toc216532729 \h </w:instrText>
        </w:r>
        <w:r w:rsidR="00464409" w:rsidRPr="00464409">
          <w:rPr>
            <w:noProof/>
            <w:webHidden/>
            <w:sz w:val="28"/>
            <w:szCs w:val="28"/>
          </w:rPr>
        </w:r>
        <w:r w:rsidR="00464409" w:rsidRPr="00464409">
          <w:rPr>
            <w:noProof/>
            <w:webHidden/>
            <w:sz w:val="28"/>
            <w:szCs w:val="28"/>
          </w:rPr>
          <w:fldChar w:fldCharType="separate"/>
        </w:r>
        <w:r w:rsidR="00464409" w:rsidRPr="00464409">
          <w:rPr>
            <w:noProof/>
            <w:webHidden/>
            <w:sz w:val="28"/>
            <w:szCs w:val="28"/>
          </w:rPr>
          <w:t>18</w:t>
        </w:r>
        <w:r w:rsidR="00464409" w:rsidRPr="00464409">
          <w:rPr>
            <w:noProof/>
            <w:webHidden/>
            <w:sz w:val="28"/>
            <w:szCs w:val="28"/>
          </w:rPr>
          <w:fldChar w:fldCharType="end"/>
        </w:r>
      </w:hyperlink>
    </w:p>
    <w:p w14:paraId="1B590864" w14:textId="5CFD3DD5" w:rsidR="00464409" w:rsidRPr="00464409" w:rsidRDefault="002A0242" w:rsidP="00464409">
      <w:pPr>
        <w:pStyle w:val="28"/>
        <w:tabs>
          <w:tab w:val="right" w:leader="dot" w:pos="9354"/>
        </w:tabs>
        <w:spacing w:line="360" w:lineRule="auto"/>
        <w:rPr>
          <w:rFonts w:eastAsiaTheme="minorEastAsia"/>
          <w:noProof/>
          <w:sz w:val="28"/>
          <w:szCs w:val="28"/>
        </w:rPr>
      </w:pPr>
      <w:hyperlink w:anchor="_Toc216532730" w:history="1">
        <w:r w:rsidR="00464409" w:rsidRPr="00464409">
          <w:rPr>
            <w:rStyle w:val="afa"/>
            <w:noProof/>
            <w:sz w:val="28"/>
            <w:szCs w:val="28"/>
          </w:rPr>
          <w:t>1.4. Спецификация оценки компетенции</w:t>
        </w:r>
        <w:r w:rsidR="00464409" w:rsidRPr="00464409">
          <w:rPr>
            <w:noProof/>
            <w:webHidden/>
            <w:sz w:val="28"/>
            <w:szCs w:val="28"/>
          </w:rPr>
          <w:tab/>
        </w:r>
        <w:r w:rsidR="00464409" w:rsidRPr="00464409">
          <w:rPr>
            <w:noProof/>
            <w:webHidden/>
            <w:sz w:val="28"/>
            <w:szCs w:val="28"/>
          </w:rPr>
          <w:fldChar w:fldCharType="begin"/>
        </w:r>
        <w:r w:rsidR="00464409" w:rsidRPr="00464409">
          <w:rPr>
            <w:noProof/>
            <w:webHidden/>
            <w:sz w:val="28"/>
            <w:szCs w:val="28"/>
          </w:rPr>
          <w:instrText xml:space="preserve"> PAGEREF _Toc216532730 \h </w:instrText>
        </w:r>
        <w:r w:rsidR="00464409" w:rsidRPr="00464409">
          <w:rPr>
            <w:noProof/>
            <w:webHidden/>
            <w:sz w:val="28"/>
            <w:szCs w:val="28"/>
          </w:rPr>
        </w:r>
        <w:r w:rsidR="00464409" w:rsidRPr="00464409">
          <w:rPr>
            <w:noProof/>
            <w:webHidden/>
            <w:sz w:val="28"/>
            <w:szCs w:val="28"/>
          </w:rPr>
          <w:fldChar w:fldCharType="separate"/>
        </w:r>
        <w:r w:rsidR="00464409" w:rsidRPr="00464409">
          <w:rPr>
            <w:noProof/>
            <w:webHidden/>
            <w:sz w:val="28"/>
            <w:szCs w:val="28"/>
          </w:rPr>
          <w:t>19</w:t>
        </w:r>
        <w:r w:rsidR="00464409" w:rsidRPr="00464409">
          <w:rPr>
            <w:noProof/>
            <w:webHidden/>
            <w:sz w:val="28"/>
            <w:szCs w:val="28"/>
          </w:rPr>
          <w:fldChar w:fldCharType="end"/>
        </w:r>
      </w:hyperlink>
    </w:p>
    <w:p w14:paraId="41A3A298" w14:textId="6AE2F126" w:rsidR="00464409" w:rsidRPr="00464409" w:rsidRDefault="002A0242" w:rsidP="00464409">
      <w:pPr>
        <w:pStyle w:val="28"/>
        <w:tabs>
          <w:tab w:val="right" w:leader="dot" w:pos="9354"/>
        </w:tabs>
        <w:spacing w:line="360" w:lineRule="auto"/>
        <w:rPr>
          <w:rFonts w:eastAsiaTheme="minorEastAsia"/>
          <w:noProof/>
          <w:sz w:val="28"/>
          <w:szCs w:val="28"/>
        </w:rPr>
      </w:pPr>
      <w:hyperlink w:anchor="_Toc216532731" w:history="1">
        <w:r w:rsidR="00464409" w:rsidRPr="00464409">
          <w:rPr>
            <w:rStyle w:val="afa"/>
            <w:noProof/>
            <w:sz w:val="28"/>
            <w:szCs w:val="28"/>
          </w:rPr>
          <w:t>1.5. Содержание конкурсного задания</w:t>
        </w:r>
        <w:r w:rsidR="00464409" w:rsidRPr="00464409">
          <w:rPr>
            <w:noProof/>
            <w:webHidden/>
            <w:sz w:val="28"/>
            <w:szCs w:val="28"/>
          </w:rPr>
          <w:tab/>
        </w:r>
        <w:r w:rsidR="00464409" w:rsidRPr="00464409">
          <w:rPr>
            <w:noProof/>
            <w:webHidden/>
            <w:sz w:val="28"/>
            <w:szCs w:val="28"/>
          </w:rPr>
          <w:fldChar w:fldCharType="begin"/>
        </w:r>
        <w:r w:rsidR="00464409" w:rsidRPr="00464409">
          <w:rPr>
            <w:noProof/>
            <w:webHidden/>
            <w:sz w:val="28"/>
            <w:szCs w:val="28"/>
          </w:rPr>
          <w:instrText xml:space="preserve"> PAGEREF _Toc216532731 \h </w:instrText>
        </w:r>
        <w:r w:rsidR="00464409" w:rsidRPr="00464409">
          <w:rPr>
            <w:noProof/>
            <w:webHidden/>
            <w:sz w:val="28"/>
            <w:szCs w:val="28"/>
          </w:rPr>
        </w:r>
        <w:r w:rsidR="00464409" w:rsidRPr="00464409">
          <w:rPr>
            <w:noProof/>
            <w:webHidden/>
            <w:sz w:val="28"/>
            <w:szCs w:val="28"/>
          </w:rPr>
          <w:fldChar w:fldCharType="separate"/>
        </w:r>
        <w:r w:rsidR="00464409" w:rsidRPr="00464409">
          <w:rPr>
            <w:noProof/>
            <w:webHidden/>
            <w:sz w:val="28"/>
            <w:szCs w:val="28"/>
          </w:rPr>
          <w:t>20</w:t>
        </w:r>
        <w:r w:rsidR="00464409" w:rsidRPr="00464409">
          <w:rPr>
            <w:noProof/>
            <w:webHidden/>
            <w:sz w:val="28"/>
            <w:szCs w:val="28"/>
          </w:rPr>
          <w:fldChar w:fldCharType="end"/>
        </w:r>
      </w:hyperlink>
    </w:p>
    <w:p w14:paraId="3DA178E3" w14:textId="1EA15110" w:rsidR="00464409" w:rsidRPr="00464409" w:rsidRDefault="002A0242" w:rsidP="00464409">
      <w:pPr>
        <w:pStyle w:val="28"/>
        <w:tabs>
          <w:tab w:val="right" w:leader="dot" w:pos="9354"/>
        </w:tabs>
        <w:spacing w:line="360" w:lineRule="auto"/>
        <w:rPr>
          <w:rFonts w:eastAsiaTheme="minorEastAsia"/>
          <w:noProof/>
          <w:sz w:val="28"/>
          <w:szCs w:val="28"/>
        </w:rPr>
      </w:pPr>
      <w:hyperlink w:anchor="_Toc216532732" w:history="1">
        <w:r w:rsidR="00464409" w:rsidRPr="00464409">
          <w:rPr>
            <w:rStyle w:val="afa"/>
            <w:noProof/>
            <w:sz w:val="28"/>
            <w:szCs w:val="28"/>
          </w:rPr>
          <w:t>1.5.1. Разработка/выбор конкурсного задания</w:t>
        </w:r>
        <w:r w:rsidR="00464409" w:rsidRPr="00464409">
          <w:rPr>
            <w:noProof/>
            <w:webHidden/>
            <w:sz w:val="28"/>
            <w:szCs w:val="28"/>
          </w:rPr>
          <w:tab/>
        </w:r>
        <w:r w:rsidR="00464409" w:rsidRPr="00464409">
          <w:rPr>
            <w:noProof/>
            <w:webHidden/>
            <w:sz w:val="28"/>
            <w:szCs w:val="28"/>
          </w:rPr>
          <w:fldChar w:fldCharType="begin"/>
        </w:r>
        <w:r w:rsidR="00464409" w:rsidRPr="00464409">
          <w:rPr>
            <w:noProof/>
            <w:webHidden/>
            <w:sz w:val="28"/>
            <w:szCs w:val="28"/>
          </w:rPr>
          <w:instrText xml:space="preserve"> PAGEREF _Toc216532732 \h </w:instrText>
        </w:r>
        <w:r w:rsidR="00464409" w:rsidRPr="00464409">
          <w:rPr>
            <w:noProof/>
            <w:webHidden/>
            <w:sz w:val="28"/>
            <w:szCs w:val="28"/>
          </w:rPr>
        </w:r>
        <w:r w:rsidR="00464409" w:rsidRPr="00464409">
          <w:rPr>
            <w:noProof/>
            <w:webHidden/>
            <w:sz w:val="28"/>
            <w:szCs w:val="28"/>
          </w:rPr>
          <w:fldChar w:fldCharType="separate"/>
        </w:r>
        <w:r w:rsidR="00464409" w:rsidRPr="00464409">
          <w:rPr>
            <w:noProof/>
            <w:webHidden/>
            <w:sz w:val="28"/>
            <w:szCs w:val="28"/>
          </w:rPr>
          <w:t>20</w:t>
        </w:r>
        <w:r w:rsidR="00464409" w:rsidRPr="00464409">
          <w:rPr>
            <w:noProof/>
            <w:webHidden/>
            <w:sz w:val="28"/>
            <w:szCs w:val="28"/>
          </w:rPr>
          <w:fldChar w:fldCharType="end"/>
        </w:r>
      </w:hyperlink>
    </w:p>
    <w:p w14:paraId="76A763DE" w14:textId="40379BEE" w:rsidR="00464409" w:rsidRPr="00464409" w:rsidRDefault="002A0242" w:rsidP="00464409">
      <w:pPr>
        <w:pStyle w:val="28"/>
        <w:tabs>
          <w:tab w:val="right" w:leader="dot" w:pos="9354"/>
        </w:tabs>
        <w:spacing w:line="360" w:lineRule="auto"/>
        <w:rPr>
          <w:rFonts w:eastAsiaTheme="minorEastAsia"/>
          <w:noProof/>
          <w:sz w:val="28"/>
          <w:szCs w:val="28"/>
        </w:rPr>
      </w:pPr>
      <w:hyperlink w:anchor="_Toc216532733" w:history="1">
        <w:r w:rsidR="00464409" w:rsidRPr="00464409">
          <w:rPr>
            <w:rStyle w:val="afa"/>
            <w:noProof/>
            <w:sz w:val="28"/>
            <w:szCs w:val="28"/>
          </w:rPr>
          <w:t>1.5.2. Структура модулей конкурсного задания</w:t>
        </w:r>
        <w:r w:rsidR="00464409" w:rsidRPr="00464409">
          <w:rPr>
            <w:noProof/>
            <w:webHidden/>
            <w:sz w:val="28"/>
            <w:szCs w:val="28"/>
          </w:rPr>
          <w:tab/>
        </w:r>
        <w:r w:rsidR="00464409" w:rsidRPr="00464409">
          <w:rPr>
            <w:noProof/>
            <w:webHidden/>
            <w:sz w:val="28"/>
            <w:szCs w:val="28"/>
          </w:rPr>
          <w:fldChar w:fldCharType="begin"/>
        </w:r>
        <w:r w:rsidR="00464409" w:rsidRPr="00464409">
          <w:rPr>
            <w:noProof/>
            <w:webHidden/>
            <w:sz w:val="28"/>
            <w:szCs w:val="28"/>
          </w:rPr>
          <w:instrText xml:space="preserve"> PAGEREF _Toc216532733 \h </w:instrText>
        </w:r>
        <w:r w:rsidR="00464409" w:rsidRPr="00464409">
          <w:rPr>
            <w:noProof/>
            <w:webHidden/>
            <w:sz w:val="28"/>
            <w:szCs w:val="28"/>
          </w:rPr>
        </w:r>
        <w:r w:rsidR="00464409" w:rsidRPr="00464409">
          <w:rPr>
            <w:noProof/>
            <w:webHidden/>
            <w:sz w:val="28"/>
            <w:szCs w:val="28"/>
          </w:rPr>
          <w:fldChar w:fldCharType="separate"/>
        </w:r>
        <w:r w:rsidR="00464409" w:rsidRPr="00464409">
          <w:rPr>
            <w:noProof/>
            <w:webHidden/>
            <w:sz w:val="28"/>
            <w:szCs w:val="28"/>
          </w:rPr>
          <w:t>21</w:t>
        </w:r>
        <w:r w:rsidR="00464409" w:rsidRPr="00464409">
          <w:rPr>
            <w:noProof/>
            <w:webHidden/>
            <w:sz w:val="28"/>
            <w:szCs w:val="28"/>
          </w:rPr>
          <w:fldChar w:fldCharType="end"/>
        </w:r>
      </w:hyperlink>
    </w:p>
    <w:p w14:paraId="0EAF3FD3" w14:textId="45B407E4" w:rsidR="00464409" w:rsidRPr="00464409" w:rsidRDefault="002A0242" w:rsidP="00464409">
      <w:pPr>
        <w:pStyle w:val="12"/>
        <w:tabs>
          <w:tab w:val="clear" w:pos="9825"/>
          <w:tab w:val="right" w:leader="dot" w:pos="9354"/>
        </w:tabs>
        <w:rPr>
          <w:rFonts w:ascii="Times New Roman" w:eastAsiaTheme="minorEastAsia" w:hAnsi="Times New Roman"/>
          <w:bCs w:val="0"/>
          <w:noProof/>
          <w:sz w:val="28"/>
          <w:lang w:val="ru-RU" w:eastAsia="ru-RU"/>
        </w:rPr>
      </w:pPr>
      <w:hyperlink w:anchor="_Toc216532734" w:history="1">
        <w:r w:rsidR="00464409" w:rsidRPr="00464409">
          <w:rPr>
            <w:rStyle w:val="afa"/>
            <w:rFonts w:ascii="Times New Roman" w:hAnsi="Times New Roman"/>
            <w:noProof/>
            <w:sz w:val="28"/>
          </w:rPr>
          <w:t>2. СПЕЦИАЛЬНЫЕ ПРАВИЛА КОМПЕТЕНЦИИ</w:t>
        </w:r>
        <w:r w:rsidR="00464409" w:rsidRPr="00464409">
          <w:rPr>
            <w:rFonts w:ascii="Times New Roman" w:hAnsi="Times New Roman"/>
            <w:noProof/>
            <w:webHidden/>
            <w:sz w:val="28"/>
          </w:rPr>
          <w:tab/>
        </w:r>
        <w:r w:rsidR="00464409" w:rsidRPr="00464409">
          <w:rPr>
            <w:rFonts w:ascii="Times New Roman" w:hAnsi="Times New Roman"/>
            <w:noProof/>
            <w:webHidden/>
            <w:sz w:val="28"/>
          </w:rPr>
          <w:fldChar w:fldCharType="begin"/>
        </w:r>
        <w:r w:rsidR="00464409" w:rsidRPr="00464409">
          <w:rPr>
            <w:rFonts w:ascii="Times New Roman" w:hAnsi="Times New Roman"/>
            <w:noProof/>
            <w:webHidden/>
            <w:sz w:val="28"/>
          </w:rPr>
          <w:instrText xml:space="preserve"> PAGEREF _Toc216532734 \h </w:instrText>
        </w:r>
        <w:r w:rsidR="00464409" w:rsidRPr="00464409">
          <w:rPr>
            <w:rFonts w:ascii="Times New Roman" w:hAnsi="Times New Roman"/>
            <w:noProof/>
            <w:webHidden/>
            <w:sz w:val="28"/>
          </w:rPr>
        </w:r>
        <w:r w:rsidR="00464409" w:rsidRPr="00464409">
          <w:rPr>
            <w:rFonts w:ascii="Times New Roman" w:hAnsi="Times New Roman"/>
            <w:noProof/>
            <w:webHidden/>
            <w:sz w:val="28"/>
          </w:rPr>
          <w:fldChar w:fldCharType="separate"/>
        </w:r>
        <w:r w:rsidR="00464409" w:rsidRPr="00464409">
          <w:rPr>
            <w:rFonts w:ascii="Times New Roman" w:hAnsi="Times New Roman"/>
            <w:noProof/>
            <w:webHidden/>
            <w:sz w:val="28"/>
          </w:rPr>
          <w:t>29</w:t>
        </w:r>
        <w:r w:rsidR="00464409" w:rsidRPr="00464409">
          <w:rPr>
            <w:rFonts w:ascii="Times New Roman" w:hAnsi="Times New Roman"/>
            <w:noProof/>
            <w:webHidden/>
            <w:sz w:val="28"/>
          </w:rPr>
          <w:fldChar w:fldCharType="end"/>
        </w:r>
      </w:hyperlink>
    </w:p>
    <w:p w14:paraId="74304503" w14:textId="32D739AF" w:rsidR="00464409" w:rsidRPr="00464409" w:rsidRDefault="002A0242" w:rsidP="00464409">
      <w:pPr>
        <w:pStyle w:val="28"/>
        <w:tabs>
          <w:tab w:val="right" w:leader="dot" w:pos="9354"/>
        </w:tabs>
        <w:spacing w:line="360" w:lineRule="auto"/>
        <w:rPr>
          <w:rFonts w:eastAsiaTheme="minorEastAsia"/>
          <w:noProof/>
          <w:sz w:val="28"/>
          <w:szCs w:val="28"/>
        </w:rPr>
      </w:pPr>
      <w:hyperlink w:anchor="_Toc216532735" w:history="1">
        <w:r w:rsidR="00464409" w:rsidRPr="00464409">
          <w:rPr>
            <w:rStyle w:val="afa"/>
            <w:noProof/>
            <w:sz w:val="28"/>
            <w:szCs w:val="28"/>
          </w:rPr>
          <w:t>2.1. Личный инструмент конкурсанта</w:t>
        </w:r>
        <w:r w:rsidR="00464409" w:rsidRPr="00464409">
          <w:rPr>
            <w:noProof/>
            <w:webHidden/>
            <w:sz w:val="28"/>
            <w:szCs w:val="28"/>
          </w:rPr>
          <w:tab/>
        </w:r>
        <w:r w:rsidR="00464409" w:rsidRPr="00464409">
          <w:rPr>
            <w:noProof/>
            <w:webHidden/>
            <w:sz w:val="28"/>
            <w:szCs w:val="28"/>
          </w:rPr>
          <w:fldChar w:fldCharType="begin"/>
        </w:r>
        <w:r w:rsidR="00464409" w:rsidRPr="00464409">
          <w:rPr>
            <w:noProof/>
            <w:webHidden/>
            <w:sz w:val="28"/>
            <w:szCs w:val="28"/>
          </w:rPr>
          <w:instrText xml:space="preserve"> PAGEREF _Toc216532735 \h </w:instrText>
        </w:r>
        <w:r w:rsidR="00464409" w:rsidRPr="00464409">
          <w:rPr>
            <w:noProof/>
            <w:webHidden/>
            <w:sz w:val="28"/>
            <w:szCs w:val="28"/>
          </w:rPr>
        </w:r>
        <w:r w:rsidR="00464409" w:rsidRPr="00464409">
          <w:rPr>
            <w:noProof/>
            <w:webHidden/>
            <w:sz w:val="28"/>
            <w:szCs w:val="28"/>
          </w:rPr>
          <w:fldChar w:fldCharType="separate"/>
        </w:r>
        <w:r w:rsidR="00464409" w:rsidRPr="00464409">
          <w:rPr>
            <w:noProof/>
            <w:webHidden/>
            <w:sz w:val="28"/>
            <w:szCs w:val="28"/>
          </w:rPr>
          <w:t>32</w:t>
        </w:r>
        <w:r w:rsidR="00464409" w:rsidRPr="00464409">
          <w:rPr>
            <w:noProof/>
            <w:webHidden/>
            <w:sz w:val="28"/>
            <w:szCs w:val="28"/>
          </w:rPr>
          <w:fldChar w:fldCharType="end"/>
        </w:r>
      </w:hyperlink>
    </w:p>
    <w:p w14:paraId="41D651C1" w14:textId="2769E5FB" w:rsidR="00464409" w:rsidRPr="00464409" w:rsidRDefault="002A0242" w:rsidP="00464409">
      <w:pPr>
        <w:pStyle w:val="28"/>
        <w:tabs>
          <w:tab w:val="right" w:leader="dot" w:pos="9354"/>
        </w:tabs>
        <w:spacing w:line="360" w:lineRule="auto"/>
        <w:rPr>
          <w:rFonts w:eastAsiaTheme="minorEastAsia"/>
          <w:noProof/>
          <w:sz w:val="28"/>
          <w:szCs w:val="28"/>
        </w:rPr>
      </w:pPr>
      <w:hyperlink w:anchor="_Toc216532736" w:history="1">
        <w:r w:rsidR="00464409" w:rsidRPr="00464409">
          <w:rPr>
            <w:rStyle w:val="afa"/>
            <w:noProof/>
            <w:sz w:val="28"/>
            <w:szCs w:val="28"/>
          </w:rPr>
          <w:t>2.2. Материалы, оборудование и инструменты,</w:t>
        </w:r>
        <w:r w:rsidR="00464409" w:rsidRPr="00464409">
          <w:rPr>
            <w:noProof/>
            <w:webHidden/>
            <w:sz w:val="28"/>
            <w:szCs w:val="28"/>
          </w:rPr>
          <w:t xml:space="preserve"> </w:t>
        </w:r>
      </w:hyperlink>
      <w:hyperlink w:anchor="_Toc216532737" w:history="1">
        <w:r w:rsidR="00464409" w:rsidRPr="00464409">
          <w:rPr>
            <w:rStyle w:val="afa"/>
            <w:noProof/>
            <w:sz w:val="28"/>
            <w:szCs w:val="28"/>
          </w:rPr>
          <w:t>запрещенные на площадке</w:t>
        </w:r>
        <w:r w:rsidR="00464409" w:rsidRPr="00464409">
          <w:rPr>
            <w:noProof/>
            <w:webHidden/>
            <w:sz w:val="28"/>
            <w:szCs w:val="28"/>
          </w:rPr>
          <w:tab/>
        </w:r>
        <w:r w:rsidR="00464409" w:rsidRPr="00464409">
          <w:rPr>
            <w:noProof/>
            <w:webHidden/>
            <w:sz w:val="28"/>
            <w:szCs w:val="28"/>
          </w:rPr>
          <w:fldChar w:fldCharType="begin"/>
        </w:r>
        <w:r w:rsidR="00464409" w:rsidRPr="00464409">
          <w:rPr>
            <w:noProof/>
            <w:webHidden/>
            <w:sz w:val="28"/>
            <w:szCs w:val="28"/>
          </w:rPr>
          <w:instrText xml:space="preserve"> PAGEREF _Toc216532737 \h </w:instrText>
        </w:r>
        <w:r w:rsidR="00464409" w:rsidRPr="00464409">
          <w:rPr>
            <w:noProof/>
            <w:webHidden/>
            <w:sz w:val="28"/>
            <w:szCs w:val="28"/>
          </w:rPr>
        </w:r>
        <w:r w:rsidR="00464409" w:rsidRPr="00464409">
          <w:rPr>
            <w:noProof/>
            <w:webHidden/>
            <w:sz w:val="28"/>
            <w:szCs w:val="28"/>
          </w:rPr>
          <w:fldChar w:fldCharType="separate"/>
        </w:r>
        <w:r w:rsidR="00464409" w:rsidRPr="00464409">
          <w:rPr>
            <w:noProof/>
            <w:webHidden/>
            <w:sz w:val="28"/>
            <w:szCs w:val="28"/>
          </w:rPr>
          <w:t>33</w:t>
        </w:r>
        <w:r w:rsidR="00464409" w:rsidRPr="00464409">
          <w:rPr>
            <w:noProof/>
            <w:webHidden/>
            <w:sz w:val="28"/>
            <w:szCs w:val="28"/>
          </w:rPr>
          <w:fldChar w:fldCharType="end"/>
        </w:r>
      </w:hyperlink>
    </w:p>
    <w:p w14:paraId="560B380C" w14:textId="20D23388" w:rsidR="00464409" w:rsidRPr="00464409" w:rsidRDefault="002A0242" w:rsidP="00464409">
      <w:pPr>
        <w:pStyle w:val="12"/>
        <w:tabs>
          <w:tab w:val="clear" w:pos="9825"/>
          <w:tab w:val="right" w:leader="dot" w:pos="9354"/>
        </w:tabs>
        <w:rPr>
          <w:rFonts w:ascii="Times New Roman" w:eastAsiaTheme="minorEastAsia" w:hAnsi="Times New Roman"/>
          <w:bCs w:val="0"/>
          <w:noProof/>
          <w:sz w:val="28"/>
          <w:lang w:val="ru-RU" w:eastAsia="ru-RU"/>
        </w:rPr>
      </w:pPr>
      <w:hyperlink w:anchor="_Toc216532738" w:history="1">
        <w:r w:rsidR="00464409" w:rsidRPr="00464409">
          <w:rPr>
            <w:rStyle w:val="afa"/>
            <w:rFonts w:ascii="Times New Roman" w:hAnsi="Times New Roman"/>
            <w:noProof/>
            <w:sz w:val="28"/>
          </w:rPr>
          <w:t>3. ПРИЛОЖЕНИЯ</w:t>
        </w:r>
        <w:r w:rsidR="00464409" w:rsidRPr="00464409">
          <w:rPr>
            <w:rFonts w:ascii="Times New Roman" w:hAnsi="Times New Roman"/>
            <w:noProof/>
            <w:webHidden/>
            <w:sz w:val="28"/>
          </w:rPr>
          <w:tab/>
        </w:r>
        <w:r w:rsidR="00464409" w:rsidRPr="00464409">
          <w:rPr>
            <w:rFonts w:ascii="Times New Roman" w:hAnsi="Times New Roman"/>
            <w:noProof/>
            <w:webHidden/>
            <w:sz w:val="28"/>
          </w:rPr>
          <w:fldChar w:fldCharType="begin"/>
        </w:r>
        <w:r w:rsidR="00464409" w:rsidRPr="00464409">
          <w:rPr>
            <w:rFonts w:ascii="Times New Roman" w:hAnsi="Times New Roman"/>
            <w:noProof/>
            <w:webHidden/>
            <w:sz w:val="28"/>
          </w:rPr>
          <w:instrText xml:space="preserve"> PAGEREF _Toc216532738 \h </w:instrText>
        </w:r>
        <w:r w:rsidR="00464409" w:rsidRPr="00464409">
          <w:rPr>
            <w:rFonts w:ascii="Times New Roman" w:hAnsi="Times New Roman"/>
            <w:noProof/>
            <w:webHidden/>
            <w:sz w:val="28"/>
          </w:rPr>
        </w:r>
        <w:r w:rsidR="00464409" w:rsidRPr="00464409">
          <w:rPr>
            <w:rFonts w:ascii="Times New Roman" w:hAnsi="Times New Roman"/>
            <w:noProof/>
            <w:webHidden/>
            <w:sz w:val="28"/>
          </w:rPr>
          <w:fldChar w:fldCharType="separate"/>
        </w:r>
        <w:r w:rsidR="00464409" w:rsidRPr="00464409">
          <w:rPr>
            <w:rFonts w:ascii="Times New Roman" w:hAnsi="Times New Roman"/>
            <w:noProof/>
            <w:webHidden/>
            <w:sz w:val="28"/>
          </w:rPr>
          <w:t>34</w:t>
        </w:r>
        <w:r w:rsidR="00464409" w:rsidRPr="00464409">
          <w:rPr>
            <w:rFonts w:ascii="Times New Roman" w:hAnsi="Times New Roman"/>
            <w:noProof/>
            <w:webHidden/>
            <w:sz w:val="28"/>
          </w:rPr>
          <w:fldChar w:fldCharType="end"/>
        </w:r>
      </w:hyperlink>
    </w:p>
    <w:p w14:paraId="78E0B9C1" w14:textId="5BE46758" w:rsidR="00826FE7" w:rsidRDefault="00053903" w:rsidP="00B34468">
      <w:pPr>
        <w:pStyle w:val="bullet"/>
        <w:numPr>
          <w:ilvl w:val="0"/>
          <w:numId w:val="0"/>
        </w:numPr>
        <w:tabs>
          <w:tab w:val="left" w:pos="142"/>
          <w:tab w:val="right" w:leader="dot" w:pos="9639"/>
        </w:tabs>
        <w:jc w:val="both"/>
        <w:rPr>
          <w:rFonts w:ascii="Times New Roman" w:hAnsi="Times New Roman"/>
          <w:bCs/>
          <w:sz w:val="24"/>
          <w:szCs w:val="20"/>
          <w:lang w:val="ru-RU" w:eastAsia="ru-RU"/>
        </w:rPr>
      </w:pPr>
      <w:r>
        <w:rPr>
          <w:rFonts w:ascii="Times New Roman" w:hAnsi="Times New Roman"/>
          <w:bCs/>
          <w:sz w:val="28"/>
          <w:szCs w:val="28"/>
          <w:lang w:val="ru-RU" w:eastAsia="ru-RU"/>
        </w:rPr>
        <w:fldChar w:fldCharType="end"/>
      </w:r>
    </w:p>
    <w:p w14:paraId="60430A29" w14:textId="77777777" w:rsidR="00826FE7" w:rsidRDefault="00826FE7" w:rsidP="00B34468">
      <w:pPr>
        <w:pStyle w:val="bullet"/>
        <w:numPr>
          <w:ilvl w:val="0"/>
          <w:numId w:val="0"/>
        </w:numPr>
        <w:ind w:hanging="360"/>
        <w:jc w:val="both"/>
        <w:rPr>
          <w:rFonts w:ascii="Times New Roman" w:hAnsi="Times New Roman"/>
          <w:bCs/>
          <w:sz w:val="24"/>
          <w:szCs w:val="20"/>
          <w:lang w:val="ru-RU" w:eastAsia="ru-RU"/>
        </w:rPr>
      </w:pPr>
    </w:p>
    <w:p w14:paraId="06E9BA37" w14:textId="77777777" w:rsidR="00826FE7" w:rsidRDefault="00826FE7" w:rsidP="00B34468">
      <w:pPr>
        <w:pStyle w:val="bullet"/>
        <w:numPr>
          <w:ilvl w:val="0"/>
          <w:numId w:val="0"/>
        </w:numPr>
        <w:ind w:hanging="360"/>
        <w:jc w:val="both"/>
        <w:rPr>
          <w:rFonts w:ascii="Times New Roman" w:hAnsi="Times New Roman"/>
          <w:bCs/>
          <w:sz w:val="24"/>
          <w:szCs w:val="20"/>
          <w:lang w:val="ru-RU" w:eastAsia="ru-RU"/>
        </w:rPr>
      </w:pPr>
    </w:p>
    <w:p w14:paraId="4F9971FF" w14:textId="77777777" w:rsidR="00826FE7" w:rsidRDefault="00826FE7" w:rsidP="00B34468">
      <w:pPr>
        <w:pStyle w:val="bullet"/>
        <w:numPr>
          <w:ilvl w:val="0"/>
          <w:numId w:val="0"/>
        </w:numPr>
        <w:ind w:hanging="360"/>
        <w:jc w:val="both"/>
        <w:rPr>
          <w:rFonts w:ascii="Times New Roman" w:hAnsi="Times New Roman"/>
          <w:bCs/>
          <w:sz w:val="24"/>
          <w:szCs w:val="20"/>
          <w:lang w:val="ru-RU" w:eastAsia="ru-RU"/>
        </w:rPr>
      </w:pPr>
    </w:p>
    <w:p w14:paraId="4CB72F4F" w14:textId="77777777" w:rsidR="00826FE7" w:rsidRDefault="00826FE7" w:rsidP="00B34468">
      <w:pPr>
        <w:pStyle w:val="bullet"/>
        <w:numPr>
          <w:ilvl w:val="0"/>
          <w:numId w:val="0"/>
        </w:numPr>
        <w:ind w:hanging="360"/>
        <w:jc w:val="both"/>
        <w:rPr>
          <w:rFonts w:ascii="Times New Roman" w:hAnsi="Times New Roman"/>
          <w:bCs/>
          <w:sz w:val="24"/>
          <w:szCs w:val="20"/>
          <w:lang w:val="ru-RU" w:eastAsia="ru-RU"/>
        </w:rPr>
      </w:pPr>
    </w:p>
    <w:p w14:paraId="2A9EC437" w14:textId="77777777" w:rsidR="00826FE7" w:rsidRDefault="00826FE7" w:rsidP="00B34468">
      <w:pPr>
        <w:pStyle w:val="bullet"/>
        <w:numPr>
          <w:ilvl w:val="0"/>
          <w:numId w:val="0"/>
        </w:numPr>
        <w:ind w:hanging="360"/>
        <w:jc w:val="both"/>
        <w:rPr>
          <w:rFonts w:ascii="Times New Roman" w:hAnsi="Times New Roman"/>
          <w:bCs/>
          <w:sz w:val="24"/>
          <w:szCs w:val="20"/>
          <w:lang w:val="ru-RU" w:eastAsia="ru-RU"/>
        </w:rPr>
      </w:pPr>
    </w:p>
    <w:p w14:paraId="27DA35A4" w14:textId="77777777" w:rsidR="00826FE7" w:rsidRDefault="00826FE7" w:rsidP="00B34468">
      <w:pPr>
        <w:pStyle w:val="bullet"/>
        <w:numPr>
          <w:ilvl w:val="0"/>
          <w:numId w:val="0"/>
        </w:numPr>
        <w:ind w:hanging="360"/>
        <w:jc w:val="both"/>
        <w:rPr>
          <w:rFonts w:ascii="Times New Roman" w:hAnsi="Times New Roman"/>
          <w:bCs/>
          <w:sz w:val="24"/>
          <w:szCs w:val="20"/>
          <w:lang w:val="ru-RU" w:eastAsia="ru-RU"/>
        </w:rPr>
      </w:pPr>
    </w:p>
    <w:p w14:paraId="7948AF3D" w14:textId="77777777" w:rsidR="00826FE7" w:rsidRDefault="00826FE7" w:rsidP="00B34468">
      <w:pPr>
        <w:pStyle w:val="-2"/>
        <w:rPr>
          <w:lang w:eastAsia="ru-RU"/>
        </w:rPr>
      </w:pPr>
    </w:p>
    <w:p w14:paraId="7477AF1E" w14:textId="77777777" w:rsidR="00826FE7" w:rsidRDefault="00826FE7" w:rsidP="00B34468">
      <w:pPr>
        <w:pStyle w:val="-2"/>
        <w:rPr>
          <w:lang w:eastAsia="ru-RU"/>
        </w:rPr>
      </w:pPr>
    </w:p>
    <w:p w14:paraId="2E860AC2" w14:textId="77777777" w:rsidR="00826FE7" w:rsidRDefault="00826FE7" w:rsidP="00B34468">
      <w:pPr>
        <w:pStyle w:val="bullet"/>
        <w:numPr>
          <w:ilvl w:val="0"/>
          <w:numId w:val="0"/>
        </w:numPr>
        <w:ind w:hanging="360"/>
        <w:jc w:val="both"/>
        <w:rPr>
          <w:rFonts w:ascii="Times New Roman" w:hAnsi="Times New Roman"/>
          <w:bCs/>
          <w:sz w:val="24"/>
          <w:szCs w:val="20"/>
          <w:lang w:val="ru-RU" w:eastAsia="ru-RU"/>
        </w:rPr>
      </w:pPr>
    </w:p>
    <w:p w14:paraId="67578DDD" w14:textId="77777777" w:rsidR="00826FE7" w:rsidRDefault="00053903" w:rsidP="00B34468">
      <w:pPr>
        <w:pStyle w:val="bullet"/>
        <w:numPr>
          <w:ilvl w:val="0"/>
          <w:numId w:val="0"/>
        </w:numPr>
        <w:jc w:val="center"/>
        <w:rPr>
          <w:rFonts w:ascii="Times New Roman" w:hAnsi="Times New Roman"/>
          <w:b/>
          <w:bCs/>
          <w:sz w:val="28"/>
          <w:szCs w:val="28"/>
          <w:lang w:val="ru-RU" w:eastAsia="ru-RU"/>
        </w:rPr>
      </w:pPr>
      <w:r>
        <w:rPr>
          <w:rFonts w:ascii="Times New Roman" w:hAnsi="Times New Roman"/>
          <w:b/>
          <w:bCs/>
          <w:sz w:val="28"/>
          <w:szCs w:val="28"/>
          <w:lang w:val="ru-RU" w:eastAsia="ru-RU"/>
        </w:rPr>
        <w:lastRenderedPageBreak/>
        <w:t>ИСПОЛЬЗУЕМЫЕ СОКРАЩЕНИЯ</w:t>
      </w:r>
    </w:p>
    <w:p w14:paraId="24EA4BE0" w14:textId="77777777" w:rsidR="00826FE7" w:rsidRDefault="00053903" w:rsidP="00B34468">
      <w:pPr>
        <w:pStyle w:val="bullet"/>
        <w:numPr>
          <w:ilvl w:val="0"/>
          <w:numId w:val="23"/>
        </w:numPr>
        <w:ind w:left="0" w:firstLine="0"/>
        <w:jc w:val="both"/>
        <w:rPr>
          <w:rFonts w:ascii="Times New Roman" w:eastAsia="Segoe UI" w:hAnsi="Times New Roman"/>
          <w:sz w:val="28"/>
          <w:szCs w:val="28"/>
          <w:lang w:val="ru-RU" w:bidi="en-US"/>
        </w:rPr>
      </w:pPr>
      <w:r>
        <w:rPr>
          <w:rFonts w:ascii="Times New Roman" w:eastAsia="Segoe UI" w:hAnsi="Times New Roman"/>
          <w:sz w:val="28"/>
          <w:szCs w:val="28"/>
          <w:lang w:val="ru-RU" w:bidi="en-US"/>
        </w:rPr>
        <w:t>ФГОС – Федеральный государственный образовательный стандарт</w:t>
      </w:r>
    </w:p>
    <w:p w14:paraId="4B6D9C21" w14:textId="77777777" w:rsidR="00826FE7" w:rsidRDefault="00053903" w:rsidP="00B34468">
      <w:pPr>
        <w:pStyle w:val="bullet"/>
        <w:numPr>
          <w:ilvl w:val="0"/>
          <w:numId w:val="23"/>
        </w:numPr>
        <w:ind w:left="0" w:firstLine="0"/>
        <w:jc w:val="both"/>
        <w:rPr>
          <w:rFonts w:ascii="Times New Roman" w:eastAsia="Segoe UI" w:hAnsi="Times New Roman"/>
          <w:sz w:val="28"/>
          <w:szCs w:val="28"/>
          <w:lang w:val="ru-RU" w:bidi="en-US"/>
        </w:rPr>
      </w:pPr>
      <w:r>
        <w:rPr>
          <w:rFonts w:ascii="Times New Roman" w:eastAsia="Segoe UI" w:hAnsi="Times New Roman"/>
          <w:sz w:val="28"/>
          <w:szCs w:val="28"/>
          <w:lang w:val="ru-RU" w:bidi="en-US"/>
        </w:rPr>
        <w:t>ПС – Профессиональный стандарт</w:t>
      </w:r>
    </w:p>
    <w:p w14:paraId="470B69F7" w14:textId="77777777" w:rsidR="00826FE7" w:rsidRDefault="00053903" w:rsidP="00B34468">
      <w:pPr>
        <w:pStyle w:val="bullet"/>
        <w:numPr>
          <w:ilvl w:val="0"/>
          <w:numId w:val="23"/>
        </w:numPr>
        <w:ind w:left="0" w:firstLine="0"/>
        <w:jc w:val="both"/>
        <w:rPr>
          <w:rFonts w:ascii="Times New Roman" w:eastAsia="Segoe UI" w:hAnsi="Times New Roman"/>
          <w:sz w:val="28"/>
          <w:szCs w:val="28"/>
          <w:lang w:val="ru-RU" w:bidi="en-US"/>
        </w:rPr>
      </w:pPr>
      <w:r>
        <w:rPr>
          <w:rFonts w:ascii="Times New Roman" w:eastAsia="Segoe UI" w:hAnsi="Times New Roman"/>
          <w:sz w:val="28"/>
          <w:szCs w:val="28"/>
          <w:lang w:val="ru-RU" w:bidi="en-US"/>
        </w:rPr>
        <w:t>КЗ – Конкурсное задание</w:t>
      </w:r>
    </w:p>
    <w:p w14:paraId="1BED099E" w14:textId="77777777" w:rsidR="00826FE7" w:rsidRDefault="00053903" w:rsidP="00B34468">
      <w:pPr>
        <w:pStyle w:val="bullet"/>
        <w:numPr>
          <w:ilvl w:val="0"/>
          <w:numId w:val="23"/>
        </w:numPr>
        <w:ind w:left="0" w:firstLine="0"/>
        <w:jc w:val="both"/>
        <w:rPr>
          <w:rFonts w:ascii="Times New Roman" w:eastAsia="Segoe UI" w:hAnsi="Times New Roman"/>
          <w:sz w:val="28"/>
          <w:szCs w:val="28"/>
          <w:lang w:val="ru-RU" w:bidi="en-US"/>
        </w:rPr>
      </w:pPr>
      <w:r>
        <w:rPr>
          <w:rFonts w:ascii="Times New Roman" w:eastAsia="Segoe UI" w:hAnsi="Times New Roman"/>
          <w:sz w:val="28"/>
          <w:szCs w:val="28"/>
          <w:lang w:val="ru-RU" w:bidi="en-US"/>
        </w:rPr>
        <w:t>ИЛ – Инфраструктурный лист</w:t>
      </w:r>
    </w:p>
    <w:p w14:paraId="6F96A08D" w14:textId="77777777" w:rsidR="00826FE7" w:rsidRDefault="00053903" w:rsidP="00B34468">
      <w:pPr>
        <w:pStyle w:val="bullet"/>
        <w:numPr>
          <w:ilvl w:val="0"/>
          <w:numId w:val="23"/>
        </w:numPr>
        <w:ind w:left="0" w:firstLine="0"/>
        <w:jc w:val="both"/>
        <w:rPr>
          <w:rFonts w:ascii="Times New Roman" w:eastAsia="Segoe UI" w:hAnsi="Times New Roman"/>
          <w:sz w:val="28"/>
          <w:szCs w:val="28"/>
          <w:lang w:val="ru-RU" w:bidi="en-US"/>
        </w:rPr>
      </w:pPr>
      <w:r>
        <w:rPr>
          <w:rFonts w:ascii="Times New Roman" w:eastAsia="Segoe UI" w:hAnsi="Times New Roman"/>
          <w:sz w:val="28"/>
          <w:szCs w:val="28"/>
          <w:lang w:val="ru-RU" w:bidi="en-US"/>
        </w:rPr>
        <w:t>ТК – Требования компетенции</w:t>
      </w:r>
    </w:p>
    <w:p w14:paraId="009A3D3C" w14:textId="77777777" w:rsidR="00826FE7" w:rsidRDefault="00053903" w:rsidP="00B34468">
      <w:pPr>
        <w:pStyle w:val="bullet"/>
        <w:numPr>
          <w:ilvl w:val="0"/>
          <w:numId w:val="23"/>
        </w:numPr>
        <w:ind w:left="0" w:firstLine="0"/>
        <w:jc w:val="both"/>
        <w:rPr>
          <w:rFonts w:ascii="Times New Roman" w:eastAsia="Segoe UI" w:hAnsi="Times New Roman"/>
          <w:sz w:val="28"/>
          <w:szCs w:val="28"/>
          <w:lang w:val="ru-RU" w:bidi="en-US"/>
        </w:rPr>
      </w:pPr>
      <w:r>
        <w:rPr>
          <w:rFonts w:ascii="Times New Roman" w:eastAsia="Segoe UI" w:hAnsi="Times New Roman"/>
          <w:sz w:val="28"/>
          <w:szCs w:val="28"/>
          <w:lang w:val="ru-RU" w:bidi="en-US"/>
        </w:rPr>
        <w:t>ЭК – Эстетическая косметология</w:t>
      </w:r>
    </w:p>
    <w:p w14:paraId="382BCB96" w14:textId="77777777" w:rsidR="00826FE7" w:rsidRDefault="00053903" w:rsidP="00B34468">
      <w:pPr>
        <w:pStyle w:val="bullet"/>
        <w:numPr>
          <w:ilvl w:val="0"/>
          <w:numId w:val="23"/>
        </w:numPr>
        <w:ind w:left="0" w:firstLine="0"/>
        <w:jc w:val="both"/>
        <w:rPr>
          <w:rFonts w:ascii="Times New Roman" w:eastAsia="Segoe UI" w:hAnsi="Times New Roman"/>
          <w:sz w:val="28"/>
          <w:szCs w:val="28"/>
          <w:lang w:val="ru-RU" w:bidi="en-US"/>
        </w:rPr>
      </w:pPr>
      <w:r>
        <w:rPr>
          <w:rFonts w:ascii="Times New Roman" w:eastAsia="Segoe UI" w:hAnsi="Times New Roman"/>
          <w:sz w:val="28"/>
          <w:szCs w:val="28"/>
          <w:lang w:val="ru-RU" w:bidi="en-US"/>
        </w:rPr>
        <w:t>ОТ – Охрана труда</w:t>
      </w:r>
    </w:p>
    <w:p w14:paraId="032E1A74" w14:textId="77777777" w:rsidR="00826FE7" w:rsidRDefault="00053903" w:rsidP="00B34468">
      <w:pPr>
        <w:pStyle w:val="bullet"/>
        <w:numPr>
          <w:ilvl w:val="0"/>
          <w:numId w:val="23"/>
        </w:numPr>
        <w:ind w:left="0" w:firstLine="0"/>
        <w:jc w:val="both"/>
        <w:rPr>
          <w:rFonts w:ascii="Times New Roman" w:eastAsia="Segoe UI" w:hAnsi="Times New Roman"/>
          <w:sz w:val="28"/>
          <w:szCs w:val="28"/>
          <w:lang w:val="ru-RU" w:bidi="en-US"/>
        </w:rPr>
      </w:pPr>
      <w:r>
        <w:rPr>
          <w:rFonts w:ascii="Times New Roman" w:eastAsia="Segoe UI" w:hAnsi="Times New Roman"/>
          <w:sz w:val="28"/>
          <w:szCs w:val="28"/>
          <w:lang w:val="ru-RU" w:bidi="en-US"/>
        </w:rPr>
        <w:t>ТБ – Техника безопасности</w:t>
      </w:r>
    </w:p>
    <w:p w14:paraId="1AB994BB" w14:textId="77777777" w:rsidR="00826FE7" w:rsidRDefault="00053903" w:rsidP="00B34468">
      <w:pPr>
        <w:pStyle w:val="bullet"/>
        <w:numPr>
          <w:ilvl w:val="0"/>
          <w:numId w:val="0"/>
        </w:numPr>
        <w:ind w:hanging="360"/>
        <w:jc w:val="both"/>
        <w:rPr>
          <w:rFonts w:ascii="Times New Roman" w:hAnsi="Times New Roman"/>
          <w:bCs/>
          <w:color w:val="FF0000"/>
          <w:sz w:val="28"/>
          <w:szCs w:val="28"/>
          <w:lang w:val="ru-RU" w:eastAsia="ru-RU"/>
        </w:rPr>
      </w:pPr>
      <w:bookmarkStart w:id="0" w:name="_Toc450204622"/>
      <w:r>
        <w:rPr>
          <w:rFonts w:ascii="Times New Roman" w:hAnsi="Times New Roman"/>
          <w:b/>
          <w:bCs/>
          <w:lang w:val="ru-RU"/>
        </w:rPr>
        <w:br w:type="page" w:clear="all"/>
      </w:r>
      <w:bookmarkEnd w:id="0"/>
    </w:p>
    <w:p w14:paraId="5C8B9370" w14:textId="172B7C53" w:rsidR="00826FE7" w:rsidRDefault="00053903" w:rsidP="00B34468">
      <w:pPr>
        <w:pStyle w:val="-1"/>
        <w:spacing w:before="0" w:after="0"/>
        <w:jc w:val="center"/>
        <w:rPr>
          <w:rFonts w:ascii="Times New Roman" w:hAnsi="Times New Roman"/>
          <w:color w:val="auto"/>
          <w:sz w:val="28"/>
          <w:szCs w:val="28"/>
        </w:rPr>
      </w:pPr>
      <w:bookmarkStart w:id="1" w:name="_Toc216532725"/>
      <w:r>
        <w:rPr>
          <w:rFonts w:ascii="Times New Roman" w:hAnsi="Times New Roman"/>
          <w:color w:val="auto"/>
          <w:sz w:val="28"/>
          <w:szCs w:val="28"/>
        </w:rPr>
        <w:lastRenderedPageBreak/>
        <w:t>1.</w:t>
      </w:r>
      <w:r w:rsidR="00427AE3">
        <w:rPr>
          <w:rFonts w:ascii="Times New Roman" w:hAnsi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</w:rPr>
        <w:t>ОСНОВНЫЕ ТРЕБОВАНИЯ КОМПЕТЕНЦИИ</w:t>
      </w:r>
      <w:bookmarkEnd w:id="1"/>
    </w:p>
    <w:p w14:paraId="71A427CB" w14:textId="77777777" w:rsidR="00826FE7" w:rsidRDefault="00053903" w:rsidP="00B34468">
      <w:pPr>
        <w:pStyle w:val="-2"/>
        <w:spacing w:before="0" w:after="0"/>
        <w:jc w:val="center"/>
        <w:rPr>
          <w:rFonts w:ascii="Times New Roman" w:hAnsi="Times New Roman"/>
          <w:szCs w:val="28"/>
        </w:rPr>
      </w:pPr>
      <w:bookmarkStart w:id="2" w:name="_Toc216532726"/>
      <w:r>
        <w:rPr>
          <w:rFonts w:ascii="Times New Roman" w:hAnsi="Times New Roman"/>
          <w:szCs w:val="28"/>
        </w:rPr>
        <w:t>1.1. Общие сведения о требованиях компетенции</w:t>
      </w:r>
      <w:bookmarkEnd w:id="2"/>
    </w:p>
    <w:p w14:paraId="41979D78" w14:textId="77777777" w:rsidR="00826FE7" w:rsidRDefault="00053903" w:rsidP="00B344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 компетенции (ТК) «Эстетическая косметология»</w:t>
      </w:r>
      <w:bookmarkStart w:id="3" w:name="_Hlk123050441"/>
      <w:r>
        <w:rPr>
          <w:rFonts w:ascii="Times New Roman" w:hAnsi="Times New Roman" w:cs="Times New Roman"/>
          <w:sz w:val="28"/>
          <w:szCs w:val="28"/>
        </w:rPr>
        <w:t xml:space="preserve"> определяют знания, умения, навыки и трудовые функции</w:t>
      </w:r>
      <w:bookmarkEnd w:id="3"/>
      <w:r>
        <w:rPr>
          <w:rFonts w:ascii="Times New Roman" w:hAnsi="Times New Roman" w:cs="Times New Roman"/>
          <w:sz w:val="28"/>
          <w:szCs w:val="28"/>
        </w:rPr>
        <w:t>, которые лежат в основе наиболее актуальных требований работодателей отрасли.</w:t>
      </w:r>
    </w:p>
    <w:p w14:paraId="7080CED8" w14:textId="77777777" w:rsidR="00826FE7" w:rsidRDefault="00053903" w:rsidP="00B344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Целью соревнований по компетенции является демонстрация лучших практик и высокого уровня выполнения работы по соответствующей рабочей специальности или профессии.</w:t>
      </w:r>
    </w:p>
    <w:p w14:paraId="188C34E6" w14:textId="77777777" w:rsidR="00826FE7" w:rsidRDefault="00053903" w:rsidP="00B344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 компетенции являются руководством для подготовки конкурентоспособных, высококвалифицированных специалистов / рабочих и участия их в конкурсах профессионального мастерства.</w:t>
      </w:r>
    </w:p>
    <w:p w14:paraId="55D61BEB" w14:textId="77777777" w:rsidR="00826FE7" w:rsidRDefault="00053903" w:rsidP="00B344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соревнованиях по компетенции проверка знаний, умений, навыков и трудовых функций осуществляется посредством оценки выполнения практической работы. </w:t>
      </w:r>
    </w:p>
    <w:p w14:paraId="11F9E156" w14:textId="77777777" w:rsidR="00826FE7" w:rsidRDefault="00053903" w:rsidP="00B344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 компетенции разделены на четкие разделы с номерами и заголовками, каждому разделу назначен процент относительной важности, сумма которых составляет 100.</w:t>
      </w:r>
    </w:p>
    <w:p w14:paraId="3A46675A" w14:textId="77777777" w:rsidR="00826FE7" w:rsidRDefault="00053903" w:rsidP="00B34468">
      <w:pPr>
        <w:pStyle w:val="-2"/>
        <w:spacing w:before="0" w:after="0"/>
        <w:jc w:val="center"/>
        <w:rPr>
          <w:rFonts w:ascii="Times New Roman" w:hAnsi="Times New Roman"/>
          <w:szCs w:val="28"/>
        </w:rPr>
      </w:pPr>
      <w:bookmarkStart w:id="4" w:name="_Toc78885652"/>
      <w:bookmarkStart w:id="5" w:name="_Toc216532727"/>
      <w:r>
        <w:rPr>
          <w:rFonts w:ascii="Times New Roman" w:hAnsi="Times New Roman"/>
          <w:szCs w:val="28"/>
        </w:rPr>
        <w:t>1.</w:t>
      </w:r>
      <w:bookmarkEnd w:id="4"/>
      <w:r>
        <w:rPr>
          <w:rFonts w:ascii="Times New Roman" w:hAnsi="Times New Roman"/>
          <w:szCs w:val="28"/>
        </w:rPr>
        <w:t>2. Перечень профессиональных задач специалиста</w:t>
      </w:r>
      <w:bookmarkEnd w:id="5"/>
      <w:r>
        <w:rPr>
          <w:rFonts w:ascii="Times New Roman" w:hAnsi="Times New Roman"/>
          <w:szCs w:val="28"/>
        </w:rPr>
        <w:t xml:space="preserve"> </w:t>
      </w:r>
    </w:p>
    <w:p w14:paraId="39F7A9A2" w14:textId="77777777" w:rsidR="00826FE7" w:rsidRDefault="00053903" w:rsidP="00B34468">
      <w:pPr>
        <w:pStyle w:val="-2"/>
        <w:spacing w:before="0" w:after="0"/>
        <w:jc w:val="center"/>
        <w:rPr>
          <w:rFonts w:ascii="Times New Roman" w:hAnsi="Times New Roman"/>
          <w:szCs w:val="28"/>
        </w:rPr>
      </w:pPr>
      <w:bookmarkStart w:id="6" w:name="_Toc216532728"/>
      <w:r>
        <w:rPr>
          <w:rFonts w:ascii="Times New Roman" w:hAnsi="Times New Roman"/>
          <w:szCs w:val="28"/>
        </w:rPr>
        <w:t>по компетенции «Эстетическая косметология»</w:t>
      </w:r>
      <w:bookmarkEnd w:id="6"/>
    </w:p>
    <w:p w14:paraId="6D337FB2" w14:textId="43A9DCA9" w:rsidR="00826FE7" w:rsidRDefault="00053903" w:rsidP="00B34468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Перечень видов профессиональной деятельности, умений, знаний и профессиональных трудовых функций специалиста</w:t>
      </w:r>
      <w:r w:rsidR="00A37E1F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базируется на</w:t>
      </w:r>
      <w:r w:rsidR="00A37E1F">
        <w:rPr>
          <w:rFonts w:ascii="Times New Roman" w:hAnsi="Times New Roman" w:cs="Times New Roman"/>
          <w:iCs/>
          <w:sz w:val="28"/>
          <w:szCs w:val="28"/>
        </w:rPr>
        <w:t> </w:t>
      </w:r>
      <w:r>
        <w:rPr>
          <w:rFonts w:ascii="Times New Roman" w:hAnsi="Times New Roman" w:cs="Times New Roman"/>
          <w:iCs/>
          <w:sz w:val="28"/>
          <w:szCs w:val="28"/>
        </w:rPr>
        <w:t>требованиях современного рынка труда к данному специалисту.</w:t>
      </w:r>
    </w:p>
    <w:p w14:paraId="6BB6B351" w14:textId="77777777" w:rsidR="00826FE7" w:rsidRDefault="00053903" w:rsidP="00B34468">
      <w:pPr>
        <w:spacing w:after="0" w:line="360" w:lineRule="auto"/>
        <w:jc w:val="right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Таблица 1</w:t>
      </w:r>
    </w:p>
    <w:p w14:paraId="5B0A1ABE" w14:textId="77777777" w:rsidR="00826FE7" w:rsidRDefault="00053903" w:rsidP="00B34468">
      <w:pPr>
        <w:spacing w:after="0" w:line="36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Перечень профессиональных задач специалиста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32"/>
        <w:gridCol w:w="7556"/>
        <w:gridCol w:w="1382"/>
      </w:tblGrid>
      <w:tr w:rsidR="00826FE7" w14:paraId="4D81D930" w14:textId="77777777" w:rsidTr="00A37E1F">
        <w:trPr>
          <w:tblHeader/>
        </w:trPr>
        <w:tc>
          <w:tcPr>
            <w:tcW w:w="330" w:type="pct"/>
            <w:shd w:val="clear" w:color="auto" w:fill="92D050"/>
            <w:vAlign w:val="center"/>
          </w:tcPr>
          <w:p w14:paraId="2DB0CFA7" w14:textId="77777777" w:rsidR="00826FE7" w:rsidRDefault="00053903" w:rsidP="00B3446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948" w:type="pct"/>
            <w:shd w:val="clear" w:color="auto" w:fill="92D050"/>
            <w:vAlign w:val="center"/>
          </w:tcPr>
          <w:p w14:paraId="731B1155" w14:textId="77777777" w:rsidR="00826FE7" w:rsidRDefault="00053903" w:rsidP="00B3446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</w:t>
            </w:r>
          </w:p>
        </w:tc>
        <w:tc>
          <w:tcPr>
            <w:tcW w:w="722" w:type="pct"/>
            <w:shd w:val="clear" w:color="auto" w:fill="92D050"/>
          </w:tcPr>
          <w:p w14:paraId="7074D7A5" w14:textId="77777777" w:rsidR="00826FE7" w:rsidRPr="00A37E1F" w:rsidRDefault="00053903" w:rsidP="00B3446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7E1F">
              <w:rPr>
                <w:rFonts w:ascii="Times New Roman" w:hAnsi="Times New Roman" w:cs="Times New Roman"/>
                <w:b/>
                <w:sz w:val="24"/>
                <w:szCs w:val="24"/>
              </w:rPr>
              <w:t>Важность в %</w:t>
            </w:r>
          </w:p>
        </w:tc>
      </w:tr>
      <w:tr w:rsidR="00826FE7" w14:paraId="30DBAD2E" w14:textId="77777777" w:rsidTr="00A37E1F">
        <w:tc>
          <w:tcPr>
            <w:tcW w:w="330" w:type="pct"/>
            <w:vMerge w:val="restart"/>
            <w:shd w:val="clear" w:color="auto" w:fill="BFBFBF" w:themeFill="background1" w:themeFillShade="BF"/>
          </w:tcPr>
          <w:p w14:paraId="0975F735" w14:textId="77777777" w:rsidR="00826FE7" w:rsidRDefault="00053903" w:rsidP="00B3446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948" w:type="pct"/>
            <w:vAlign w:val="center"/>
          </w:tcPr>
          <w:p w14:paraId="0D996DE5" w14:textId="77777777" w:rsidR="00826FE7" w:rsidRPr="00427AE3" w:rsidRDefault="00053903" w:rsidP="00B34468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7AE3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раздела (знания, умения, трудовые функции)</w:t>
            </w:r>
          </w:p>
          <w:p w14:paraId="5219A229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Раздел 1. </w:t>
            </w:r>
            <w:r w:rsidRPr="00427AE3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Предоставление косметических услуг по уходу за кожей лица, шеи и зоны декольте.</w:t>
            </w:r>
          </w:p>
          <w:p w14:paraId="3C6EF309" w14:textId="17B3F43C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«Выполнение комплекса косметических услуг по уходу за кожей лица</w:t>
            </w:r>
            <w:r w:rsidRPr="00427A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427A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СПА</w:t>
            </w:r>
            <w:r w:rsidR="00B344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Pr="00427A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уход (</w:t>
            </w:r>
            <w:r w:rsidR="002F503F" w:rsidRPr="00427A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косметический массаж криосферами</w:t>
            </w:r>
            <w:r w:rsidRPr="00427A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) + </w:t>
            </w:r>
            <w:r w:rsidR="0011303D" w:rsidRPr="00427A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комплиментарная процедура уход за руками (массаж рук) </w:t>
            </w:r>
            <w:r w:rsidRPr="00427A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(инвариатив)</w:t>
            </w:r>
            <w:r w:rsidRPr="00427A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  <w:p w14:paraId="076E6894" w14:textId="77777777" w:rsidR="00826FE7" w:rsidRPr="00427AE3" w:rsidRDefault="00053903" w:rsidP="00B34468">
            <w:pPr>
              <w:numPr>
                <w:ilvl w:val="1"/>
                <w:numId w:val="24"/>
              </w:numPr>
              <w:tabs>
                <w:tab w:val="left" w:pos="331"/>
              </w:tabs>
              <w:spacing w:after="0" w:line="276" w:lineRule="auto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Выполнение гигиенической чистки лица, шеи и зоны декольте</w:t>
            </w:r>
          </w:p>
          <w:p w14:paraId="31AEB41B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-Трудовые действия:</w:t>
            </w:r>
          </w:p>
          <w:p w14:paraId="16404E72" w14:textId="4F9D5D65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Подготовительные и заключительные работы по обслуживанию клиентов</w:t>
            </w:r>
            <w:r w:rsid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3C0E2EB3" w14:textId="41B327FC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состояния кожи, определение и согласование с клиентом вида гигиенической чистки</w:t>
            </w:r>
            <w:r w:rsid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07226737" w14:textId="08378ED3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Подбор профессиональных средств и препаратов для гигиенической чистки.</w:t>
            </w:r>
          </w:p>
          <w:p w14:paraId="4DDE68D2" w14:textId="11DD9DC9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Тестирование кожи</w:t>
            </w:r>
            <w:r w:rsid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686810D6" w14:textId="7A4CDB50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чистки лица и (или) шеи, зоны декольте различными способами</w:t>
            </w:r>
            <w:r w:rsid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7B5AC5B1" w14:textId="637BB8FF" w:rsidR="00826FE7" w:rsidRPr="00427AE3" w:rsidRDefault="00053903" w:rsidP="00B34468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Консультирование клиента по уходу за кожей лица, шеи в домашних условиях с применением косметических средств</w:t>
            </w:r>
            <w:r w:rsid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22" w:type="pct"/>
          </w:tcPr>
          <w:p w14:paraId="645F2357" w14:textId="193175B3" w:rsidR="008F33AD" w:rsidRPr="00A37E1F" w:rsidRDefault="008F33AD" w:rsidP="00B3446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7E1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</w:t>
            </w:r>
            <w:r w:rsidR="00B90B4B" w:rsidRPr="00A37E1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826FE7" w14:paraId="06477A0E" w14:textId="77777777" w:rsidTr="00A37E1F">
        <w:tc>
          <w:tcPr>
            <w:tcW w:w="330" w:type="pct"/>
            <w:vMerge/>
            <w:shd w:val="clear" w:color="auto" w:fill="BFBFBF" w:themeFill="background1" w:themeFillShade="BF"/>
          </w:tcPr>
          <w:p w14:paraId="768F78C0" w14:textId="77777777" w:rsidR="00826FE7" w:rsidRDefault="00826FE7" w:rsidP="00B34468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8" w:type="pct"/>
            <w:vAlign w:val="center"/>
          </w:tcPr>
          <w:p w14:paraId="7918630B" w14:textId="77777777" w:rsidR="00826FE7" w:rsidRPr="00427AE3" w:rsidRDefault="00053903" w:rsidP="00B3446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AE3">
              <w:rPr>
                <w:rFonts w:ascii="Times New Roman" w:hAnsi="Times New Roman" w:cs="Times New Roman"/>
                <w:sz w:val="24"/>
                <w:szCs w:val="24"/>
              </w:rPr>
              <w:t>-Специалист должен знать и понимать:</w:t>
            </w:r>
          </w:p>
          <w:p w14:paraId="379CA298" w14:textId="1D9DBD4C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Психология общения и профессиональная этика косметика</w:t>
            </w:r>
            <w:r w:rsid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0F1675F7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Правила, современные формы и методы обслуживания потребителя.</w:t>
            </w:r>
          </w:p>
          <w:p w14:paraId="6BB848EA" w14:textId="4FF8BBE6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Устройство, правила эксплуатации и хранения применяемого оборудования, инструментов</w:t>
            </w:r>
            <w:r w:rsid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17D21E17" w14:textId="06C40692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 и свойства косметических средств и используемых материалов</w:t>
            </w:r>
            <w:r w:rsid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72D90D2D" w14:textId="4F2D1EF9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Нормы расхода косметических средств и используемых материалов</w:t>
            </w:r>
            <w:r w:rsid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0BDB79BA" w14:textId="6E4F10C8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анатомии, физиологии, гистологии кожи и ее придатков</w:t>
            </w:r>
            <w:r w:rsid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7DD98A24" w14:textId="4BC423F9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Общие признаки кожных заболеваний, особенности аллергических реакций кожи</w:t>
            </w:r>
            <w:r w:rsid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1D95826A" w14:textId="721B6C31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Возрастные особенности кожи</w:t>
            </w:r>
            <w:r w:rsid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0BB8CF63" w14:textId="614A86E5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выполнения атравматической, вакуумной, механической, ультразвуковой и комбинированной чистки кожи лица и (или) шеи, зоны декольте</w:t>
            </w:r>
            <w:r w:rsid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4BF8C941" w14:textId="12C4ADA9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оказания первой помощи</w:t>
            </w:r>
            <w:r w:rsid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224D969C" w14:textId="40872D3F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Санитарно-эпидемиологические требования к размещению, устройству, оборудованию, содержанию и режиму работы организаций коммунально-бытового назначения, оказывающих парикмахерские и косметические услуги</w:t>
            </w:r>
            <w:r w:rsid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1597A9E7" w14:textId="07F2F46A" w:rsidR="00826FE7" w:rsidRPr="00427AE3" w:rsidRDefault="00053903" w:rsidP="00B34468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гигиенических чисток лица, шеи и зоны декольте, показания и противопоказания</w:t>
            </w:r>
            <w:r w:rsid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22" w:type="pct"/>
            <w:vMerge w:val="restart"/>
          </w:tcPr>
          <w:p w14:paraId="765DC47A" w14:textId="77777777" w:rsidR="00826FE7" w:rsidRPr="00A37E1F" w:rsidRDefault="00826FE7" w:rsidP="00B3446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26FE7" w14:paraId="717D624D" w14:textId="77777777" w:rsidTr="00A37E1F">
        <w:tc>
          <w:tcPr>
            <w:tcW w:w="330" w:type="pct"/>
            <w:vMerge/>
            <w:shd w:val="clear" w:color="auto" w:fill="BFBFBF" w:themeFill="background1" w:themeFillShade="BF"/>
          </w:tcPr>
          <w:p w14:paraId="7F2216C4" w14:textId="77777777" w:rsidR="00826FE7" w:rsidRDefault="00826FE7" w:rsidP="00B34468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8" w:type="pct"/>
            <w:vAlign w:val="center"/>
          </w:tcPr>
          <w:p w14:paraId="59D0596F" w14:textId="77777777" w:rsidR="00826FE7" w:rsidRPr="00427AE3" w:rsidRDefault="00053903" w:rsidP="00B3446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7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-Специалист должен уметь:</w:t>
            </w:r>
          </w:p>
          <w:p w14:paraId="2903D775" w14:textId="61D9F056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Рационально организовывать рабочее место, соблюдать правила санитарии и гигиены, требования безопасности</w:t>
            </w:r>
            <w:r w:rsid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14:paraId="136D7F12" w14:textId="7BF35E63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Производить дезинфекцию и стерилизацию инструментов и расходных материалов</w:t>
            </w:r>
            <w:r w:rsid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14:paraId="6AB087AA" w14:textId="6FFD8890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Производить санитарно-гигиеническую, бактерицидную обработку рабочего места</w:t>
            </w:r>
            <w:r w:rsid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14:paraId="11517275" w14:textId="007F9301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Использовать оборудование, приспособления, инструменты в </w:t>
            </w:r>
            <w:r w:rsidRP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соответствии с правилами эксплуатации</w:t>
            </w:r>
            <w:r w:rsid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14:paraId="7CA0A2FB" w14:textId="19E6CE4C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Определять вид необходимой косметической услуги в соответствии с состоянием кожи, возрастными особенностями и пожеланием клиента</w:t>
            </w:r>
            <w:r w:rsid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14:paraId="39996507" w14:textId="5301E06A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Объяснять клиенту целесообразность рекомендуемой косметической услуги</w:t>
            </w:r>
            <w:r w:rsid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14:paraId="4CC5A279" w14:textId="074FEF24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Соблюдать технологию выполнения атравматической, вакуумной, механической, ультразвуковой и комбинированной чистки кожи</w:t>
            </w:r>
            <w:r w:rsid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14:paraId="54F6C922" w14:textId="6782D7AD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Применять различные косметические средства при выполнении чистки кожи</w:t>
            </w:r>
            <w:r w:rsid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14:paraId="1A8EFAA4" w14:textId="2820E3F0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Подбирать индивидуальные программы по уходу за кожей лица и (или) шеи, зоны декольте в домашних условиях с применением косметических средств</w:t>
            </w:r>
            <w:r w:rsid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14:paraId="7A321E85" w14:textId="2542BA4F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Производить расчет стоимости оказанной услуги</w:t>
            </w:r>
            <w:r w:rsid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14:paraId="6FC9D650" w14:textId="39E6D605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Обсуждать с клиентом качество выполненной услуги</w:t>
            </w:r>
            <w:r w:rsid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14:paraId="2D2FC0F6" w14:textId="77777777" w:rsidR="00826FE7" w:rsidRPr="00427AE3" w:rsidRDefault="00053903" w:rsidP="00B34468">
            <w:pPr>
              <w:numPr>
                <w:ilvl w:val="1"/>
                <w:numId w:val="24"/>
              </w:numPr>
              <w:tabs>
                <w:tab w:val="left" w:pos="331"/>
              </w:tabs>
              <w:spacing w:after="0" w:line="276" w:lineRule="auto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Выполнение косметического массажа лица, шеи и зоны декольте</w:t>
            </w:r>
          </w:p>
          <w:p w14:paraId="1C0A67A0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Трудовые действия:</w:t>
            </w:r>
          </w:p>
          <w:p w14:paraId="563618D3" w14:textId="076564EC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Подготовительные и заключительные работы по обслуживанию клиентов</w:t>
            </w:r>
            <w:r w:rsid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14:paraId="74633D3A" w14:textId="4118F7CB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Подбор профессиональных средств и препаратов для косметического массажа</w:t>
            </w:r>
            <w:r w:rsid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14:paraId="1E30CD76" w14:textId="39DB6BDD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Оценка состояния кожи, определение и согласование с клиентом индивидуальной программы косметического массажа</w:t>
            </w:r>
            <w:r w:rsid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14:paraId="5146F737" w14:textId="40583CA0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Выполнение различных видов косметического массажа</w:t>
            </w:r>
            <w:r w:rsid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14:paraId="2A86E088" w14:textId="13E22551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Консультирование клиента по выполнению косметического самомассажа лица, шеи, зоны декольте в домашних условиях</w:t>
            </w:r>
            <w:r w:rsid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14:paraId="13609C4C" w14:textId="3BC22F1C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Специалист должен знать и понимать:</w:t>
            </w:r>
          </w:p>
          <w:p w14:paraId="7C58CFBF" w14:textId="09F1E70C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Психологию общения и профессиональную этику косметика</w:t>
            </w:r>
            <w:r w:rsid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14:paraId="7626BECE" w14:textId="37B46679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Правила, современные формы и </w:t>
            </w:r>
            <w:r w:rsid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методы обслуживания потребителя.</w:t>
            </w:r>
          </w:p>
          <w:p w14:paraId="4772DEBF" w14:textId="1157747A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Устройство, правила эксплуатации и хранения применяемого оборудования, инструментов</w:t>
            </w:r>
            <w:r w:rsid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14:paraId="1CD80D3F" w14:textId="0FE76915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Состав и свойства косметических средств и используемых материалов</w:t>
            </w:r>
            <w:r w:rsid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14:paraId="2780E4C8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Нормы расхода косметических средств и используемых материалов. </w:t>
            </w:r>
          </w:p>
          <w:p w14:paraId="16D59DA8" w14:textId="75F308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Основы анатомии, физиологии, гистологии кожи и ее придатков</w:t>
            </w:r>
            <w:r w:rsid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14:paraId="1C0DF712" w14:textId="14033CAE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Общие признаки кожных заболеваний, особенности аллергических реакций кожи</w:t>
            </w:r>
            <w:r w:rsid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14:paraId="5ECC3A7D" w14:textId="0F4A90A1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Возрастные особенности кожи</w:t>
            </w:r>
            <w:r w:rsid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14:paraId="5BECBC27" w14:textId="1203EEF6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Виды косметического массажа, показания и противопоказания</w:t>
            </w:r>
            <w:r w:rsid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14:paraId="23FB0FD8" w14:textId="5F9934A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Особенности и последовательность массажных приемов при выполнении пластического, гигиенического, аппаратного массажа, </w:t>
            </w:r>
            <w:r w:rsidR="003C5669" w:rsidRP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СПА</w:t>
            </w:r>
            <w:r w:rsidRP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-массажа кожи лица и (или) шеи, зоны декольте</w:t>
            </w:r>
            <w:r w:rsid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14:paraId="719B859E" w14:textId="4BA3A25D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Технику выполнения пластического, гигиенического, аппаратного массажа, </w:t>
            </w:r>
            <w:r w:rsidR="003C5669" w:rsidRP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СПА</w:t>
            </w:r>
            <w:r w:rsidRP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-массажа кожи лица и (или) шеи, зоны декольте</w:t>
            </w:r>
            <w:r w:rsid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14:paraId="7661E86B" w14:textId="523ADA1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Правила оказания первой помощи</w:t>
            </w:r>
            <w:r w:rsid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14:paraId="251E51F9" w14:textId="21437D5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Санитарно-эпидемиологические требования к размещению, устройству, оборудованию, содержанию и режиму работы организаций коммунально-бытового назначения, оказывающих парикмахерские и косметические услуги</w:t>
            </w:r>
            <w:r w:rsid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14:paraId="173B961A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-Специалист должен уметь:</w:t>
            </w:r>
          </w:p>
          <w:p w14:paraId="63FA1259" w14:textId="3E2C758F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Рационально организовывать рабочее место, соблюдать правила санитарии и гигиены, требования безопасности</w:t>
            </w:r>
            <w:r w:rsid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14:paraId="0B9ED54C" w14:textId="38FBAE3E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Производить дезинфекцию и стерилизацию инструментов и расходных материалов</w:t>
            </w:r>
            <w:r w:rsid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14:paraId="67698CD7" w14:textId="693F6BBF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Производить санитарно-гигиеническую, бактерицидную обработку рабочего места</w:t>
            </w:r>
            <w:r w:rsid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14:paraId="574CF1D7" w14:textId="4A5EEACA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Использовать оборудование, приспособления, инструменты в соответствии с правилами эксплуатации</w:t>
            </w:r>
            <w:r w:rsid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14:paraId="3DE6A7DD" w14:textId="5D7A90DE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Определять вид необходимой косметической услуги в соответствии с состоянием кожи, возрастными особенностями и пожеланием клиента</w:t>
            </w:r>
            <w:r w:rsid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14:paraId="54C28C32" w14:textId="38FE1F7C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Объяснять клиенту целесообразность рекомендуемой косметической услуги</w:t>
            </w:r>
            <w:r w:rsid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14:paraId="46893BDF" w14:textId="3FF47BA5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Соблюдать техники выполнения пластического, гигиенического, аппаратного массажа кожи лица и (или) шеи, зоны декольте, спа- массажа кожи лица и (или) шеи, зоны декольте</w:t>
            </w:r>
            <w:r w:rsid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14:paraId="19CAAE75" w14:textId="665DD8AA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Применять различные косметические средства при выполнении косметического массажа</w:t>
            </w:r>
            <w:r w:rsid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14:paraId="0F938D2F" w14:textId="2D0FC7FE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Производить расчет стоимости оказанной услуги</w:t>
            </w:r>
            <w:r w:rsid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14:paraId="2A9BECE9" w14:textId="7098F87A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Обсуждать с клиентом качество выполненной услуги</w:t>
            </w:r>
            <w:r w:rsid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14:paraId="3ADC8042" w14:textId="77777777" w:rsidR="00826FE7" w:rsidRPr="00427AE3" w:rsidRDefault="00053903" w:rsidP="00B34468">
            <w:pPr>
              <w:numPr>
                <w:ilvl w:val="1"/>
                <w:numId w:val="24"/>
              </w:numPr>
              <w:tabs>
                <w:tab w:val="left" w:pos="331"/>
              </w:tabs>
              <w:spacing w:after="0" w:line="276" w:lineRule="auto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Выполнение различных масок для лица, шеи и зоны декольте</w:t>
            </w:r>
          </w:p>
          <w:p w14:paraId="3831471C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Трудовые действия:</w:t>
            </w:r>
          </w:p>
          <w:p w14:paraId="5581BC8F" w14:textId="4B70E4E9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Подготовительные и заключительные работы по обслуживанию клиентов</w:t>
            </w:r>
            <w:r w:rsid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14:paraId="6D2BAD69" w14:textId="6E96A09C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Оценка состояния кожи, определение и согласование с клиентом индивидуальной программы косметических масок</w:t>
            </w:r>
            <w:r w:rsid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14:paraId="3FA891D3" w14:textId="55334160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Подбор профессиональных средств и препаратов для косметических масок</w:t>
            </w:r>
            <w:r w:rsid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14:paraId="40EF2F15" w14:textId="61FD3279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Тестирование кожи</w:t>
            </w:r>
            <w:r w:rsid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14:paraId="32EE13E5" w14:textId="0DCA9FAD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Нанесение различных косметических масок</w:t>
            </w:r>
            <w:r w:rsid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14:paraId="727DF4CE" w14:textId="7AF2026E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Консультирование клиента по выполнению косметических масок в домашних условиях</w:t>
            </w:r>
            <w:r w:rsid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14:paraId="65258103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Специалист должен знать и понимать:</w:t>
            </w:r>
          </w:p>
          <w:p w14:paraId="6AD34BCB" w14:textId="03779859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Психологию общения и профессиональную этику косметика</w:t>
            </w:r>
            <w:r w:rsid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14:paraId="470FA6AD" w14:textId="0FBADE7C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Правила, современные формы и методы обслуживания потребителя</w:t>
            </w:r>
            <w:r w:rsid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14:paraId="3E7A2579" w14:textId="1AB831DD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Устройство, правила эксплуатации и хранения применяемого оборудования, инструментов</w:t>
            </w:r>
            <w:r w:rsid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14:paraId="6EFC58A3" w14:textId="6B637C70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Состав и свойства косметических средств и используемых материалов</w:t>
            </w:r>
            <w:r w:rsid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14:paraId="61E16291" w14:textId="78C73EB9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Нормы расхода косметических средств и используемых материалов</w:t>
            </w:r>
            <w:r w:rsid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14:paraId="1E8F5089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Основы анатомии, физиологии, гистологии кожи и ее придатков.</w:t>
            </w:r>
          </w:p>
          <w:p w14:paraId="7B1154E8" w14:textId="662D0A94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Общие признаки кожных заболеваний, особенности аллергических реакций кожи</w:t>
            </w:r>
            <w:r w:rsid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14:paraId="62F350E0" w14:textId="0FB7721F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Возрастные особенности кожи</w:t>
            </w:r>
            <w:r w:rsid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14:paraId="2B728050" w14:textId="4FC5EF00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Виды косметических масок для кожи лица, шеи и зоны декольте; показания, противопоказания</w:t>
            </w:r>
            <w:r w:rsid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14:paraId="62B135DB" w14:textId="5065A11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Технология нанесения косметических масок</w:t>
            </w:r>
            <w:r w:rsid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14:paraId="436C069F" w14:textId="654CD13D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Правила оказания первой помощи</w:t>
            </w:r>
            <w:r w:rsid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14:paraId="2246E977" w14:textId="4E959C05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Санитарно-эпидемиологические требования к размещению, устройству, оборудованию, содержанию и режиму работы организаций коммунально-бытового назначения, оказывающих парикмахерские и косметические услуги</w:t>
            </w:r>
            <w:r w:rsid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14:paraId="15773CB2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-Специалист должен уметь:</w:t>
            </w:r>
          </w:p>
          <w:p w14:paraId="1A603090" w14:textId="116EFF7A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Производить санитарно-гигиеническую, бактерицидную обработку рабочего места</w:t>
            </w:r>
            <w:r w:rsid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14:paraId="7733CB1E" w14:textId="3BAE60A4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Использовать оборудование, приспособления, инструменты в соответствии с правилами эксплуатации</w:t>
            </w:r>
            <w:r w:rsid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14:paraId="190430B1" w14:textId="2CD978BE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Определять вид необходимой косметической услуги в соответствии с состоянием кожи, возрастными особенностями и пожеланием клиента</w:t>
            </w:r>
            <w:r w:rsid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14:paraId="50CCB444" w14:textId="56E8AFCA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Объяснять клиенту целесообразность рекомендуемой косметической услуги</w:t>
            </w:r>
            <w:r w:rsid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14:paraId="582C76DC" w14:textId="7ACEA3AC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Соблюдать технологию нанесения масок на кожу лица, шеи и зоны декольте</w:t>
            </w:r>
            <w:r w:rsid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14:paraId="3CD8ADD0" w14:textId="26DDC0DB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Применять различные косметические средства при выполнении косметических масок</w:t>
            </w:r>
            <w:r w:rsid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14:paraId="5F90E0DF" w14:textId="61BF165B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Производить расчет стоимости оказанной услуги</w:t>
            </w:r>
            <w:r w:rsid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14:paraId="540FC2D2" w14:textId="73AEE051" w:rsidR="00C30A17" w:rsidRPr="00427AE3" w:rsidRDefault="00053903" w:rsidP="00B34468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Обсуждать с клиентом качество выполненной услуги</w:t>
            </w:r>
            <w:r w:rsidR="00427A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22" w:type="pct"/>
            <w:vMerge/>
          </w:tcPr>
          <w:p w14:paraId="7BB1DD22" w14:textId="77777777" w:rsidR="00826FE7" w:rsidRPr="00A37E1F" w:rsidRDefault="00826FE7" w:rsidP="00B3446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26FE7" w14:paraId="7ADF978D" w14:textId="77777777" w:rsidTr="00A37E1F">
        <w:tc>
          <w:tcPr>
            <w:tcW w:w="330" w:type="pct"/>
            <w:shd w:val="clear" w:color="auto" w:fill="BFBFBF" w:themeFill="background1" w:themeFillShade="BF"/>
          </w:tcPr>
          <w:p w14:paraId="72311509" w14:textId="47BE6829" w:rsidR="00826FE7" w:rsidRDefault="00053903" w:rsidP="00B3446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</w:t>
            </w:r>
          </w:p>
        </w:tc>
        <w:tc>
          <w:tcPr>
            <w:tcW w:w="3948" w:type="pct"/>
            <w:vAlign w:val="center"/>
          </w:tcPr>
          <w:p w14:paraId="6000FE37" w14:textId="77777777" w:rsidR="00826FE7" w:rsidRPr="00427AE3" w:rsidRDefault="00053903" w:rsidP="00B34468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27AE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Наименование раздела (знания, умения, трудовые функции)</w:t>
            </w:r>
          </w:p>
          <w:p w14:paraId="21257F3D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  <w:r w:rsidRPr="00427AE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  <w:t>Раздел 2. Предоставление услуг маникюра и педикюра</w:t>
            </w:r>
          </w:p>
          <w:p w14:paraId="368F1948" w14:textId="0CB5DAA2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  <w:r w:rsidRPr="00427AE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  <w:t>«СПА</w:t>
            </w:r>
            <w:r w:rsidR="00427AE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  <w:t>-</w:t>
            </w:r>
            <w:r w:rsidRPr="00427AE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  <w:t>маникюр (инвариатив)»</w:t>
            </w:r>
          </w:p>
          <w:p w14:paraId="2AC9BBFE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27AE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2.1. Предоставление услуг маникюра</w:t>
            </w:r>
          </w:p>
          <w:p w14:paraId="183DDB23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7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Трудовые действия:</w:t>
            </w:r>
          </w:p>
          <w:p w14:paraId="180C9BB8" w14:textId="7BF95491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7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Подготовительные и заключительные работы по обслуживанию клиентов</w:t>
            </w:r>
            <w:r w:rsidR="00427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36BE98B1" w14:textId="65C40DDA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7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Визуальный осмотр, оценка состояния ногтей и кожи кистей рук клиента</w:t>
            </w:r>
            <w:r w:rsidR="00427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48F496A4" w14:textId="6E112122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7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Определение и согласование с клиентом выбора комплекса услуг маникюра, объяснение целесообразности рекомендуемого комплекса услуг</w:t>
            </w:r>
            <w:r w:rsidR="00427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6A43F156" w14:textId="08C0A4DA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7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Подбор профессиональных средств и материалов для выполнения гигиенических видов маникюра</w:t>
            </w:r>
            <w:r w:rsidR="00427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4B8E4F53" w14:textId="54AB05C3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7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Гигиеническая обработка кожи и ногтей кистей рук, снятие лака с ногтей</w:t>
            </w:r>
            <w:r w:rsidR="00427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2D861040" w14:textId="69D3B8FD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7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Выполнение классического (обрезного), необрезного, аппаратного, комбинированного маникюра</w:t>
            </w:r>
            <w:r w:rsidR="00427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0B2A2CB6" w14:textId="617AB502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7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Покрывание ногтей лаком или профессиональными искусственными материалами</w:t>
            </w:r>
            <w:r w:rsidR="00427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6C020434" w14:textId="0FEA4D35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7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Консультирование клиента по домашнему уходу за кожей кистей и ногтями рук</w:t>
            </w:r>
            <w:r w:rsidR="00427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246820AD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7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-Специалист должен знать и понимать:</w:t>
            </w:r>
          </w:p>
          <w:p w14:paraId="49BA41F9" w14:textId="00FBDB7F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7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Психология общения и профессиональная этика специалиста по маникюру</w:t>
            </w:r>
            <w:r w:rsidR="00427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0981BEFC" w14:textId="7DECFBF8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7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Правила, современные формы и методы обслуживания потребителя</w:t>
            </w:r>
            <w:r w:rsidR="00427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51886EA3" w14:textId="27B22ED5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7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Правила использования и эксплуатации оборудования, аппаратуры, приспособлений и инструментов</w:t>
            </w:r>
            <w:r w:rsidR="00427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7A0939AE" w14:textId="52B46CC1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7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Состав, свойства и сроки годности профессиональных препаратов и материалов, их воздействие на кожу и ногти</w:t>
            </w:r>
            <w:r w:rsidR="00427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4EF6B994" w14:textId="7F405618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7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Правила использования, нормы расхода косметических, расходных материалов, моющих и дезинфицирующих средств</w:t>
            </w:r>
            <w:r w:rsidR="00427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6A3A35DC" w14:textId="6FCAC74B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7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Правила сбора и утилизации отходов производства услуг</w:t>
            </w:r>
            <w:r w:rsidR="00427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5631239E" w14:textId="055CF6E9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7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Анатомия и физиология костно-мышечного аппарата кистей рук, кожи и ее придатков</w:t>
            </w:r>
            <w:r w:rsidR="00427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3630576A" w14:textId="3285E782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7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Строение кистей рук и ногтей, классификация форм ногтей</w:t>
            </w:r>
            <w:r w:rsidR="00427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77965060" w14:textId="3826AFE4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7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Основные признаки повреждения кожи рук и деформации ногтей, причины их возникновения и меры по предотвращению и профилактике</w:t>
            </w:r>
            <w:r w:rsidR="00427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5C966F08" w14:textId="3E6A0C1E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7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Перечень показаний и противопоказаний к услуге</w:t>
            </w:r>
            <w:r w:rsidR="00427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122E5F00" w14:textId="312A14B1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7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Технология классического (обрезного), необрезного, аппаратного, комбинированного маникюра</w:t>
            </w:r>
            <w:r w:rsidR="00427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17FF355B" w14:textId="63AA439B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7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Техника гигиенического и декоративного покрытия ногтей лаком</w:t>
            </w:r>
            <w:r w:rsidR="00427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34AE99EF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7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Современные техники долговременного покрытия ногтей профессиональными искусственными материалами, правила их снятия</w:t>
            </w:r>
          </w:p>
          <w:p w14:paraId="2954304E" w14:textId="421975D1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7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Правила оказания первой помощи</w:t>
            </w:r>
            <w:r w:rsidR="00427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1DCDE8F2" w14:textId="44F8DBF3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7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Санитарно-эпидемиологические требования к размещению, устройству, оборудованию, содержанию и режиму работы организаций коммунально-бытового назначения, оказывающих парикмахерские и косметические услуги</w:t>
            </w:r>
            <w:r w:rsidR="00427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7F6E3FC3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  <w:r w:rsidRPr="00427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-Специалист должен уметь:</w:t>
            </w:r>
          </w:p>
          <w:p w14:paraId="4391105A" w14:textId="0C3B56D8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7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Рационально организовывать рабочее место, соблюдать правила санитарии и гигиены, требования безопасности</w:t>
            </w:r>
            <w:r w:rsidR="00427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2F2D37EB" w14:textId="098269AA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7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Производить дезинфекцию и стерилизацию инструментов и расходных материалов</w:t>
            </w:r>
            <w:r w:rsidR="00427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74C7096F" w14:textId="10252C70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7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Производить санитарно-гигиеническую, бактерицидную обработку рабочего места</w:t>
            </w:r>
            <w:r w:rsidR="00427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12C1EA14" w14:textId="57BC9FB6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7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Осматривать на предмет повреждений кожу кистей и ногти рук, выявлять потребности клиента</w:t>
            </w:r>
            <w:r w:rsidR="00427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343DB365" w14:textId="3F1CBEED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7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Использовать оборудование, аппаратуру, приспособления, инструменты в соответствии с правилами эксплуатации и технологией выполнения маникюра</w:t>
            </w:r>
            <w:r w:rsidR="00427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3E17F106" w14:textId="1D2F7F3B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7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Применять техники выполнения классического (обрезного), необрезного, аппаратного, комбинированного маникюра</w:t>
            </w:r>
            <w:r w:rsidR="00427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37864A06" w14:textId="5BDD1C79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7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Соблюдать правила обработки кожи и ногтей режущими инструментами, пилками, пемзой, аппаратом с набором фрез, металлическими инструментами для кутикулы и ногтей</w:t>
            </w:r>
            <w:r w:rsidR="00427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35D28FAA" w14:textId="257D9A0C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7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Применять технику гигиенического покрытия лаком, декоративного покрытия лаком: одноцветного, многоцветного</w:t>
            </w:r>
            <w:r w:rsidR="00427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69DE2B2C" w14:textId="105A7580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7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Применять техники покрытия ногтей различными профессиональными искусственными материалами, правила их снятия</w:t>
            </w:r>
            <w:r w:rsidR="00427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0B2B1C97" w14:textId="7761A0B8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7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Использовать косметические расходные материалы в соответствии с инструкцией применения, технологией обработки кожи и ногтей, нормами расхода</w:t>
            </w:r>
            <w:r w:rsidR="00427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0FF48C06" w14:textId="4FD819EF" w:rsidR="00C30A1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7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Производить расчет стоимости оказанной услуги</w:t>
            </w:r>
            <w:r w:rsidR="00427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722" w:type="pct"/>
          </w:tcPr>
          <w:p w14:paraId="33AC7A61" w14:textId="147B0411" w:rsidR="00826FE7" w:rsidRPr="00A37E1F" w:rsidRDefault="00053903" w:rsidP="00B3446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7E1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="00B90B4B" w:rsidRPr="00A37E1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826FE7" w14:paraId="236EFF03" w14:textId="77777777" w:rsidTr="00A37E1F">
        <w:tc>
          <w:tcPr>
            <w:tcW w:w="330" w:type="pct"/>
            <w:shd w:val="clear" w:color="auto" w:fill="BFBFBF" w:themeFill="background1" w:themeFillShade="BF"/>
          </w:tcPr>
          <w:p w14:paraId="6EC604E4" w14:textId="77777777" w:rsidR="00826FE7" w:rsidRDefault="00053903" w:rsidP="00B3446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</w:t>
            </w:r>
          </w:p>
        </w:tc>
        <w:tc>
          <w:tcPr>
            <w:tcW w:w="3948" w:type="pct"/>
            <w:vAlign w:val="center"/>
          </w:tcPr>
          <w:p w14:paraId="3DB684A8" w14:textId="77777777" w:rsidR="00826FE7" w:rsidRPr="00427AE3" w:rsidRDefault="00053903" w:rsidP="00B34468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7AE3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раздела (знания, умения, трудовые функции)</w:t>
            </w:r>
          </w:p>
          <w:p w14:paraId="1E0BF52E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Раздел 3. </w:t>
            </w:r>
            <w:r w:rsidRPr="00427AE3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Эстетическая коррекция волосяного покрова частей тела (голень, бедро, подмышечные впадины, область бикини) различными способами</w:t>
            </w:r>
          </w:p>
          <w:p w14:paraId="4BC99883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427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Удаление нежелательных волос сахарной пастой на руках (инвариатив)</w:t>
            </w: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14:paraId="0FECB947" w14:textId="449A3D92" w:rsidR="00826FE7" w:rsidRPr="00427AE3" w:rsidRDefault="00C30A17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3.1. </w:t>
            </w:r>
            <w:r w:rsidR="00053903" w:rsidRPr="00427A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Трудовые действия:</w:t>
            </w:r>
          </w:p>
          <w:p w14:paraId="078C8A8D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Подготовительные и заключительные работы по обслуживанию клиентов. </w:t>
            </w:r>
          </w:p>
          <w:p w14:paraId="35ABE7B7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Оценка состояния волосяного покрова, определение и согласование с клиентом способа проведения косметической услуги. </w:t>
            </w:r>
          </w:p>
          <w:p w14:paraId="1EE51C91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Подбор профессиональных средств и препаратов для проведения косметической услуги.</w:t>
            </w:r>
          </w:p>
          <w:p w14:paraId="5685AC48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Тестирование кожи в области проблемной зоны.</w:t>
            </w:r>
          </w:p>
          <w:p w14:paraId="612F3C8B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восковой, механической коррекции волосяного покрова проблемных зон, шугаринга.</w:t>
            </w:r>
          </w:p>
          <w:p w14:paraId="6C327A08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Консультирование клиента по уходу за кожей после проведенной коррекции волосяного покрова в домашних условиях.</w:t>
            </w:r>
          </w:p>
          <w:p w14:paraId="6780876E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-Специалист должен знать и понимать:</w:t>
            </w:r>
          </w:p>
          <w:p w14:paraId="48D870FC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Психологию общения и профессиональную этику косметика.</w:t>
            </w:r>
          </w:p>
          <w:p w14:paraId="32734E36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Правила, современные формы и методы обслуживания потребителя.</w:t>
            </w:r>
          </w:p>
          <w:p w14:paraId="0C8C3F38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Устройство, правила эксплуатации и хранения применяемого оборудования, инструментов.</w:t>
            </w:r>
          </w:p>
          <w:p w14:paraId="7B61F366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 и свойства косметических средств и используемых материалов.</w:t>
            </w:r>
          </w:p>
          <w:p w14:paraId="77C388C3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Нормы расхода косметических средств и используемых материалов. </w:t>
            </w:r>
          </w:p>
          <w:p w14:paraId="236292A8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Основы анатомии, физиологии, гистологии кожи и ее придатков.</w:t>
            </w:r>
          </w:p>
          <w:p w14:paraId="17A10D94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Общие признаки кожных заболеваний, особенности аллергических реакций кожи.</w:t>
            </w:r>
          </w:p>
          <w:p w14:paraId="18929260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Возрастные особенности кожи.</w:t>
            </w:r>
          </w:p>
          <w:p w14:paraId="4A063BC6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Виды эстетической коррекции волосяного покрова проблемных зон, показания и противопоказания. </w:t>
            </w:r>
          </w:p>
          <w:p w14:paraId="6C2FFF08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выполнения восковой коррекции волосяного покрова проблемных зон различными способами.</w:t>
            </w:r>
          </w:p>
          <w:p w14:paraId="0857C986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выполнения шугаринга.</w:t>
            </w:r>
          </w:p>
          <w:p w14:paraId="2ADAD7A6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оказания первой помощи.</w:t>
            </w:r>
          </w:p>
          <w:p w14:paraId="288FB719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Санитарно-эпидемиологические требования к размещению, устройству, оборудованию, содержанию и режиму работы организаций коммунально-бытового назначения, оказывающих парикмахерские и косметические услуги.</w:t>
            </w:r>
          </w:p>
          <w:p w14:paraId="2C7011F9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-Специалист должен уметь:</w:t>
            </w:r>
          </w:p>
          <w:p w14:paraId="626E59C4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Рационально организовывать рабочее место, соблюдать правила санитарии и гигиены, требования безопасности. </w:t>
            </w:r>
          </w:p>
          <w:p w14:paraId="3E76AC04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Производить дезинфекцию и стерилизацию инструментов и расходных материалов. </w:t>
            </w:r>
          </w:p>
          <w:p w14:paraId="69B1D9EF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Производить санитарно-гигиеническую, бактерицидную обработку рабочего места.</w:t>
            </w:r>
          </w:p>
          <w:p w14:paraId="6702A6C6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Использовать оборудование, приспособления, инструменты в соответствии с правилами эксплуатации. </w:t>
            </w:r>
          </w:p>
          <w:p w14:paraId="6BC4EAEB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 вид необходимой косметической услуги в соответствии с состоянием волосяного покрова, возрастными особенностями и пожеланием клиента.</w:t>
            </w:r>
          </w:p>
          <w:p w14:paraId="7C753646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Объяснять клиенту целесообразность рекомендуемой косметической услуги. </w:t>
            </w:r>
          </w:p>
          <w:p w14:paraId="37B013D7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Соблюдать технологию выполнения восковой, механической коррекции волосяного покрова, шугаринга. </w:t>
            </w:r>
          </w:p>
          <w:p w14:paraId="78F5F50C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Применять различные косметические средства при выполнении коррекции волосяного покрова проблемных зон тела.</w:t>
            </w:r>
          </w:p>
          <w:p w14:paraId="0EC6B450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Производить расчет стоимости оказанной услуги.</w:t>
            </w:r>
          </w:p>
          <w:p w14:paraId="78002AB7" w14:textId="648CB94A" w:rsidR="00C30A17" w:rsidRPr="00427AE3" w:rsidRDefault="00053903" w:rsidP="00B34468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Обсуждать с клиентом качество выполненной услуги</w:t>
            </w:r>
            <w:r w:rsid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22" w:type="pct"/>
          </w:tcPr>
          <w:p w14:paraId="39739D86" w14:textId="66939489" w:rsidR="00826FE7" w:rsidRPr="00A37E1F" w:rsidRDefault="00053903" w:rsidP="00B3446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7E1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="008A5A04" w:rsidRPr="00A37E1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826FE7" w14:paraId="2B417CB1" w14:textId="77777777" w:rsidTr="00A37E1F">
        <w:tc>
          <w:tcPr>
            <w:tcW w:w="330" w:type="pct"/>
            <w:shd w:val="clear" w:color="auto" w:fill="BFBFBF" w:themeFill="background1" w:themeFillShade="BF"/>
          </w:tcPr>
          <w:p w14:paraId="7439EE0E" w14:textId="77777777" w:rsidR="00826FE7" w:rsidRDefault="00053903" w:rsidP="00B3446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</w:t>
            </w:r>
          </w:p>
        </w:tc>
        <w:tc>
          <w:tcPr>
            <w:tcW w:w="3948" w:type="pct"/>
            <w:vAlign w:val="center"/>
          </w:tcPr>
          <w:p w14:paraId="6D6E725D" w14:textId="77777777" w:rsidR="00826FE7" w:rsidRPr="00427AE3" w:rsidRDefault="00053903" w:rsidP="00B34468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7AE3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раздела знания, умения, трудовые функции</w:t>
            </w:r>
          </w:p>
          <w:p w14:paraId="41264D8D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Раздел 4. </w:t>
            </w:r>
            <w:r w:rsidRPr="00427AE3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Предоставление косметических услуг по уходу за телом</w:t>
            </w:r>
          </w:p>
          <w:p w14:paraId="607E338A" w14:textId="293CA24F" w:rsidR="00826FE7" w:rsidRPr="00427AE3" w:rsidRDefault="008659FA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427AE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«Выполнение комплекса косметиче</w:t>
            </w:r>
            <w:r w:rsidR="00427AE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ских услуг по уходу за телом. СПА</w:t>
            </w:r>
            <w:r w:rsidRPr="00427AE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-уход (косметический массаж </w:t>
            </w:r>
            <w:r w:rsidR="00427AE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камнями) </w:t>
            </w:r>
            <w:r w:rsidR="00053903" w:rsidRPr="00427AE3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(инвариатив)</w:t>
            </w:r>
            <w:r w:rsidR="00053903" w:rsidRPr="00427AE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14:paraId="648C0DC5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4.1. Выполнение очищающих процедур для тела или отдельных его частей</w:t>
            </w:r>
          </w:p>
          <w:p w14:paraId="6BF93A32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-Трудовые действия:</w:t>
            </w:r>
          </w:p>
          <w:p w14:paraId="533A8520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Подготовительные и заключительные работы по обслуживанию клиентов.</w:t>
            </w:r>
          </w:p>
          <w:p w14:paraId="07120B4C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Оценка состояния кожи, подкожно-жировой клетчатки и тонуса мышц тела клиента, определение и согласование с клиентом способа косметического очищения кожи тела. </w:t>
            </w:r>
          </w:p>
          <w:p w14:paraId="5A4820F3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Тестирование кожи клиента.</w:t>
            </w:r>
          </w:p>
          <w:p w14:paraId="1C24E8EA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Подбор профессиональных средств и препаратов для выполнения косметической услуги.</w:t>
            </w:r>
          </w:p>
          <w:p w14:paraId="4F081C4B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поверхностного очищения кожи с применением косметических средств (гоммаж).</w:t>
            </w:r>
          </w:p>
          <w:p w14:paraId="0532476F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глубокого очищения кожи с применением косметических средств (скрабирование, пилинг).</w:t>
            </w:r>
          </w:p>
          <w:p w14:paraId="74EB2D29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Консультирование клиента по выполнению очищающих процедур для тела в домашних условиях</w:t>
            </w:r>
          </w:p>
          <w:p w14:paraId="7D3074CD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Специалист должен знать и понимать:</w:t>
            </w:r>
          </w:p>
          <w:p w14:paraId="46FDE6DD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Психология общения и профессиональная этика косметика. </w:t>
            </w:r>
          </w:p>
          <w:p w14:paraId="158E9902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Правила, современные формы и методы обслуживания потребителя.</w:t>
            </w:r>
          </w:p>
          <w:p w14:paraId="1A90AAB6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Устройство, правила эксплуатации и хранения применяемого оборудования, инструментов. </w:t>
            </w:r>
          </w:p>
          <w:p w14:paraId="3AF1B872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 и свойства косметических средств и используемых материалов.</w:t>
            </w:r>
          </w:p>
          <w:p w14:paraId="663DCD52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Нормы расхода косметических средств и используемых материалов</w:t>
            </w:r>
          </w:p>
          <w:p w14:paraId="6BFAAFCF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анатомии, физиологии, гистологии кожи и мышц.</w:t>
            </w:r>
          </w:p>
          <w:p w14:paraId="0B377D0E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Общие признаки кожных заболеваний, особенности аллергических реакций кожи. </w:t>
            </w:r>
          </w:p>
          <w:p w14:paraId="6AC54871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Возрастные особенности кожи.</w:t>
            </w:r>
          </w:p>
          <w:p w14:paraId="2D790665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очищающих процедур по телу, показания и противопоказания.</w:t>
            </w:r>
          </w:p>
          <w:p w14:paraId="16F72789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проведения скрабирования, пилинга и гоммажа.</w:t>
            </w:r>
          </w:p>
          <w:p w14:paraId="22B47A41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Правила оказания первой помощи. </w:t>
            </w:r>
          </w:p>
          <w:p w14:paraId="00C2CE08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Санитарно-эпидемиологические требования к размещению, устройству, оборудованию, содержанию и режиму работы организаций коммунально-бытового назначения, оказывающих парикмахерские и косметические услуги.</w:t>
            </w:r>
          </w:p>
          <w:p w14:paraId="4C66C825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Специалист должен уметь:</w:t>
            </w:r>
          </w:p>
          <w:p w14:paraId="1E1918F9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Рационально организовывать рабочее место, соблюдать правила санитарии и гигиены, требования безопасности.</w:t>
            </w:r>
          </w:p>
          <w:p w14:paraId="43DFCC1E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Производить дезинфекцию и стерилизацию инструментов и расходных материалов.</w:t>
            </w:r>
          </w:p>
          <w:p w14:paraId="7BA6758F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Производить санитарно-гигиеническую, бактерицидную обработку рабочего места.</w:t>
            </w:r>
          </w:p>
          <w:p w14:paraId="3BF8E6E9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оборудование, приспособления, инструменты в соответствии с правилами эксплуатации.</w:t>
            </w:r>
          </w:p>
          <w:p w14:paraId="56BF4B24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 вид необходимой косметической услуги в соответствии с состоянием кожи, возрастными особенностями и пожеланием клиента.</w:t>
            </w:r>
          </w:p>
          <w:p w14:paraId="03B27D66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Объяснять клиенту целесообразность рекомендуемой косметической услуги.</w:t>
            </w:r>
          </w:p>
          <w:p w14:paraId="718152F2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Соблюдать технологии выполнения скрабирования, пилинга и гоммажа.</w:t>
            </w:r>
          </w:p>
          <w:p w14:paraId="09580428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Применять различные косметические средства при выполнении скрабирования, пилинга и гоммажа.</w:t>
            </w:r>
          </w:p>
          <w:p w14:paraId="10A417EC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Производить расчет стоимости оказанной услуги.</w:t>
            </w:r>
          </w:p>
          <w:p w14:paraId="023684B7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Обсуждать с клиентом качество выполненной услуги.</w:t>
            </w:r>
          </w:p>
          <w:p w14:paraId="008E1B01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4.2. Выполнение косметического массажа тела либо отдельных его частей</w:t>
            </w:r>
          </w:p>
          <w:p w14:paraId="66AEA385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Трудовые функции:</w:t>
            </w:r>
          </w:p>
          <w:p w14:paraId="54C411F5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Подготовительные и заключительные работы по обслуживанию клиентов. </w:t>
            </w:r>
          </w:p>
          <w:p w14:paraId="00F1B947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Оценка состояния кожи, подкожно-жировой клетчатки и тонуса мышц тела клиента, определение и согласование с клиентом индивидуальной программы косметического массажа тела либо его отдельных частей. </w:t>
            </w:r>
          </w:p>
          <w:p w14:paraId="545D8107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Подбор профессиональных средств и препаратов для косметического массажа тела либо его отдельных частей. </w:t>
            </w:r>
          </w:p>
          <w:p w14:paraId="222BD824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различных видов косметического массажа тела либо его отдельных частей. </w:t>
            </w:r>
          </w:p>
          <w:p w14:paraId="070F9FEB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Консультирование клиента по выполнению косметического массажа тела либо отдельных его частей.</w:t>
            </w:r>
          </w:p>
          <w:p w14:paraId="7D76AEBE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-Специалист должен знать и понимать:</w:t>
            </w:r>
          </w:p>
          <w:p w14:paraId="4D1AADF4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Психология общения и профессиональная этика косметика. </w:t>
            </w:r>
          </w:p>
          <w:p w14:paraId="13903818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Правила, современные формы и методы обслуживания потребителя.</w:t>
            </w:r>
          </w:p>
          <w:p w14:paraId="1EC4AB04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Устройство, правила эксплуатации и хранения применяемого оборудования, инструментов.</w:t>
            </w:r>
          </w:p>
          <w:p w14:paraId="79E17810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 и свойства косметических средств и используемых материалов.</w:t>
            </w:r>
          </w:p>
          <w:p w14:paraId="59C8062E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Нормы расхода косметических средств и используемых материалов.</w:t>
            </w:r>
          </w:p>
          <w:p w14:paraId="69A20307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анатомии, физиологии кожи и мышц.</w:t>
            </w:r>
          </w:p>
          <w:p w14:paraId="075B081A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Общие признаки кожных заболеваний, особенности аллергических реакций кожи.</w:t>
            </w:r>
          </w:p>
          <w:p w14:paraId="4A5277C8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Возрастные особенности кожи.</w:t>
            </w:r>
          </w:p>
          <w:p w14:paraId="58C9FF2F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косметического массажа, показания и противопоказания.</w:t>
            </w:r>
          </w:p>
          <w:p w14:paraId="584F8B82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Технологию выполнения пластического, гигиенического, аппаратного массажа тела либо его отдельных частей, СПА-массажа. </w:t>
            </w:r>
          </w:p>
          <w:p w14:paraId="7EA7E778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Правила оказания первой помощи. </w:t>
            </w:r>
          </w:p>
          <w:p w14:paraId="0A67E05B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Санитарно-эпидемиологические требования к размещению, устройству, оборудованию, содержанию и режиму работы организаций коммунально-бытового назначения, оказывающих парикмахерские и косметические услуги.</w:t>
            </w:r>
          </w:p>
          <w:p w14:paraId="4E16BCFA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-Специалист должен уметь:</w:t>
            </w:r>
          </w:p>
          <w:p w14:paraId="595CAC51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Рационально организовывать рабочее место, соблюдать правила санитарии и гигиены, требования безопасности. </w:t>
            </w:r>
          </w:p>
          <w:p w14:paraId="534B9609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Производить дезинфекцию и стерилизацию инструментов и расходных </w:t>
            </w: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материалов. </w:t>
            </w:r>
          </w:p>
          <w:p w14:paraId="15C7C5B7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Производить санитарно-гигиеническую, бактерицидную обработку.</w:t>
            </w:r>
          </w:p>
          <w:p w14:paraId="2BF8CD48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оборудование, приспособления, инструменты в соответствии с правилами эксплуатации.</w:t>
            </w:r>
          </w:p>
          <w:p w14:paraId="02E807CB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Определять вид необходимой косметической услуги в соответствии с возрастными особенностями и пожеланием клиента. </w:t>
            </w:r>
          </w:p>
          <w:p w14:paraId="1A7FB8E9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Объяснять клиенту целесообразность рекомендуемой косметической услуги. </w:t>
            </w:r>
          </w:p>
          <w:p w14:paraId="30E58509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Соблюдать технологии выполнения пластического, гигиенического, аппаратного массажа, СПА-массажа тела либо его отдельных частей.</w:t>
            </w:r>
          </w:p>
          <w:p w14:paraId="702D7233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Применять различные косметические средства при выполнении косметического массажа тела либо его отдельных частей. </w:t>
            </w:r>
          </w:p>
          <w:p w14:paraId="1A82F6C1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Производить расчет стоимости оказанной услуги</w:t>
            </w:r>
          </w:p>
          <w:p w14:paraId="2D411711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4.3. Выполнение различных видов обертывания тела либо отдельных его частей</w:t>
            </w:r>
          </w:p>
          <w:p w14:paraId="351EAF8F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Трудовые действия:</w:t>
            </w:r>
          </w:p>
          <w:p w14:paraId="7541C641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Подготовительные и заключительные работы по обслуживанию клиентов. </w:t>
            </w:r>
          </w:p>
          <w:p w14:paraId="775FAC7D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состояния кожи, подкожно-жировой клетчатки и тонуса мышц тела клиента, определение и согласование с клиентом</w:t>
            </w: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индивидуальной программы курса обертываний. </w:t>
            </w:r>
          </w:p>
          <w:p w14:paraId="2C69216F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Подбор профессиональных средств и препаратов для проведения процедуры обертывания тела.</w:t>
            </w:r>
          </w:p>
          <w:p w14:paraId="58347A10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Тестирование кожи отдельных частей тела. </w:t>
            </w:r>
          </w:p>
          <w:p w14:paraId="703B9060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изотермических видов обертывания тела либо его отдельных частей. </w:t>
            </w:r>
          </w:p>
          <w:p w14:paraId="381EA78A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горячих видов обертывания тела либо его отдельных частей.</w:t>
            </w:r>
          </w:p>
          <w:p w14:paraId="0B0E2BEF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Консультирование клиента по уходу за телом после проведения процедуры. </w:t>
            </w:r>
          </w:p>
          <w:p w14:paraId="39B81849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Консультирование клиента по выполнению обертывания тела либо его отдельных частей в домашних условиях.</w:t>
            </w:r>
          </w:p>
          <w:p w14:paraId="668885A7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-Специалист должен знать и понимать:</w:t>
            </w:r>
          </w:p>
          <w:p w14:paraId="1E7C4F68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Психологию общения и профессиональную этику косметика.</w:t>
            </w:r>
          </w:p>
          <w:p w14:paraId="21FF064D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Правила, современные формы и методы обслуживания потребителя</w:t>
            </w:r>
          </w:p>
          <w:p w14:paraId="4FA17051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Устройство, правила эксплуатации и хранения применяемого оборудования, инструментов</w:t>
            </w:r>
          </w:p>
          <w:p w14:paraId="7F5EC40A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 и свойства косметических средств и используемых материалов</w:t>
            </w:r>
          </w:p>
          <w:p w14:paraId="7193B40F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Нормы расхода косметических средств и используемых материал.</w:t>
            </w:r>
          </w:p>
          <w:p w14:paraId="4A6F8A2D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Основы анатомии, физиологии кожи и мышц. </w:t>
            </w:r>
          </w:p>
          <w:p w14:paraId="3414BB63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Общие признаки кожных заболеваний, особенности аллергических реакций кожи. </w:t>
            </w:r>
          </w:p>
          <w:p w14:paraId="1A65930B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Возрастные особенности кожи </w:t>
            </w:r>
          </w:p>
          <w:p w14:paraId="45C6CAD0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Виды горячего обертывания, показания, противопоказания. </w:t>
            </w:r>
          </w:p>
          <w:p w14:paraId="765F61C7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изотермического обертывания, показания, противопоказания.</w:t>
            </w:r>
          </w:p>
          <w:p w14:paraId="443715CA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Технологию выполнения горячего обертывания тела либо его отдельных частей.</w:t>
            </w:r>
          </w:p>
          <w:p w14:paraId="104BC206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Технологию выполнения изотермического обертывания тела либо его отдельных частей.</w:t>
            </w:r>
          </w:p>
          <w:p w14:paraId="455F1946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оказания первой помощи.</w:t>
            </w:r>
          </w:p>
          <w:p w14:paraId="6C597C00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Санитарно-эпидемиологические требования к размещению, устройству, оборудованию, содержанию и режиму работы организаций коммунально-бытового назначения, оказывающих парикмахерские и косметические услуги.</w:t>
            </w:r>
          </w:p>
          <w:p w14:paraId="3FF70995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-Специалист должен уметь:</w:t>
            </w:r>
          </w:p>
          <w:p w14:paraId="03375D18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Рационально организовывать рабочее место, соблюдать правила санитарии и гигиены, требования безопасности. </w:t>
            </w:r>
          </w:p>
          <w:p w14:paraId="7DFB0B86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Производить дезинфекцию и стерилизацию инструментов и расходных материалов.</w:t>
            </w:r>
          </w:p>
          <w:p w14:paraId="22F62186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Производить санитарно-гигиеническую, бактерицидную обработку рабочего места. </w:t>
            </w:r>
          </w:p>
          <w:p w14:paraId="5770D63D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оборудование, приспособления, инструменты в соответствии с правилами эксплуатации.</w:t>
            </w:r>
          </w:p>
          <w:p w14:paraId="1ED7C3B8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 вид необходимой косметической услуги в соответствии с состоянием кожи, возрастными особенностями и пожеланием.</w:t>
            </w:r>
          </w:p>
          <w:p w14:paraId="567C305A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Объяснять клиенту целесообразность рекомендуемой косметической услуги.</w:t>
            </w:r>
          </w:p>
          <w:p w14:paraId="7557C39C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Соблюдать технологию выполнения горячего обертывания тела либо его отдельных частей. </w:t>
            </w:r>
          </w:p>
          <w:p w14:paraId="42F82C7C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Соблюдать технологию выполнения изотермического обертывания тела либо его отдельных частей.</w:t>
            </w:r>
          </w:p>
          <w:p w14:paraId="45CF71C7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Применять различные косметические средства при выполнении процедуры обертывания. </w:t>
            </w:r>
          </w:p>
          <w:p w14:paraId="424CCC3D" w14:textId="2BF25A1C" w:rsidR="00C30A17" w:rsidRPr="00427AE3" w:rsidRDefault="00053903" w:rsidP="00B34468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Производить расчет стоимости оказанной услуги</w:t>
            </w:r>
            <w:r w:rsid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22" w:type="pct"/>
          </w:tcPr>
          <w:p w14:paraId="17441E0C" w14:textId="6DE26B0A" w:rsidR="008F33AD" w:rsidRPr="00A37E1F" w:rsidRDefault="00B90B4B" w:rsidP="00B3446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7E1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27</w:t>
            </w:r>
          </w:p>
        </w:tc>
      </w:tr>
      <w:tr w:rsidR="00826FE7" w14:paraId="371D08DF" w14:textId="77777777" w:rsidTr="00A37E1F">
        <w:tc>
          <w:tcPr>
            <w:tcW w:w="330" w:type="pct"/>
            <w:shd w:val="clear" w:color="auto" w:fill="BFBFBF" w:themeFill="background1" w:themeFillShade="BF"/>
          </w:tcPr>
          <w:p w14:paraId="0A594CF9" w14:textId="77777777" w:rsidR="00826FE7" w:rsidRDefault="00053903" w:rsidP="00B3446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</w:t>
            </w:r>
          </w:p>
        </w:tc>
        <w:tc>
          <w:tcPr>
            <w:tcW w:w="3948" w:type="pct"/>
            <w:vAlign w:val="center"/>
          </w:tcPr>
          <w:p w14:paraId="1EEAA88D" w14:textId="77777777" w:rsidR="00826FE7" w:rsidRPr="00427AE3" w:rsidRDefault="00053903" w:rsidP="00B34468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7AE3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раздела (знания, умения, трудовые функции)</w:t>
            </w:r>
          </w:p>
          <w:p w14:paraId="2B50F6A0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Раздел 5. </w:t>
            </w:r>
            <w:r w:rsidRPr="00427AE3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Предоставление услуг по эстетическому макияжу</w:t>
            </w:r>
          </w:p>
          <w:p w14:paraId="5C1223F3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427A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Макияж дневной с акцентом на глаза – классические стрелки»</w:t>
            </w:r>
            <w:r w:rsidRPr="00427A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(вариатив)</w:t>
            </w:r>
          </w:p>
          <w:p w14:paraId="3EFA1A96" w14:textId="5DA33C13" w:rsidR="00826FE7" w:rsidRPr="00427AE3" w:rsidRDefault="00C30A17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5.1. </w:t>
            </w:r>
            <w:r w:rsidR="00053903" w:rsidRPr="00427A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Трудовые действия:</w:t>
            </w:r>
          </w:p>
          <w:p w14:paraId="1BDAC942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Подготовительные и заключительные работы по обслуживанию клиентов.</w:t>
            </w:r>
          </w:p>
          <w:p w14:paraId="33679782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Подбор профессиональных средств декоративной косметики и инструментов для проведения услуги эстетического массажа (макияж как пост-уход).</w:t>
            </w:r>
          </w:p>
          <w:p w14:paraId="282C285A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Прорисовка эскизов макияжа.</w:t>
            </w:r>
          </w:p>
          <w:p w14:paraId="4114BB2B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Подбор цветовой палитры средств декоративной косметики в </w:t>
            </w: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зависимости от индивидуального цветотипа и особенностей внешности клиента. </w:t>
            </w:r>
          </w:p>
          <w:p w14:paraId="535D3C7B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эстетического макияжа (макияж как пост-уход) применением классических и современных техник.</w:t>
            </w:r>
          </w:p>
          <w:p w14:paraId="3AE62F0C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Консультирование клиента по выполнению эстетического макияжа в домашних условиях.</w:t>
            </w:r>
          </w:p>
          <w:p w14:paraId="2BA7BC92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-Специалист должен знать и понимать:</w:t>
            </w:r>
          </w:p>
          <w:p w14:paraId="5CFA0561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Психологию общения и профессиональную этику косметика.</w:t>
            </w:r>
          </w:p>
          <w:p w14:paraId="7EAD39FE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Правила, современные формы и методы обслуживания потребителя.</w:t>
            </w:r>
          </w:p>
          <w:p w14:paraId="5696CAB8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Устройство, правила эксплуатации и хранения применяемого оборудования, инструментов для эстетического макияжа. </w:t>
            </w:r>
          </w:p>
          <w:p w14:paraId="71EBE203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и типы кистей и приспособлений для выполнения эстетического макияжа, возможности их применения.</w:t>
            </w:r>
          </w:p>
          <w:p w14:paraId="014A7FE2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 и свойства средств декоративной косметики.</w:t>
            </w:r>
          </w:p>
          <w:p w14:paraId="2218BF12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Нормы расхода косметических средств и используемых материалов.</w:t>
            </w:r>
          </w:p>
          <w:p w14:paraId="2A66D156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Общие признаки кожных заболеваний, особенности аллергических реакций кожи.</w:t>
            </w:r>
          </w:p>
          <w:p w14:paraId="45798D45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Техники эстетического макияжа бровей.</w:t>
            </w:r>
          </w:p>
          <w:p w14:paraId="632D7B06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Техники эстетического макияжа глаз.</w:t>
            </w:r>
          </w:p>
          <w:p w14:paraId="62D58D5D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Техники эстетического макияжа губ. </w:t>
            </w:r>
          </w:p>
          <w:p w14:paraId="359D101D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оказания первой помощи.</w:t>
            </w:r>
          </w:p>
          <w:p w14:paraId="657FEE84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Санитарно-эпидемиологические требования к размещению, устройству, оборудованию, содержанию и режиму работы организаций коммунально-бытового назначения, оказывающих парикмахерские и косметические услуги. </w:t>
            </w:r>
          </w:p>
          <w:p w14:paraId="77EE30D1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-Специалист должен уметь:</w:t>
            </w:r>
          </w:p>
          <w:p w14:paraId="07D3AD3A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Рационально организовывать рабочее место, соблюдать правила санитарии и гигиены, требования безопасности. </w:t>
            </w:r>
          </w:p>
          <w:p w14:paraId="5EA941BE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Производить дезинфекцию и стерилизацию инструментов и расходных материалов. </w:t>
            </w:r>
          </w:p>
          <w:p w14:paraId="1E4BEE4B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Производить санитарно-гигиеническую, бактерицидную обработку рабочей зоны.</w:t>
            </w:r>
          </w:p>
          <w:p w14:paraId="620165AC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оборудование, приспособления, инструменты в соответствии с правилами эксплуатации.</w:t>
            </w:r>
          </w:p>
          <w:p w14:paraId="6AA65AB0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Определять вид необходимой услуги эстетического макияжа в соответствии с возрастными особенностями и пожеланием клиента. </w:t>
            </w:r>
          </w:p>
          <w:p w14:paraId="0AF1FEA9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Объяснять клиенту целесообразность рекомендуемой косметической услуги. </w:t>
            </w:r>
          </w:p>
          <w:p w14:paraId="00C36261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Соблюдать технологию выполнения эстетического макияжа (макияж как пост-уход). </w:t>
            </w:r>
          </w:p>
          <w:p w14:paraId="62A1D391" w14:textId="77777777" w:rsidR="00826FE7" w:rsidRPr="00427AE3" w:rsidRDefault="00053903" w:rsidP="00B34468">
            <w:pPr>
              <w:tabs>
                <w:tab w:val="left" w:pos="331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Применять различные средства декоративной косметики и инструменты при выполнении эстетического макияжа (макияж как пост-уход). </w:t>
            </w:r>
          </w:p>
          <w:p w14:paraId="753E4195" w14:textId="44E435FC" w:rsidR="00C30A17" w:rsidRPr="00427AE3" w:rsidRDefault="00053903" w:rsidP="00B34468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Производить расчет стоимости оказанной услуги</w:t>
            </w:r>
            <w:r w:rsidR="00427A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22" w:type="pct"/>
          </w:tcPr>
          <w:p w14:paraId="7066E99C" w14:textId="6EE01726" w:rsidR="00826FE7" w:rsidRPr="00A37E1F" w:rsidRDefault="00B90B4B" w:rsidP="00B3446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7E1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8</w:t>
            </w:r>
          </w:p>
        </w:tc>
      </w:tr>
      <w:tr w:rsidR="00A702B4" w14:paraId="4803C9D1" w14:textId="77777777" w:rsidTr="00A37E1F">
        <w:tc>
          <w:tcPr>
            <w:tcW w:w="330" w:type="pct"/>
            <w:shd w:val="clear" w:color="auto" w:fill="BFBFBF" w:themeFill="background1" w:themeFillShade="BF"/>
          </w:tcPr>
          <w:p w14:paraId="19D3E880" w14:textId="10FBEA5C" w:rsidR="00A702B4" w:rsidRDefault="00DF6BF9" w:rsidP="00B3446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6</w:t>
            </w:r>
          </w:p>
        </w:tc>
        <w:tc>
          <w:tcPr>
            <w:tcW w:w="3948" w:type="pct"/>
            <w:vAlign w:val="center"/>
          </w:tcPr>
          <w:p w14:paraId="48AFE219" w14:textId="2FFDF0E5" w:rsidR="00A702B4" w:rsidRPr="00427AE3" w:rsidRDefault="00A702B4" w:rsidP="00B34468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27AE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Охрана труда</w:t>
            </w:r>
          </w:p>
          <w:p w14:paraId="1E81C030" w14:textId="77777777" w:rsidR="00A702B4" w:rsidRPr="00427AE3" w:rsidRDefault="00A702B4" w:rsidP="00B34468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27AE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Специалист должен знать и понимать:</w:t>
            </w:r>
          </w:p>
          <w:p w14:paraId="72B6A283" w14:textId="7178A275" w:rsidR="00A702B4" w:rsidRPr="00427AE3" w:rsidRDefault="00427AE3" w:rsidP="00B34468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  <w:r w:rsidR="00A702B4" w:rsidRPr="00427AE3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Основные положения трудового законодательства Российской Федерации в области охраны труда.</w:t>
            </w:r>
          </w:p>
          <w:p w14:paraId="63857AD1" w14:textId="07E58FE6" w:rsidR="00A702B4" w:rsidRPr="00427AE3" w:rsidRDefault="00427AE3" w:rsidP="00B34468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  <w:r w:rsidR="00A702B4" w:rsidRPr="00427AE3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Внутренние локальные нормативные акты организации, регулирующие охрану труда.</w:t>
            </w:r>
          </w:p>
          <w:p w14:paraId="12C58E41" w14:textId="1529D3D5" w:rsidR="00A702B4" w:rsidRPr="00427AE3" w:rsidRDefault="00427AE3" w:rsidP="00B34468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  <w:r w:rsidR="00A702B4" w:rsidRPr="00427AE3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Права и обязанности работников и работодателя в сфере охраны труда.</w:t>
            </w:r>
          </w:p>
          <w:p w14:paraId="3FEEFD6C" w14:textId="0B8392D1" w:rsidR="00A702B4" w:rsidRPr="00427AE3" w:rsidRDefault="00427AE3" w:rsidP="00B34468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  <w:r w:rsidR="00A702B4" w:rsidRPr="00427AE3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Правила внутреннего распорядка предприятия и порядок действий в аварийных ситуациях.</w:t>
            </w:r>
          </w:p>
          <w:p w14:paraId="4E7CFFB6" w14:textId="42A0FC18" w:rsidR="00A702B4" w:rsidRPr="00427AE3" w:rsidRDefault="00A702B4" w:rsidP="00B34468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27AE3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-Порядок оказания первой помощи.</w:t>
            </w:r>
          </w:p>
          <w:p w14:paraId="2C6ABD0A" w14:textId="7F53F324" w:rsidR="00A702B4" w:rsidRPr="00427AE3" w:rsidRDefault="00427AE3" w:rsidP="00B34468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  <w:r w:rsidR="00A702B4" w:rsidRPr="00427AE3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Средства индивидуальной защиты и правила пользования ими.</w:t>
            </w:r>
          </w:p>
          <w:p w14:paraId="15E2ECE5" w14:textId="77777777" w:rsidR="00A702B4" w:rsidRPr="00427AE3" w:rsidRDefault="00A702B4" w:rsidP="00B34468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27AE3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-Требования пожарной безопасности и меры предупреждения пожаров.</w:t>
            </w:r>
          </w:p>
          <w:p w14:paraId="3DA6D2E0" w14:textId="3699B71C" w:rsidR="00A702B4" w:rsidRPr="00427AE3" w:rsidRDefault="00A702B4" w:rsidP="00B34468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27AE3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-Нормативные показатели условий труда и методы контроля за соблюдением санитарных норм.</w:t>
            </w:r>
          </w:p>
          <w:p w14:paraId="43F4B25E" w14:textId="32D8B4DD" w:rsidR="00A702B4" w:rsidRPr="00427AE3" w:rsidRDefault="00A702B4" w:rsidP="00B34468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27AE3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-Возможные профессиональные риски и заболевания, характерные для своей профессии.</w:t>
            </w:r>
          </w:p>
          <w:p w14:paraId="1D6B9592" w14:textId="53AE916E" w:rsidR="00A702B4" w:rsidRPr="00427AE3" w:rsidRDefault="00A702B4" w:rsidP="00B34468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27AE3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-Алгоритм действий при несчастных случаях и травмах на рабочем месте.</w:t>
            </w:r>
          </w:p>
          <w:p w14:paraId="4355B836" w14:textId="680D7807" w:rsidR="00A702B4" w:rsidRPr="00427AE3" w:rsidRDefault="00A702B4" w:rsidP="00B34468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27AE3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-Способы безопасной эксплуатации оборудования и инструментов.</w:t>
            </w:r>
          </w:p>
          <w:p w14:paraId="4A88D5F8" w14:textId="77777777" w:rsidR="00A702B4" w:rsidRPr="00427AE3" w:rsidRDefault="00A702B4" w:rsidP="00B34468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27AE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Специалист должен уметь:</w:t>
            </w:r>
          </w:p>
          <w:p w14:paraId="7E856993" w14:textId="1766ECB5" w:rsidR="00A702B4" w:rsidRPr="00427AE3" w:rsidRDefault="00A702B4" w:rsidP="00B34468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27AE3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-Применять средства индивидуальной защиты в повседневной работе.</w:t>
            </w:r>
          </w:p>
          <w:p w14:paraId="5F302E7A" w14:textId="1C355366" w:rsidR="00A702B4" w:rsidRPr="00427AE3" w:rsidRDefault="00427AE3" w:rsidP="00B34468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-И</w:t>
            </w:r>
            <w:r w:rsidR="00A702B4" w:rsidRPr="00427AE3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спользовать инструменты и оборудование безопасным образом.</w:t>
            </w:r>
          </w:p>
          <w:p w14:paraId="5673E4BF" w14:textId="6D693B10" w:rsidR="00A702B4" w:rsidRPr="00427AE3" w:rsidRDefault="00427AE3" w:rsidP="00B34468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  <w:r w:rsidR="00A702B4" w:rsidRPr="00427AE3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Правильно реагировать на сигналы тревоги и действовать в чрезвычайных ситуациях.</w:t>
            </w:r>
          </w:p>
          <w:p w14:paraId="371B58D7" w14:textId="5D251E77" w:rsidR="00A702B4" w:rsidRPr="00427AE3" w:rsidRDefault="00A702B4" w:rsidP="00B34468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27AE3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-Оказывать первую помощь до прибытия медицинских служб.</w:t>
            </w:r>
          </w:p>
          <w:p w14:paraId="2F2C07B3" w14:textId="7B33741D" w:rsidR="00A702B4" w:rsidRPr="00427AE3" w:rsidRDefault="00A702B4" w:rsidP="00B34468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27AE3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-Своевременно сообщать руководству о выявленных нарушениях правил охраны труда.</w:t>
            </w:r>
          </w:p>
          <w:p w14:paraId="47301E77" w14:textId="01BC3C55" w:rsidR="00A702B4" w:rsidRPr="00427AE3" w:rsidRDefault="00A702B4" w:rsidP="00B34468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27AE3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-Регулярно проходить инструктажи и обучение по охране труда.</w:t>
            </w:r>
          </w:p>
          <w:p w14:paraId="1C0D9D2A" w14:textId="119C3512" w:rsidR="00A702B4" w:rsidRPr="00427AE3" w:rsidRDefault="00A702B4" w:rsidP="00B34468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27AE3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-Поддерживать чистоту рабочего места и соблюдать санитарно-гигиенические нормы.</w:t>
            </w:r>
          </w:p>
          <w:p w14:paraId="5153173E" w14:textId="70FDA1A8" w:rsidR="00A702B4" w:rsidRPr="00427AE3" w:rsidRDefault="00A702B4" w:rsidP="00B34468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27AE3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-Проверять исправность инструмента перед началом работ.</w:t>
            </w:r>
          </w:p>
          <w:p w14:paraId="718B312B" w14:textId="721EAE8B" w:rsidR="00A702B4" w:rsidRPr="00427AE3" w:rsidRDefault="00A702B4" w:rsidP="00B34468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7AE3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-Анализировать свою деятельность с точки зрения предотвращения профессиональных заболеваний и травм.</w:t>
            </w:r>
          </w:p>
        </w:tc>
        <w:tc>
          <w:tcPr>
            <w:tcW w:w="722" w:type="pct"/>
          </w:tcPr>
          <w:p w14:paraId="03EA2115" w14:textId="5F9E128F" w:rsidR="00A702B4" w:rsidRPr="00A37E1F" w:rsidRDefault="00B90B4B" w:rsidP="00B3446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7E1F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A702B4" w14:paraId="2E9288F8" w14:textId="77777777" w:rsidTr="00A37E1F">
        <w:tc>
          <w:tcPr>
            <w:tcW w:w="330" w:type="pct"/>
            <w:shd w:val="clear" w:color="auto" w:fill="BFBFBF" w:themeFill="background1" w:themeFillShade="BF"/>
          </w:tcPr>
          <w:p w14:paraId="5881D6A6" w14:textId="1AC20D1C" w:rsidR="00A702B4" w:rsidRDefault="00DF6BF9" w:rsidP="00B3446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948" w:type="pct"/>
            <w:vAlign w:val="center"/>
          </w:tcPr>
          <w:p w14:paraId="184472AD" w14:textId="4B35E648" w:rsidR="00A702B4" w:rsidRPr="00427AE3" w:rsidRDefault="00A702B4" w:rsidP="00B34468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27AE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Бережливое производство</w:t>
            </w:r>
          </w:p>
          <w:p w14:paraId="14F00648" w14:textId="77777777" w:rsidR="00A702B4" w:rsidRPr="00427AE3" w:rsidRDefault="00A702B4" w:rsidP="00B34468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27AE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Специалист должен знать и понимать:</w:t>
            </w:r>
          </w:p>
          <w:p w14:paraId="572DAACF" w14:textId="5A8DE069" w:rsidR="00A702B4" w:rsidRPr="00427AE3" w:rsidRDefault="00427AE3" w:rsidP="00B34468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  <w:r w:rsidR="00A702B4" w:rsidRPr="00427AE3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Основные принципы бережливого производства (Lean Manufacturing).</w:t>
            </w:r>
          </w:p>
          <w:p w14:paraId="0DFE98F3" w14:textId="44E77922" w:rsidR="00A702B4" w:rsidRPr="00427AE3" w:rsidRDefault="00A702B4" w:rsidP="00B34468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27AE3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-Концепцию непрерывного совершенствования процессов («кайдзен»).</w:t>
            </w:r>
          </w:p>
          <w:p w14:paraId="7B3E5C45" w14:textId="3E5B3498" w:rsidR="00A702B4" w:rsidRPr="00427AE3" w:rsidRDefault="00A702B4" w:rsidP="00B34468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27AE3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-Цели внедрения системы бережливого производства в организации.</w:t>
            </w:r>
          </w:p>
          <w:p w14:paraId="2266B389" w14:textId="79E558FB" w:rsidR="00A702B4" w:rsidRPr="00427AE3" w:rsidRDefault="00A702B4" w:rsidP="00B34468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27AE3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-Организация рабочего места (Принцип 5S). Кабинет должен быть о</w:t>
            </w:r>
            <w:r w:rsidR="00427AE3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р</w:t>
            </w:r>
            <w:r w:rsidRPr="00427AE3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ганизован по системе 5S:</w:t>
            </w:r>
          </w:p>
          <w:p w14:paraId="59025AF8" w14:textId="71FCAEF0" w:rsidR="00A702B4" w:rsidRPr="00427AE3" w:rsidRDefault="00427AE3" w:rsidP="00B34468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-</w:t>
            </w:r>
            <w:r w:rsidR="00A702B4" w:rsidRPr="00427AE3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Сортировка (Seiri): распределить все предметы в кабинете </w:t>
            </w:r>
          </w:p>
          <w:p w14:paraId="4A68D1E1" w14:textId="19F5E78C" w:rsidR="00A702B4" w:rsidRPr="00427AE3" w:rsidRDefault="00A702B4" w:rsidP="00B34468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27AE3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-Соблюдение порядка (Seiton): Все инструменты, препараты, расходники разложены логично и доступно. </w:t>
            </w:r>
          </w:p>
          <w:p w14:paraId="32489342" w14:textId="11A9A6AF" w:rsidR="00A702B4" w:rsidRPr="00427AE3" w:rsidRDefault="00A702B4" w:rsidP="00B34468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27AE3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-Содержание в чистоте (Seiso): Кабинет идеально чист не только после, но и до, и во время процедуры.</w:t>
            </w:r>
          </w:p>
          <w:p w14:paraId="254621BF" w14:textId="4694D6DF" w:rsidR="00A702B4" w:rsidRPr="00427AE3" w:rsidRDefault="00A702B4" w:rsidP="00B34468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27AE3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-Стандартизация (Seiketsu): Все действия по поддержанию порядка становятся стандартом работы для всех сотрудников.</w:t>
            </w:r>
          </w:p>
          <w:p w14:paraId="0E895CE7" w14:textId="10A056E4" w:rsidR="00A702B4" w:rsidRPr="00427AE3" w:rsidRDefault="00A702B4" w:rsidP="00B34468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27AE3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-Совершенствование (Shitsuke): постоянно соблюдать установленные правила и искать пути улучшения.</w:t>
            </w:r>
          </w:p>
          <w:p w14:paraId="46BDCC74" w14:textId="77777777" w:rsidR="00A702B4" w:rsidRPr="00427AE3" w:rsidRDefault="00A702B4" w:rsidP="00B34468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27AE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Специалист должен уметь:</w:t>
            </w:r>
          </w:p>
          <w:p w14:paraId="7A59635E" w14:textId="2C479E3C" w:rsidR="00A702B4" w:rsidRPr="00427AE3" w:rsidRDefault="00A702B4" w:rsidP="00B34468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427A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-Организовать рабочее место (Принцип 5S).</w:t>
            </w:r>
          </w:p>
          <w:p w14:paraId="5245F632" w14:textId="233A7193" w:rsidR="00A702B4" w:rsidRPr="00427AE3" w:rsidRDefault="00A702B4" w:rsidP="00B34468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427A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-Стандартизировать рабочие процессы.</w:t>
            </w:r>
            <w:r w:rsidRPr="00427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427A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Специалист должен понимать и использовать четкие, прописанные протоколы для каждой процедуры (чек-листы). </w:t>
            </w:r>
          </w:p>
          <w:p w14:paraId="6102CF7A" w14:textId="2AB4DFB3" w:rsidR="00A702B4" w:rsidRPr="00427AE3" w:rsidRDefault="00A702B4" w:rsidP="00B34468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427A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-Применять визуальный менеджмент.</w:t>
            </w:r>
            <w:r w:rsidRPr="00427A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427A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Использование простых и понятных визуальных подсказок.</w:t>
            </w:r>
          </w:p>
          <w:p w14:paraId="43DE6A10" w14:textId="314AB2F4" w:rsidR="00A702B4" w:rsidRPr="00427AE3" w:rsidRDefault="00A702B4" w:rsidP="00B34468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427A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-Постоянно совершенствоваться (Кайдзен).</w:t>
            </w:r>
          </w:p>
          <w:p w14:paraId="4697D37C" w14:textId="7136E06D" w:rsidR="00A702B4" w:rsidRPr="00427AE3" w:rsidRDefault="00A702B4" w:rsidP="00B34468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427A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-Управлять потоком создания ценностей (Value Stream Mapping).</w:t>
            </w:r>
          </w:p>
          <w:p w14:paraId="4999168F" w14:textId="334D5B72" w:rsidR="00A702B4" w:rsidRPr="00427AE3" w:rsidRDefault="00A702B4" w:rsidP="00B34468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427A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-Взаимодействовать с коллегами.</w:t>
            </w:r>
          </w:p>
          <w:p w14:paraId="08148CAE" w14:textId="79DE9EAA" w:rsidR="00A702B4" w:rsidRPr="00427AE3" w:rsidRDefault="00A702B4" w:rsidP="00B34468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7A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-Обучать новых сотрудников основам бережливого производства и поддерживать дисциплину на рабочем месте.</w:t>
            </w:r>
          </w:p>
        </w:tc>
        <w:tc>
          <w:tcPr>
            <w:tcW w:w="722" w:type="pct"/>
          </w:tcPr>
          <w:p w14:paraId="176591AE" w14:textId="5A2305EA" w:rsidR="00A702B4" w:rsidRPr="00A37E1F" w:rsidRDefault="008A5A04" w:rsidP="00B3446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7E1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8</w:t>
            </w:r>
          </w:p>
        </w:tc>
      </w:tr>
    </w:tbl>
    <w:p w14:paraId="0617F540" w14:textId="77777777" w:rsidR="00826FE7" w:rsidRDefault="00826FE7" w:rsidP="00B3446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  <w:vertAlign w:val="subscript"/>
        </w:rPr>
      </w:pPr>
    </w:p>
    <w:p w14:paraId="60284B20" w14:textId="77777777" w:rsidR="00826FE7" w:rsidRDefault="00053903" w:rsidP="00B34468">
      <w:pPr>
        <w:pStyle w:val="-2"/>
        <w:spacing w:before="0" w:after="0"/>
        <w:jc w:val="center"/>
        <w:rPr>
          <w:rFonts w:ascii="Times New Roman" w:hAnsi="Times New Roman"/>
          <w:szCs w:val="28"/>
        </w:rPr>
      </w:pPr>
      <w:bookmarkStart w:id="7" w:name="_Toc78885655"/>
      <w:bookmarkStart w:id="8" w:name="_Toc216532729"/>
      <w:r>
        <w:rPr>
          <w:rFonts w:ascii="Times New Roman" w:hAnsi="Times New Roman"/>
          <w:szCs w:val="28"/>
        </w:rPr>
        <w:t>1.3. Требования к схеме оценки</w:t>
      </w:r>
      <w:bookmarkEnd w:id="7"/>
      <w:bookmarkEnd w:id="8"/>
    </w:p>
    <w:p w14:paraId="04D6F148" w14:textId="77777777" w:rsidR="00826FE7" w:rsidRDefault="00053903" w:rsidP="00B34468">
      <w:pPr>
        <w:pStyle w:val="afd"/>
        <w:widowControl/>
        <w:ind w:firstLine="709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Сумма баллов, присуждаемых по каждому аспекту, должна попадать в диапазон баллов, определенных для каждого раздела компетенции, обозначенных в требованиях и указанных в таблице 2.</w:t>
      </w:r>
    </w:p>
    <w:p w14:paraId="44F304CA" w14:textId="77777777" w:rsidR="00826FE7" w:rsidRDefault="00053903" w:rsidP="00B34468">
      <w:pPr>
        <w:pStyle w:val="afd"/>
        <w:widowControl/>
        <w:ind w:firstLine="709"/>
        <w:jc w:val="right"/>
        <w:rPr>
          <w:rFonts w:ascii="Times New Roman" w:hAnsi="Times New Roman"/>
          <w:bCs/>
          <w:iCs/>
          <w:sz w:val="28"/>
          <w:szCs w:val="28"/>
          <w:lang w:val="ru-RU"/>
        </w:rPr>
      </w:pPr>
      <w:r>
        <w:rPr>
          <w:rFonts w:ascii="Times New Roman" w:hAnsi="Times New Roman"/>
          <w:bCs/>
          <w:iCs/>
          <w:sz w:val="28"/>
          <w:szCs w:val="28"/>
          <w:lang w:val="ru-RU"/>
        </w:rPr>
        <w:t>Таблица 2</w:t>
      </w:r>
    </w:p>
    <w:p w14:paraId="3A0B849D" w14:textId="77777777" w:rsidR="00826FE7" w:rsidRDefault="00053903" w:rsidP="00B34468">
      <w:pPr>
        <w:pStyle w:val="afd"/>
        <w:widowControl/>
        <w:ind w:firstLine="709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Матрица пересчета требований компетенции в критерии оценки</w:t>
      </w:r>
    </w:p>
    <w:tbl>
      <w:tblPr>
        <w:tblStyle w:val="afb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674"/>
        <w:gridCol w:w="590"/>
        <w:gridCol w:w="873"/>
        <w:gridCol w:w="1068"/>
        <w:gridCol w:w="1016"/>
        <w:gridCol w:w="1162"/>
        <w:gridCol w:w="1118"/>
        <w:gridCol w:w="2069"/>
      </w:tblGrid>
      <w:tr w:rsidR="00826FE7" w14:paraId="7B1F6247" w14:textId="77777777" w:rsidTr="00CA2E0E">
        <w:trPr>
          <w:trHeight w:val="944"/>
          <w:tblHeader/>
          <w:jc w:val="center"/>
        </w:trPr>
        <w:tc>
          <w:tcPr>
            <w:tcW w:w="3919" w:type="pct"/>
            <w:gridSpan w:val="7"/>
            <w:shd w:val="clear" w:color="auto" w:fill="92D050"/>
            <w:vAlign w:val="center"/>
          </w:tcPr>
          <w:p w14:paraId="66EB3C98" w14:textId="77777777" w:rsidR="00826FE7" w:rsidRDefault="00053903" w:rsidP="00B3446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Критерий/Модуль</w:t>
            </w:r>
          </w:p>
        </w:tc>
        <w:tc>
          <w:tcPr>
            <w:tcW w:w="1081" w:type="pct"/>
            <w:vMerge w:val="restart"/>
            <w:shd w:val="clear" w:color="auto" w:fill="92D050"/>
            <w:vAlign w:val="center"/>
          </w:tcPr>
          <w:p w14:paraId="698090F2" w14:textId="77777777" w:rsidR="00826FE7" w:rsidRDefault="00053903" w:rsidP="00B3446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Итого баллов </w:t>
            </w:r>
          </w:p>
          <w:p w14:paraId="04458C2E" w14:textId="77777777" w:rsidR="00826FE7" w:rsidRDefault="00053903" w:rsidP="00B3446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 раздел Требований компетенции</w:t>
            </w:r>
          </w:p>
        </w:tc>
      </w:tr>
      <w:tr w:rsidR="00CA2E0E" w14:paraId="1779F771" w14:textId="77777777" w:rsidTr="00CA2E0E">
        <w:trPr>
          <w:trHeight w:val="50"/>
          <w:jc w:val="center"/>
        </w:trPr>
        <w:tc>
          <w:tcPr>
            <w:tcW w:w="875" w:type="pct"/>
            <w:vMerge w:val="restart"/>
            <w:shd w:val="clear" w:color="auto" w:fill="92D050"/>
            <w:vAlign w:val="center"/>
          </w:tcPr>
          <w:p w14:paraId="7E0A2604" w14:textId="77777777" w:rsidR="00CA2E0E" w:rsidRDefault="00CA2E0E" w:rsidP="00B3446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Разделы Требований компетенции</w:t>
            </w:r>
          </w:p>
        </w:tc>
        <w:tc>
          <w:tcPr>
            <w:tcW w:w="308" w:type="pct"/>
            <w:shd w:val="clear" w:color="auto" w:fill="92D050"/>
            <w:vAlign w:val="center"/>
          </w:tcPr>
          <w:p w14:paraId="66615AC4" w14:textId="77777777" w:rsidR="00CA2E0E" w:rsidRDefault="00CA2E0E" w:rsidP="00B34468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56" w:type="pct"/>
            <w:shd w:val="clear" w:color="auto" w:fill="00B050"/>
            <w:vAlign w:val="center"/>
          </w:tcPr>
          <w:p w14:paraId="3FE40006" w14:textId="77777777" w:rsidR="00CA2E0E" w:rsidRDefault="00CA2E0E" w:rsidP="00B34468">
            <w:pPr>
              <w:spacing w:line="276" w:lineRule="auto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A</w:t>
            </w:r>
          </w:p>
        </w:tc>
        <w:tc>
          <w:tcPr>
            <w:tcW w:w="558" w:type="pct"/>
            <w:shd w:val="clear" w:color="auto" w:fill="00B050"/>
            <w:vAlign w:val="center"/>
          </w:tcPr>
          <w:p w14:paraId="28E1B275" w14:textId="77777777" w:rsidR="00CA2E0E" w:rsidRDefault="00CA2E0E" w:rsidP="00B3446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531" w:type="pct"/>
            <w:shd w:val="clear" w:color="auto" w:fill="00B050"/>
            <w:vAlign w:val="center"/>
          </w:tcPr>
          <w:p w14:paraId="758808E5" w14:textId="77777777" w:rsidR="00CA2E0E" w:rsidRDefault="00CA2E0E" w:rsidP="00B3446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607" w:type="pct"/>
            <w:shd w:val="clear" w:color="auto" w:fill="00B050"/>
            <w:vAlign w:val="center"/>
          </w:tcPr>
          <w:p w14:paraId="7ECA2396" w14:textId="77777777" w:rsidR="00CA2E0E" w:rsidRDefault="00CA2E0E" w:rsidP="00B3446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</w:t>
            </w:r>
          </w:p>
        </w:tc>
        <w:tc>
          <w:tcPr>
            <w:tcW w:w="584" w:type="pct"/>
            <w:shd w:val="clear" w:color="auto" w:fill="00B050"/>
            <w:vAlign w:val="center"/>
          </w:tcPr>
          <w:p w14:paraId="2BC42F00" w14:textId="77777777" w:rsidR="00CA2E0E" w:rsidRDefault="00CA2E0E" w:rsidP="00B34468">
            <w:pPr>
              <w:spacing w:line="276" w:lineRule="auto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</w:rPr>
              <w:t>Д</w:t>
            </w:r>
          </w:p>
        </w:tc>
        <w:tc>
          <w:tcPr>
            <w:tcW w:w="1081" w:type="pct"/>
            <w:vMerge/>
            <w:shd w:val="clear" w:color="auto" w:fill="00B050"/>
            <w:vAlign w:val="center"/>
          </w:tcPr>
          <w:p w14:paraId="204BD012" w14:textId="77777777" w:rsidR="00CA2E0E" w:rsidRDefault="00CA2E0E" w:rsidP="00B34468">
            <w:pPr>
              <w:spacing w:line="276" w:lineRule="auto"/>
              <w:ind w:right="172" w:hanging="176"/>
              <w:jc w:val="both"/>
              <w:rPr>
                <w:b/>
                <w:sz w:val="24"/>
                <w:szCs w:val="24"/>
              </w:rPr>
            </w:pPr>
          </w:p>
        </w:tc>
      </w:tr>
      <w:tr w:rsidR="00CA2E0E" w14:paraId="348651DE" w14:textId="77777777" w:rsidTr="00CA2E0E">
        <w:trPr>
          <w:trHeight w:val="50"/>
          <w:jc w:val="center"/>
        </w:trPr>
        <w:tc>
          <w:tcPr>
            <w:tcW w:w="875" w:type="pct"/>
            <w:vMerge/>
            <w:shd w:val="clear" w:color="auto" w:fill="92D050"/>
            <w:vAlign w:val="center"/>
          </w:tcPr>
          <w:p w14:paraId="3D1666AB" w14:textId="77777777" w:rsidR="00CA2E0E" w:rsidRDefault="00CA2E0E" w:rsidP="00B34468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08" w:type="pct"/>
            <w:shd w:val="clear" w:color="auto" w:fill="00B050"/>
            <w:vAlign w:val="center"/>
          </w:tcPr>
          <w:p w14:paraId="1F6D85F0" w14:textId="77777777" w:rsidR="00CA2E0E" w:rsidRDefault="00CA2E0E" w:rsidP="00B34468">
            <w:pPr>
              <w:spacing w:line="276" w:lineRule="auto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456" w:type="pct"/>
            <w:vAlign w:val="center"/>
          </w:tcPr>
          <w:p w14:paraId="47B81D88" w14:textId="4D096EA7" w:rsidR="00CA2E0E" w:rsidRDefault="00692584" w:rsidP="00B3446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26</w:t>
            </w:r>
          </w:p>
        </w:tc>
        <w:tc>
          <w:tcPr>
            <w:tcW w:w="558" w:type="pct"/>
            <w:vAlign w:val="center"/>
          </w:tcPr>
          <w:p w14:paraId="7D51BFF9" w14:textId="77777777" w:rsidR="00CA2E0E" w:rsidRDefault="00CA2E0E" w:rsidP="00B3446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-</w:t>
            </w:r>
          </w:p>
        </w:tc>
        <w:tc>
          <w:tcPr>
            <w:tcW w:w="531" w:type="pct"/>
            <w:vAlign w:val="center"/>
          </w:tcPr>
          <w:p w14:paraId="443E9DEE" w14:textId="77777777" w:rsidR="00CA2E0E" w:rsidRDefault="00CA2E0E" w:rsidP="00B3446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-</w:t>
            </w:r>
          </w:p>
        </w:tc>
        <w:tc>
          <w:tcPr>
            <w:tcW w:w="607" w:type="pct"/>
            <w:vAlign w:val="center"/>
          </w:tcPr>
          <w:p w14:paraId="313D91A6" w14:textId="77777777" w:rsidR="00CA2E0E" w:rsidRDefault="00CA2E0E" w:rsidP="00B3446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-</w:t>
            </w:r>
          </w:p>
        </w:tc>
        <w:tc>
          <w:tcPr>
            <w:tcW w:w="584" w:type="pct"/>
            <w:vAlign w:val="center"/>
          </w:tcPr>
          <w:p w14:paraId="22094D25" w14:textId="77777777" w:rsidR="00CA2E0E" w:rsidRDefault="00CA2E0E" w:rsidP="00B3446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-</w:t>
            </w:r>
          </w:p>
        </w:tc>
        <w:tc>
          <w:tcPr>
            <w:tcW w:w="1081" w:type="pct"/>
            <w:shd w:val="clear" w:color="auto" w:fill="F2F2F2" w:themeFill="background1" w:themeFillShade="F2"/>
            <w:vAlign w:val="center"/>
          </w:tcPr>
          <w:p w14:paraId="59E154FD" w14:textId="116FA963" w:rsidR="00CA2E0E" w:rsidRDefault="00692584" w:rsidP="00B34468">
            <w:pPr>
              <w:spacing w:line="276" w:lineRule="auto"/>
              <w:ind w:right="5"/>
              <w:jc w:val="center"/>
              <w:rPr>
                <w:sz w:val="18"/>
                <w:szCs w:val="18"/>
              </w:rPr>
            </w:pPr>
            <w:r>
              <w:t>26</w:t>
            </w:r>
          </w:p>
        </w:tc>
      </w:tr>
      <w:tr w:rsidR="00CA2E0E" w14:paraId="1C72319C" w14:textId="77777777" w:rsidTr="00CA2E0E">
        <w:trPr>
          <w:trHeight w:val="50"/>
          <w:jc w:val="center"/>
        </w:trPr>
        <w:tc>
          <w:tcPr>
            <w:tcW w:w="875" w:type="pct"/>
            <w:vMerge/>
            <w:shd w:val="clear" w:color="auto" w:fill="92D050"/>
            <w:vAlign w:val="center"/>
          </w:tcPr>
          <w:p w14:paraId="1FFF70F7" w14:textId="77777777" w:rsidR="00CA2E0E" w:rsidRDefault="00CA2E0E" w:rsidP="00B34468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08" w:type="pct"/>
            <w:shd w:val="clear" w:color="auto" w:fill="00B050"/>
            <w:vAlign w:val="center"/>
          </w:tcPr>
          <w:p w14:paraId="259D79DE" w14:textId="77777777" w:rsidR="00CA2E0E" w:rsidRDefault="00CA2E0E" w:rsidP="00B34468">
            <w:pPr>
              <w:spacing w:line="276" w:lineRule="auto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456" w:type="pct"/>
            <w:vAlign w:val="center"/>
          </w:tcPr>
          <w:p w14:paraId="2558EDBA" w14:textId="77777777" w:rsidR="00CA2E0E" w:rsidRDefault="00CA2E0E" w:rsidP="00B3446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-</w:t>
            </w:r>
          </w:p>
        </w:tc>
        <w:tc>
          <w:tcPr>
            <w:tcW w:w="558" w:type="pct"/>
            <w:vAlign w:val="center"/>
          </w:tcPr>
          <w:p w14:paraId="5FA4B543" w14:textId="77777777" w:rsidR="00CA2E0E" w:rsidRDefault="00CA2E0E" w:rsidP="00B3446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-</w:t>
            </w:r>
          </w:p>
        </w:tc>
        <w:tc>
          <w:tcPr>
            <w:tcW w:w="531" w:type="pct"/>
            <w:vAlign w:val="center"/>
          </w:tcPr>
          <w:p w14:paraId="4CCAAA20" w14:textId="77777777" w:rsidR="00CA2E0E" w:rsidRDefault="00CA2E0E" w:rsidP="00B3446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-</w:t>
            </w:r>
          </w:p>
        </w:tc>
        <w:tc>
          <w:tcPr>
            <w:tcW w:w="607" w:type="pct"/>
            <w:vAlign w:val="center"/>
          </w:tcPr>
          <w:p w14:paraId="15ED5EDA" w14:textId="77777777" w:rsidR="00CA2E0E" w:rsidRDefault="00CA2E0E" w:rsidP="00B3446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-</w:t>
            </w:r>
          </w:p>
        </w:tc>
        <w:tc>
          <w:tcPr>
            <w:tcW w:w="584" w:type="pct"/>
            <w:vAlign w:val="center"/>
          </w:tcPr>
          <w:p w14:paraId="4E5C80C6" w14:textId="11AA71D3" w:rsidR="00CA2E0E" w:rsidRDefault="00692584" w:rsidP="00B3446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13</w:t>
            </w:r>
          </w:p>
        </w:tc>
        <w:tc>
          <w:tcPr>
            <w:tcW w:w="1081" w:type="pct"/>
            <w:shd w:val="clear" w:color="auto" w:fill="F2F2F2" w:themeFill="background1" w:themeFillShade="F2"/>
            <w:vAlign w:val="center"/>
          </w:tcPr>
          <w:p w14:paraId="4DC512E1" w14:textId="427AAFFF" w:rsidR="00CA2E0E" w:rsidRPr="00692584" w:rsidRDefault="00CA2E0E" w:rsidP="00B34468">
            <w:pPr>
              <w:spacing w:line="276" w:lineRule="auto"/>
              <w:ind w:right="5"/>
              <w:jc w:val="center"/>
              <w:rPr>
                <w:sz w:val="18"/>
                <w:szCs w:val="18"/>
              </w:rPr>
            </w:pPr>
            <w:r>
              <w:rPr>
                <w:lang w:val="en-US"/>
              </w:rPr>
              <w:t>1</w:t>
            </w:r>
            <w:r w:rsidR="00692584">
              <w:t>3</w:t>
            </w:r>
          </w:p>
        </w:tc>
      </w:tr>
      <w:tr w:rsidR="00CA2E0E" w14:paraId="4B32112D" w14:textId="77777777" w:rsidTr="00CA2E0E">
        <w:trPr>
          <w:trHeight w:val="50"/>
          <w:jc w:val="center"/>
        </w:trPr>
        <w:tc>
          <w:tcPr>
            <w:tcW w:w="875" w:type="pct"/>
            <w:vMerge/>
            <w:shd w:val="clear" w:color="auto" w:fill="92D050"/>
            <w:vAlign w:val="center"/>
          </w:tcPr>
          <w:p w14:paraId="63E5E86A" w14:textId="77777777" w:rsidR="00CA2E0E" w:rsidRDefault="00CA2E0E" w:rsidP="00B34468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08" w:type="pct"/>
            <w:shd w:val="clear" w:color="auto" w:fill="00B050"/>
            <w:vAlign w:val="center"/>
          </w:tcPr>
          <w:p w14:paraId="061213F0" w14:textId="77777777" w:rsidR="00CA2E0E" w:rsidRDefault="00CA2E0E" w:rsidP="00B34468">
            <w:pPr>
              <w:spacing w:line="276" w:lineRule="auto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456" w:type="pct"/>
            <w:vAlign w:val="center"/>
          </w:tcPr>
          <w:p w14:paraId="7E93811A" w14:textId="77777777" w:rsidR="00CA2E0E" w:rsidRDefault="00CA2E0E" w:rsidP="00B3446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-</w:t>
            </w:r>
          </w:p>
        </w:tc>
        <w:tc>
          <w:tcPr>
            <w:tcW w:w="558" w:type="pct"/>
            <w:vAlign w:val="center"/>
          </w:tcPr>
          <w:p w14:paraId="7BCCB502" w14:textId="77777777" w:rsidR="00CA2E0E" w:rsidRDefault="00CA2E0E" w:rsidP="00B3446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-</w:t>
            </w:r>
          </w:p>
        </w:tc>
        <w:tc>
          <w:tcPr>
            <w:tcW w:w="531" w:type="pct"/>
            <w:vAlign w:val="center"/>
          </w:tcPr>
          <w:p w14:paraId="77490396" w14:textId="77777777" w:rsidR="00CA2E0E" w:rsidRDefault="00CA2E0E" w:rsidP="00B3446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-</w:t>
            </w:r>
          </w:p>
        </w:tc>
        <w:tc>
          <w:tcPr>
            <w:tcW w:w="607" w:type="pct"/>
            <w:vAlign w:val="center"/>
          </w:tcPr>
          <w:p w14:paraId="471B870E" w14:textId="12F31704" w:rsidR="00CA2E0E" w:rsidRDefault="00CA2E0E" w:rsidP="00B3446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1</w:t>
            </w:r>
            <w:r w:rsidR="00692584">
              <w:t>3</w:t>
            </w:r>
          </w:p>
        </w:tc>
        <w:tc>
          <w:tcPr>
            <w:tcW w:w="584" w:type="pct"/>
            <w:vAlign w:val="center"/>
          </w:tcPr>
          <w:p w14:paraId="0618FDC7" w14:textId="77777777" w:rsidR="00CA2E0E" w:rsidRDefault="00CA2E0E" w:rsidP="00B3446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-</w:t>
            </w:r>
          </w:p>
        </w:tc>
        <w:tc>
          <w:tcPr>
            <w:tcW w:w="1081" w:type="pct"/>
            <w:shd w:val="clear" w:color="auto" w:fill="F2F2F2" w:themeFill="background1" w:themeFillShade="F2"/>
            <w:vAlign w:val="center"/>
          </w:tcPr>
          <w:p w14:paraId="07CC7F08" w14:textId="2FE32F24" w:rsidR="00CA2E0E" w:rsidRPr="00692584" w:rsidRDefault="00692584" w:rsidP="00B34468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lang w:val="en-US"/>
              </w:rPr>
              <w:t>1</w:t>
            </w:r>
            <w:r>
              <w:t>3</w:t>
            </w:r>
          </w:p>
        </w:tc>
      </w:tr>
      <w:tr w:rsidR="00CA2E0E" w14:paraId="6F202AF8" w14:textId="77777777" w:rsidTr="00CA2E0E">
        <w:trPr>
          <w:trHeight w:val="50"/>
          <w:jc w:val="center"/>
        </w:trPr>
        <w:tc>
          <w:tcPr>
            <w:tcW w:w="875" w:type="pct"/>
            <w:vMerge/>
            <w:shd w:val="clear" w:color="auto" w:fill="92D050"/>
            <w:vAlign w:val="center"/>
          </w:tcPr>
          <w:p w14:paraId="5AC9B8D2" w14:textId="77777777" w:rsidR="00CA2E0E" w:rsidRDefault="00CA2E0E" w:rsidP="00B34468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08" w:type="pct"/>
            <w:shd w:val="clear" w:color="auto" w:fill="00B050"/>
            <w:vAlign w:val="center"/>
          </w:tcPr>
          <w:p w14:paraId="07C44974" w14:textId="77777777" w:rsidR="00CA2E0E" w:rsidRDefault="00CA2E0E" w:rsidP="00B34468">
            <w:pPr>
              <w:spacing w:line="276" w:lineRule="auto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456" w:type="pct"/>
            <w:vAlign w:val="center"/>
          </w:tcPr>
          <w:p w14:paraId="10428F9B" w14:textId="77777777" w:rsidR="00CA2E0E" w:rsidRDefault="00CA2E0E" w:rsidP="00B3446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-</w:t>
            </w:r>
          </w:p>
        </w:tc>
        <w:tc>
          <w:tcPr>
            <w:tcW w:w="558" w:type="pct"/>
            <w:vAlign w:val="center"/>
          </w:tcPr>
          <w:p w14:paraId="648BE414" w14:textId="6A16C7C7" w:rsidR="00CA2E0E" w:rsidRDefault="00692584" w:rsidP="00B3446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27</w:t>
            </w:r>
          </w:p>
        </w:tc>
        <w:tc>
          <w:tcPr>
            <w:tcW w:w="531" w:type="pct"/>
            <w:vAlign w:val="center"/>
          </w:tcPr>
          <w:p w14:paraId="65B9CB00" w14:textId="77777777" w:rsidR="00CA2E0E" w:rsidRDefault="00CA2E0E" w:rsidP="00B3446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-</w:t>
            </w:r>
          </w:p>
        </w:tc>
        <w:tc>
          <w:tcPr>
            <w:tcW w:w="607" w:type="pct"/>
            <w:vAlign w:val="center"/>
          </w:tcPr>
          <w:p w14:paraId="23ADA2E2" w14:textId="77777777" w:rsidR="00CA2E0E" w:rsidRDefault="00CA2E0E" w:rsidP="00B3446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-</w:t>
            </w:r>
          </w:p>
        </w:tc>
        <w:tc>
          <w:tcPr>
            <w:tcW w:w="584" w:type="pct"/>
            <w:vAlign w:val="center"/>
          </w:tcPr>
          <w:p w14:paraId="574E7072" w14:textId="77777777" w:rsidR="00CA2E0E" w:rsidRDefault="00CA2E0E" w:rsidP="00B3446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-</w:t>
            </w:r>
          </w:p>
        </w:tc>
        <w:tc>
          <w:tcPr>
            <w:tcW w:w="1081" w:type="pct"/>
            <w:shd w:val="clear" w:color="auto" w:fill="F2F2F2" w:themeFill="background1" w:themeFillShade="F2"/>
            <w:vAlign w:val="center"/>
          </w:tcPr>
          <w:p w14:paraId="773CB607" w14:textId="086B2951" w:rsidR="00CA2E0E" w:rsidRPr="00692584" w:rsidRDefault="00692584" w:rsidP="00B34468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t>27</w:t>
            </w:r>
          </w:p>
        </w:tc>
      </w:tr>
      <w:tr w:rsidR="00CA2E0E" w14:paraId="5E0679F5" w14:textId="77777777" w:rsidTr="00CA2E0E">
        <w:trPr>
          <w:trHeight w:val="50"/>
          <w:jc w:val="center"/>
        </w:trPr>
        <w:tc>
          <w:tcPr>
            <w:tcW w:w="875" w:type="pct"/>
            <w:vMerge/>
            <w:shd w:val="clear" w:color="auto" w:fill="92D050"/>
            <w:vAlign w:val="center"/>
          </w:tcPr>
          <w:p w14:paraId="401D52D2" w14:textId="77777777" w:rsidR="00CA2E0E" w:rsidRDefault="00CA2E0E" w:rsidP="00B34468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08" w:type="pct"/>
            <w:shd w:val="clear" w:color="auto" w:fill="00B050"/>
            <w:vAlign w:val="center"/>
          </w:tcPr>
          <w:p w14:paraId="3FFF1D54" w14:textId="77777777" w:rsidR="00CA2E0E" w:rsidRDefault="00CA2E0E" w:rsidP="00B34468">
            <w:pPr>
              <w:spacing w:line="276" w:lineRule="auto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456" w:type="pct"/>
            <w:vAlign w:val="center"/>
          </w:tcPr>
          <w:p w14:paraId="3914ED97" w14:textId="77777777" w:rsidR="00CA2E0E" w:rsidRDefault="00CA2E0E" w:rsidP="00B3446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-</w:t>
            </w:r>
          </w:p>
        </w:tc>
        <w:tc>
          <w:tcPr>
            <w:tcW w:w="558" w:type="pct"/>
            <w:vAlign w:val="center"/>
          </w:tcPr>
          <w:p w14:paraId="72EB9E08" w14:textId="77777777" w:rsidR="00CA2E0E" w:rsidRDefault="00CA2E0E" w:rsidP="00B3446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-</w:t>
            </w:r>
          </w:p>
        </w:tc>
        <w:tc>
          <w:tcPr>
            <w:tcW w:w="531" w:type="pct"/>
            <w:vAlign w:val="center"/>
          </w:tcPr>
          <w:p w14:paraId="541A937D" w14:textId="67ECE23C" w:rsidR="00CA2E0E" w:rsidRDefault="00692584" w:rsidP="00B3446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8</w:t>
            </w:r>
          </w:p>
        </w:tc>
        <w:tc>
          <w:tcPr>
            <w:tcW w:w="607" w:type="pct"/>
            <w:vAlign w:val="center"/>
          </w:tcPr>
          <w:p w14:paraId="1A99028C" w14:textId="77777777" w:rsidR="00CA2E0E" w:rsidRDefault="00CA2E0E" w:rsidP="00B3446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-</w:t>
            </w:r>
          </w:p>
        </w:tc>
        <w:tc>
          <w:tcPr>
            <w:tcW w:w="584" w:type="pct"/>
            <w:vAlign w:val="center"/>
          </w:tcPr>
          <w:p w14:paraId="7B036A0E" w14:textId="77777777" w:rsidR="00CA2E0E" w:rsidRDefault="00CA2E0E" w:rsidP="00B3446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-</w:t>
            </w:r>
          </w:p>
        </w:tc>
        <w:tc>
          <w:tcPr>
            <w:tcW w:w="1081" w:type="pct"/>
            <w:shd w:val="clear" w:color="auto" w:fill="F2F2F2" w:themeFill="background1" w:themeFillShade="F2"/>
            <w:vAlign w:val="center"/>
          </w:tcPr>
          <w:p w14:paraId="4D0899F0" w14:textId="7358BEFA" w:rsidR="00CA2E0E" w:rsidRPr="00692584" w:rsidRDefault="00692584" w:rsidP="00B34468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t>8</w:t>
            </w:r>
          </w:p>
        </w:tc>
      </w:tr>
      <w:tr w:rsidR="00CA2E0E" w14:paraId="190069C2" w14:textId="77777777" w:rsidTr="00CA2E0E">
        <w:trPr>
          <w:trHeight w:val="50"/>
          <w:jc w:val="center"/>
        </w:trPr>
        <w:tc>
          <w:tcPr>
            <w:tcW w:w="875" w:type="pct"/>
            <w:vMerge/>
            <w:shd w:val="clear" w:color="auto" w:fill="92D050"/>
            <w:vAlign w:val="center"/>
          </w:tcPr>
          <w:p w14:paraId="763E8EF5" w14:textId="77777777" w:rsidR="00CA2E0E" w:rsidRDefault="00CA2E0E" w:rsidP="00B34468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08" w:type="pct"/>
            <w:shd w:val="clear" w:color="auto" w:fill="00B050"/>
            <w:vAlign w:val="center"/>
          </w:tcPr>
          <w:p w14:paraId="58FF506D" w14:textId="74AE20C6" w:rsidR="00CA2E0E" w:rsidRPr="00CA2E0E" w:rsidRDefault="00CA2E0E" w:rsidP="00B3446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456" w:type="pct"/>
            <w:vAlign w:val="center"/>
          </w:tcPr>
          <w:p w14:paraId="55BD5683" w14:textId="22C7A0F2" w:rsidR="00CA2E0E" w:rsidRDefault="00717CDB" w:rsidP="00B34468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558" w:type="pct"/>
            <w:vAlign w:val="center"/>
          </w:tcPr>
          <w:p w14:paraId="5BACD587" w14:textId="53014B41" w:rsidR="00CA2E0E" w:rsidRDefault="00717CDB" w:rsidP="00B34468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531" w:type="pct"/>
            <w:vAlign w:val="center"/>
          </w:tcPr>
          <w:p w14:paraId="10887224" w14:textId="63BDDF30" w:rsidR="00CA2E0E" w:rsidRDefault="00717CDB" w:rsidP="00B34468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607" w:type="pct"/>
            <w:vAlign w:val="center"/>
          </w:tcPr>
          <w:p w14:paraId="5D8F773D" w14:textId="4CBAE8CE" w:rsidR="00CA2E0E" w:rsidRDefault="00717CDB" w:rsidP="00B34468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584" w:type="pct"/>
            <w:vAlign w:val="center"/>
          </w:tcPr>
          <w:p w14:paraId="63DE46C9" w14:textId="4C85F154" w:rsidR="00CA2E0E" w:rsidRDefault="00717CDB" w:rsidP="00B34468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081" w:type="pct"/>
            <w:shd w:val="clear" w:color="auto" w:fill="F2F2F2" w:themeFill="background1" w:themeFillShade="F2"/>
            <w:vAlign w:val="center"/>
          </w:tcPr>
          <w:p w14:paraId="614E6EE0" w14:textId="56160CB1" w:rsidR="00CA2E0E" w:rsidRPr="00CA2E0E" w:rsidRDefault="00CA2E0E" w:rsidP="00B34468">
            <w:pPr>
              <w:spacing w:line="276" w:lineRule="auto"/>
              <w:jc w:val="center"/>
            </w:pPr>
            <w:r>
              <w:t>5</w:t>
            </w:r>
          </w:p>
        </w:tc>
      </w:tr>
      <w:tr w:rsidR="00CA2E0E" w14:paraId="636761F9" w14:textId="77777777" w:rsidTr="00CA2E0E">
        <w:trPr>
          <w:trHeight w:val="50"/>
          <w:jc w:val="center"/>
        </w:trPr>
        <w:tc>
          <w:tcPr>
            <w:tcW w:w="875" w:type="pct"/>
            <w:vMerge/>
            <w:shd w:val="clear" w:color="auto" w:fill="92D050"/>
            <w:vAlign w:val="center"/>
          </w:tcPr>
          <w:p w14:paraId="7B51088A" w14:textId="77777777" w:rsidR="00CA2E0E" w:rsidRDefault="00CA2E0E" w:rsidP="00B34468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08" w:type="pct"/>
            <w:shd w:val="clear" w:color="auto" w:fill="00B050"/>
            <w:vAlign w:val="center"/>
          </w:tcPr>
          <w:p w14:paraId="6EC18267" w14:textId="572C35BA" w:rsidR="00CA2E0E" w:rsidRPr="00CA2E0E" w:rsidRDefault="00CA2E0E" w:rsidP="00B3446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456" w:type="pct"/>
            <w:vAlign w:val="center"/>
          </w:tcPr>
          <w:p w14:paraId="10B49565" w14:textId="29F24693" w:rsidR="00CA2E0E" w:rsidRDefault="00717CDB" w:rsidP="00B34468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558" w:type="pct"/>
            <w:vAlign w:val="center"/>
          </w:tcPr>
          <w:p w14:paraId="7AD3ED6C" w14:textId="73B0E13D" w:rsidR="00CA2E0E" w:rsidRDefault="00717CDB" w:rsidP="00B34468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531" w:type="pct"/>
            <w:vAlign w:val="center"/>
          </w:tcPr>
          <w:p w14:paraId="2F484F1B" w14:textId="0628225C" w:rsidR="00CA2E0E" w:rsidRDefault="00717CDB" w:rsidP="00B34468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607" w:type="pct"/>
            <w:vAlign w:val="center"/>
          </w:tcPr>
          <w:p w14:paraId="040F96DA" w14:textId="39820852" w:rsidR="00CA2E0E" w:rsidRDefault="00717CDB" w:rsidP="00B34468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584" w:type="pct"/>
            <w:vAlign w:val="center"/>
          </w:tcPr>
          <w:p w14:paraId="651AED14" w14:textId="4987FE8E" w:rsidR="00CA2E0E" w:rsidRDefault="00717CDB" w:rsidP="00B34468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081" w:type="pct"/>
            <w:shd w:val="clear" w:color="auto" w:fill="F2F2F2" w:themeFill="background1" w:themeFillShade="F2"/>
            <w:vAlign w:val="center"/>
          </w:tcPr>
          <w:p w14:paraId="550607D5" w14:textId="26F1C043" w:rsidR="00CA2E0E" w:rsidRPr="00CA2E0E" w:rsidRDefault="00CA2E0E" w:rsidP="00B34468">
            <w:pPr>
              <w:spacing w:line="276" w:lineRule="auto"/>
              <w:jc w:val="center"/>
            </w:pPr>
            <w:r>
              <w:t>8</w:t>
            </w:r>
          </w:p>
        </w:tc>
      </w:tr>
      <w:tr w:rsidR="00826FE7" w14:paraId="181F7CEC" w14:textId="77777777" w:rsidTr="00CA2E0E">
        <w:trPr>
          <w:trHeight w:val="50"/>
          <w:jc w:val="center"/>
        </w:trPr>
        <w:tc>
          <w:tcPr>
            <w:tcW w:w="1183" w:type="pct"/>
            <w:gridSpan w:val="2"/>
            <w:shd w:val="clear" w:color="auto" w:fill="00B050"/>
            <w:vAlign w:val="center"/>
          </w:tcPr>
          <w:p w14:paraId="398189D1" w14:textId="77777777" w:rsidR="00826FE7" w:rsidRDefault="00053903" w:rsidP="00B3446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Итого баллов за критерий/модуль</w:t>
            </w:r>
          </w:p>
        </w:tc>
        <w:tc>
          <w:tcPr>
            <w:tcW w:w="456" w:type="pct"/>
            <w:shd w:val="clear" w:color="auto" w:fill="F2F2F2" w:themeFill="background1" w:themeFillShade="F2"/>
            <w:vAlign w:val="center"/>
          </w:tcPr>
          <w:p w14:paraId="3990DA49" w14:textId="77777777" w:rsidR="00826FE7" w:rsidRPr="00A37E1F" w:rsidRDefault="00053903" w:rsidP="00B34468">
            <w:pPr>
              <w:spacing w:line="276" w:lineRule="auto"/>
              <w:ind w:right="-77"/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A37E1F">
              <w:rPr>
                <w:b/>
                <w:bCs/>
                <w:sz w:val="18"/>
                <w:szCs w:val="18"/>
                <w:lang w:val="en-US"/>
              </w:rPr>
              <w:t>30</w:t>
            </w:r>
          </w:p>
        </w:tc>
        <w:tc>
          <w:tcPr>
            <w:tcW w:w="558" w:type="pct"/>
            <w:shd w:val="clear" w:color="auto" w:fill="F2F2F2" w:themeFill="background1" w:themeFillShade="F2"/>
            <w:vAlign w:val="center"/>
          </w:tcPr>
          <w:p w14:paraId="051307AD" w14:textId="77777777" w:rsidR="00826FE7" w:rsidRPr="00A37E1F" w:rsidRDefault="00053903" w:rsidP="00B34468">
            <w:pPr>
              <w:spacing w:line="276" w:lineRule="auto"/>
              <w:ind w:right="-55"/>
              <w:jc w:val="center"/>
              <w:rPr>
                <w:b/>
                <w:bCs/>
                <w:sz w:val="18"/>
                <w:szCs w:val="18"/>
              </w:rPr>
            </w:pPr>
            <w:r w:rsidRPr="00A37E1F">
              <w:rPr>
                <w:b/>
                <w:bCs/>
              </w:rPr>
              <w:t>30</w:t>
            </w:r>
          </w:p>
        </w:tc>
        <w:tc>
          <w:tcPr>
            <w:tcW w:w="531" w:type="pct"/>
            <w:shd w:val="clear" w:color="auto" w:fill="F2F2F2" w:themeFill="background1" w:themeFillShade="F2"/>
            <w:vAlign w:val="center"/>
          </w:tcPr>
          <w:p w14:paraId="461A3391" w14:textId="77777777" w:rsidR="00826FE7" w:rsidRPr="00A37E1F" w:rsidRDefault="00053903" w:rsidP="00B34468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A37E1F">
              <w:rPr>
                <w:b/>
                <w:bCs/>
                <w:lang w:val="en-US"/>
              </w:rPr>
              <w:t>10</w:t>
            </w:r>
          </w:p>
        </w:tc>
        <w:tc>
          <w:tcPr>
            <w:tcW w:w="607" w:type="pct"/>
            <w:shd w:val="clear" w:color="auto" w:fill="F2F2F2" w:themeFill="background1" w:themeFillShade="F2"/>
            <w:vAlign w:val="center"/>
          </w:tcPr>
          <w:p w14:paraId="76391298" w14:textId="77777777" w:rsidR="00826FE7" w:rsidRPr="00A37E1F" w:rsidRDefault="00053903" w:rsidP="00B34468">
            <w:pPr>
              <w:spacing w:line="276" w:lineRule="auto"/>
              <w:ind w:right="-151"/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A37E1F">
              <w:rPr>
                <w:b/>
                <w:bCs/>
              </w:rPr>
              <w:t>1</w:t>
            </w:r>
            <w:r w:rsidRPr="00A37E1F">
              <w:rPr>
                <w:b/>
                <w:bCs/>
                <w:lang w:val="en-US"/>
              </w:rPr>
              <w:t>5</w:t>
            </w:r>
          </w:p>
        </w:tc>
        <w:tc>
          <w:tcPr>
            <w:tcW w:w="584" w:type="pct"/>
            <w:shd w:val="clear" w:color="auto" w:fill="F2F2F2" w:themeFill="background1" w:themeFillShade="F2"/>
            <w:vAlign w:val="center"/>
          </w:tcPr>
          <w:p w14:paraId="068B5805" w14:textId="77777777" w:rsidR="00826FE7" w:rsidRPr="00A37E1F" w:rsidRDefault="00053903" w:rsidP="00B34468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A37E1F">
              <w:rPr>
                <w:b/>
                <w:bCs/>
              </w:rPr>
              <w:t>15</w:t>
            </w:r>
          </w:p>
        </w:tc>
        <w:tc>
          <w:tcPr>
            <w:tcW w:w="1081" w:type="pct"/>
            <w:shd w:val="clear" w:color="auto" w:fill="F2F2F2" w:themeFill="background1" w:themeFillShade="F2"/>
            <w:vAlign w:val="center"/>
          </w:tcPr>
          <w:p w14:paraId="2ABC629A" w14:textId="77777777" w:rsidR="00826FE7" w:rsidRDefault="00053903" w:rsidP="00B3446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</w:rPr>
              <w:t>100</w:t>
            </w:r>
          </w:p>
        </w:tc>
      </w:tr>
    </w:tbl>
    <w:p w14:paraId="0B082E72" w14:textId="77777777" w:rsidR="00826FE7" w:rsidRDefault="00826FE7" w:rsidP="00B34468">
      <w:pPr>
        <w:pStyle w:val="-2"/>
        <w:spacing w:before="0" w:after="0"/>
        <w:ind w:firstLine="709"/>
        <w:rPr>
          <w:rFonts w:ascii="Times New Roman" w:hAnsi="Times New Roman"/>
          <w:szCs w:val="28"/>
        </w:rPr>
      </w:pPr>
    </w:p>
    <w:p w14:paraId="53EA948B" w14:textId="77777777" w:rsidR="00826FE7" w:rsidRDefault="00053903" w:rsidP="00B34468">
      <w:pPr>
        <w:pStyle w:val="-2"/>
        <w:spacing w:before="0" w:after="0"/>
        <w:jc w:val="center"/>
        <w:rPr>
          <w:rFonts w:ascii="Times New Roman" w:hAnsi="Times New Roman"/>
          <w:szCs w:val="28"/>
        </w:rPr>
      </w:pPr>
      <w:bookmarkStart w:id="9" w:name="_Toc216532730"/>
      <w:r>
        <w:rPr>
          <w:rFonts w:ascii="Times New Roman" w:hAnsi="Times New Roman"/>
          <w:szCs w:val="28"/>
        </w:rPr>
        <w:t>1.4. Спецификация оценки компетенции</w:t>
      </w:r>
      <w:bookmarkEnd w:id="9"/>
    </w:p>
    <w:p w14:paraId="69517D1F" w14:textId="2C9F629B" w:rsidR="00826FE7" w:rsidRDefault="00053903" w:rsidP="00B344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Конкурсного задания будет основыва</w:t>
      </w:r>
      <w:r w:rsidR="00A37E1F">
        <w:rPr>
          <w:rFonts w:ascii="Times New Roman" w:hAnsi="Times New Roman" w:cs="Times New Roman"/>
          <w:sz w:val="28"/>
          <w:szCs w:val="28"/>
        </w:rPr>
        <w:t xml:space="preserve">ется </w:t>
      </w:r>
      <w:r>
        <w:rPr>
          <w:rFonts w:ascii="Times New Roman" w:hAnsi="Times New Roman" w:cs="Times New Roman"/>
          <w:sz w:val="28"/>
          <w:szCs w:val="28"/>
        </w:rPr>
        <w:t>на критериях, указанных в таблице 3.</w:t>
      </w:r>
    </w:p>
    <w:p w14:paraId="763A0C4A" w14:textId="7996ABF9" w:rsidR="00826FE7" w:rsidRDefault="00053903" w:rsidP="00B34468">
      <w:pPr>
        <w:spacing w:after="0" w:line="360" w:lineRule="auto"/>
        <w:ind w:firstLine="709"/>
        <w:jc w:val="right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Таблица 3</w:t>
      </w:r>
    </w:p>
    <w:p w14:paraId="2BF660A8" w14:textId="1057ABC0" w:rsidR="00826FE7" w:rsidRDefault="00053903" w:rsidP="00B3446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Оценка конкурсного задания</w:t>
      </w:r>
    </w:p>
    <w:tbl>
      <w:tblPr>
        <w:tblStyle w:val="afb"/>
        <w:tblW w:w="5000" w:type="pct"/>
        <w:tblLook w:val="04A0" w:firstRow="1" w:lastRow="0" w:firstColumn="1" w:lastColumn="0" w:noHBand="0" w:noVBand="1"/>
      </w:tblPr>
      <w:tblGrid>
        <w:gridCol w:w="542"/>
        <w:gridCol w:w="3003"/>
        <w:gridCol w:w="6025"/>
      </w:tblGrid>
      <w:tr w:rsidR="00826FE7" w14:paraId="61FA030A" w14:textId="77777777">
        <w:trPr>
          <w:tblHeader/>
        </w:trPr>
        <w:tc>
          <w:tcPr>
            <w:tcW w:w="1852" w:type="pct"/>
            <w:gridSpan w:val="2"/>
            <w:shd w:val="clear" w:color="auto" w:fill="92D050"/>
          </w:tcPr>
          <w:p w14:paraId="25E6C48E" w14:textId="77777777" w:rsidR="00826FE7" w:rsidRDefault="00053903" w:rsidP="00B3446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Критерий</w:t>
            </w:r>
          </w:p>
        </w:tc>
        <w:tc>
          <w:tcPr>
            <w:tcW w:w="3148" w:type="pct"/>
            <w:shd w:val="clear" w:color="auto" w:fill="92D050"/>
          </w:tcPr>
          <w:p w14:paraId="210F45EB" w14:textId="77777777" w:rsidR="00826FE7" w:rsidRDefault="00053903" w:rsidP="00B3446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Методика проверки навыков в критерии</w:t>
            </w:r>
          </w:p>
        </w:tc>
      </w:tr>
      <w:tr w:rsidR="00826FE7" w14:paraId="4561FF6A" w14:textId="77777777">
        <w:tc>
          <w:tcPr>
            <w:tcW w:w="283" w:type="pct"/>
            <w:shd w:val="clear" w:color="auto" w:fill="00B050"/>
          </w:tcPr>
          <w:p w14:paraId="4F537917" w14:textId="77777777" w:rsidR="00826FE7" w:rsidRDefault="00053903" w:rsidP="00B3446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</w:t>
            </w:r>
          </w:p>
        </w:tc>
        <w:tc>
          <w:tcPr>
            <w:tcW w:w="1569" w:type="pct"/>
            <w:shd w:val="clear" w:color="auto" w:fill="92D050"/>
          </w:tcPr>
          <w:p w14:paraId="505934C1" w14:textId="0F48403F" w:rsidR="00826FE7" w:rsidRDefault="00790A78" w:rsidP="00B3446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790A78">
              <w:rPr>
                <w:b/>
                <w:bCs/>
                <w:sz w:val="24"/>
                <w:szCs w:val="24"/>
              </w:rPr>
              <w:t>Выполнение комплекса косметических услуг по уходу за кожей лица, шеи и зоны декольте. СПА-уход (косметический массаж криосферами) + комплиментарная процедура (массаж рук)</w:t>
            </w:r>
          </w:p>
        </w:tc>
        <w:tc>
          <w:tcPr>
            <w:tcW w:w="3148" w:type="pct"/>
          </w:tcPr>
          <w:p w14:paraId="13948FEC" w14:textId="2D9265B2" w:rsidR="00826FE7" w:rsidRPr="00BB29A6" w:rsidRDefault="00053903" w:rsidP="00B34468">
            <w:pPr>
              <w:spacing w:line="276" w:lineRule="auto"/>
              <w:jc w:val="both"/>
              <w:rPr>
                <w:rFonts w:eastAsia="DejaVu Sans"/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Объективная и судейская оценка группой экспертов навыков специалиста: соблюдение гигиенических норм, требования техники безопасности рабочего места, диагностика проблемы клиента, выполнение технологии, подбор средств для ухода за кожей лица, и оборудования, использование оборудования и материалов, выполнение заключительного этапа работ, оценка конечного результата на модели</w:t>
            </w:r>
          </w:p>
        </w:tc>
      </w:tr>
      <w:tr w:rsidR="00826FE7" w14:paraId="08B22782" w14:textId="77777777">
        <w:tc>
          <w:tcPr>
            <w:tcW w:w="283" w:type="pct"/>
            <w:shd w:val="clear" w:color="auto" w:fill="00B050"/>
          </w:tcPr>
          <w:p w14:paraId="5B906591" w14:textId="77777777" w:rsidR="00826FE7" w:rsidRDefault="00053903" w:rsidP="00B3446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1569" w:type="pct"/>
            <w:shd w:val="clear" w:color="auto" w:fill="92D050"/>
          </w:tcPr>
          <w:p w14:paraId="603C7096" w14:textId="59C42859" w:rsidR="00BB29A6" w:rsidRDefault="00BB29A6" w:rsidP="00B34468">
            <w:pPr>
              <w:tabs>
                <w:tab w:val="left" w:pos="331"/>
              </w:tabs>
              <w:spacing w:line="276" w:lineRule="auto"/>
              <w:jc w:val="both"/>
              <w:rPr>
                <w:b/>
                <w:bCs/>
                <w:sz w:val="24"/>
              </w:rPr>
            </w:pPr>
            <w:r w:rsidRPr="00E66AB5">
              <w:rPr>
                <w:b/>
                <w:bCs/>
                <w:sz w:val="24"/>
                <w:szCs w:val="24"/>
              </w:rPr>
              <w:t>Выполнение комплекса косметиче</w:t>
            </w:r>
            <w:r w:rsidR="00834596">
              <w:rPr>
                <w:b/>
                <w:bCs/>
                <w:sz w:val="24"/>
                <w:szCs w:val="24"/>
              </w:rPr>
              <w:t>ских услуг по уходу за телом. СПА</w:t>
            </w:r>
            <w:r w:rsidRPr="00E66AB5">
              <w:rPr>
                <w:b/>
                <w:bCs/>
                <w:sz w:val="24"/>
                <w:szCs w:val="24"/>
              </w:rPr>
              <w:t xml:space="preserve">-уход (косметический массаж </w:t>
            </w:r>
            <w:r w:rsidR="00D608EC">
              <w:rPr>
                <w:b/>
                <w:bCs/>
                <w:sz w:val="24"/>
                <w:szCs w:val="24"/>
              </w:rPr>
              <w:t>камнями</w:t>
            </w:r>
            <w:r w:rsidRPr="00E66AB5">
              <w:rPr>
                <w:b/>
                <w:bCs/>
                <w:sz w:val="24"/>
                <w:szCs w:val="24"/>
              </w:rPr>
              <w:t>)</w:t>
            </w:r>
          </w:p>
          <w:p w14:paraId="4D954045" w14:textId="09B81CE9" w:rsidR="00826FE7" w:rsidRPr="00BB29A6" w:rsidRDefault="00826FE7" w:rsidP="00B34468">
            <w:pPr>
              <w:tabs>
                <w:tab w:val="left" w:pos="331"/>
              </w:tabs>
              <w:spacing w:line="276" w:lineRule="auto"/>
              <w:jc w:val="both"/>
              <w:rPr>
                <w:b/>
                <w:sz w:val="24"/>
              </w:rPr>
            </w:pPr>
          </w:p>
        </w:tc>
        <w:tc>
          <w:tcPr>
            <w:tcW w:w="3148" w:type="pct"/>
          </w:tcPr>
          <w:p w14:paraId="0D54C910" w14:textId="0984252A" w:rsidR="00826FE7" w:rsidRPr="00BB29A6" w:rsidRDefault="00053903" w:rsidP="00B34468">
            <w:pPr>
              <w:spacing w:line="276" w:lineRule="auto"/>
              <w:jc w:val="both"/>
              <w:rPr>
                <w:rFonts w:eastAsia="DejaVu Sans"/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Объективная и судейская оценка группой экспертов навыков специалиста: соблюдение гигиенических норм, требования техники безопасности рабочего места, диагностика проблемы клиента, выполнение технологии, подбор средств для ухода за телом, и оборудования, использование оборудования и материалов, выполнение заключительного этапа работ, оценка конечного результата на модели</w:t>
            </w:r>
          </w:p>
        </w:tc>
      </w:tr>
      <w:tr w:rsidR="00826FE7" w14:paraId="153E708C" w14:textId="77777777">
        <w:tc>
          <w:tcPr>
            <w:tcW w:w="283" w:type="pct"/>
            <w:shd w:val="clear" w:color="auto" w:fill="00B050"/>
          </w:tcPr>
          <w:p w14:paraId="35A25EA6" w14:textId="77777777" w:rsidR="00826FE7" w:rsidRDefault="00053903" w:rsidP="00B3446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1569" w:type="pct"/>
            <w:shd w:val="clear" w:color="auto" w:fill="92D050"/>
          </w:tcPr>
          <w:p w14:paraId="2DFA2BFD" w14:textId="50DB3C8A" w:rsidR="00826FE7" w:rsidRDefault="00BB29A6" w:rsidP="00B3446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</w:rPr>
              <w:t>Макияж дневной с акцентом на глаза – классические стрелки</w:t>
            </w:r>
          </w:p>
        </w:tc>
        <w:tc>
          <w:tcPr>
            <w:tcW w:w="3148" w:type="pct"/>
          </w:tcPr>
          <w:p w14:paraId="61EE7D01" w14:textId="4CE444A4" w:rsidR="00826FE7" w:rsidRPr="00BB29A6" w:rsidRDefault="00053903" w:rsidP="00B34468">
            <w:pPr>
              <w:spacing w:line="276" w:lineRule="auto"/>
              <w:jc w:val="both"/>
              <w:rPr>
                <w:rFonts w:eastAsia="DejaVu Sans"/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Объективная и судейская оценка группой экспертов навыков специалиста: соблюдение гигиенических норм, требования техники безопасности рабочего места, диагностика проблемы клиента, выполнение технологии, подбор средств для макияжа и оборудования, использование оборудования и материалов, выполнение заключительного этапа работ, оценка конечного результата на модели</w:t>
            </w:r>
          </w:p>
        </w:tc>
      </w:tr>
      <w:tr w:rsidR="00826FE7" w14:paraId="2A5DFD55" w14:textId="77777777">
        <w:tc>
          <w:tcPr>
            <w:tcW w:w="283" w:type="pct"/>
            <w:shd w:val="clear" w:color="auto" w:fill="00B050"/>
          </w:tcPr>
          <w:p w14:paraId="177074E4" w14:textId="77777777" w:rsidR="00826FE7" w:rsidRDefault="00053903" w:rsidP="00B3446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</w:t>
            </w:r>
          </w:p>
        </w:tc>
        <w:tc>
          <w:tcPr>
            <w:tcW w:w="1569" w:type="pct"/>
            <w:shd w:val="clear" w:color="auto" w:fill="92D050"/>
          </w:tcPr>
          <w:p w14:paraId="6BA89D7C" w14:textId="12E877F1" w:rsidR="00826FE7" w:rsidRDefault="00BB29A6" w:rsidP="00B34468">
            <w:pPr>
              <w:spacing w:line="276" w:lineRule="auto"/>
              <w:rPr>
                <w:sz w:val="24"/>
                <w:szCs w:val="24"/>
              </w:rPr>
            </w:pPr>
            <w:r>
              <w:rPr>
                <w:b/>
                <w:sz w:val="24"/>
              </w:rPr>
              <w:t>Удаление нежелательных волос сахарной пастой на руках</w:t>
            </w:r>
          </w:p>
        </w:tc>
        <w:tc>
          <w:tcPr>
            <w:tcW w:w="3148" w:type="pct"/>
          </w:tcPr>
          <w:p w14:paraId="49E3270D" w14:textId="2DD12E26" w:rsidR="00826FE7" w:rsidRPr="00BB29A6" w:rsidRDefault="00053903" w:rsidP="00B34468">
            <w:pPr>
              <w:spacing w:line="276" w:lineRule="auto"/>
              <w:jc w:val="both"/>
              <w:rPr>
                <w:rFonts w:eastAsia="DejaVu Sans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Объективная и судейская оценка группой экспертов навыков специалиста: соблюдение гигиенических норм, требования техники безопасности рабочего места, диагностика проблемы клиента, выполнение технологии, подбор средств для удаления нежелательных волос и оборудования, использование </w:t>
            </w:r>
            <w:r>
              <w:rPr>
                <w:sz w:val="24"/>
                <w:szCs w:val="24"/>
              </w:rPr>
              <w:lastRenderedPageBreak/>
              <w:t>оборудования и материалов, выполнение заключительного этапа работ, оценка конечного результата на модели</w:t>
            </w:r>
          </w:p>
        </w:tc>
      </w:tr>
      <w:tr w:rsidR="00826FE7" w14:paraId="0F56D8E6" w14:textId="77777777">
        <w:tc>
          <w:tcPr>
            <w:tcW w:w="283" w:type="pct"/>
            <w:shd w:val="clear" w:color="auto" w:fill="00B050"/>
          </w:tcPr>
          <w:p w14:paraId="72CC7706" w14:textId="77777777" w:rsidR="00826FE7" w:rsidRDefault="00053903" w:rsidP="00B34468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Д</w:t>
            </w:r>
          </w:p>
        </w:tc>
        <w:tc>
          <w:tcPr>
            <w:tcW w:w="1569" w:type="pct"/>
            <w:shd w:val="clear" w:color="auto" w:fill="92D050"/>
          </w:tcPr>
          <w:p w14:paraId="28FF1685" w14:textId="6723F35D" w:rsidR="00826FE7" w:rsidRDefault="00D608EC" w:rsidP="00B34468">
            <w:pPr>
              <w:spacing w:line="276" w:lineRule="auto"/>
              <w:jc w:val="both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СПА-</w:t>
            </w:r>
            <w:r w:rsidR="00BB29A6">
              <w:rPr>
                <w:b/>
                <w:bCs/>
                <w:sz w:val="24"/>
                <w:szCs w:val="24"/>
              </w:rPr>
              <w:t xml:space="preserve">маникюр </w:t>
            </w:r>
          </w:p>
        </w:tc>
        <w:tc>
          <w:tcPr>
            <w:tcW w:w="3148" w:type="pct"/>
          </w:tcPr>
          <w:p w14:paraId="3E0CE26A" w14:textId="3D76061E" w:rsidR="00826FE7" w:rsidRPr="00BB29A6" w:rsidRDefault="00053903" w:rsidP="00B3446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Объективная и судейская оценка группой экспертов навыков специалиста: соблюдение гигиенических норм, требования техники безопасности рабочего места, диагностика проблемы клиента, выполнение технологии, подбор средств для ухода за руками, ногами, ногтями и оборудования, использование оборудования и материалов, выполнение заключительного этапа работ, оценка конечного результата на модели.</w:t>
            </w:r>
          </w:p>
        </w:tc>
      </w:tr>
    </w:tbl>
    <w:p w14:paraId="11CBA19C" w14:textId="77777777" w:rsidR="00826FE7" w:rsidRDefault="00826FE7" w:rsidP="00B344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C039E09" w14:textId="77777777" w:rsidR="00826FE7" w:rsidRDefault="00053903" w:rsidP="00B34468">
      <w:pPr>
        <w:pStyle w:val="-2"/>
        <w:spacing w:before="0" w:after="0"/>
        <w:jc w:val="center"/>
        <w:rPr>
          <w:rFonts w:ascii="Times New Roman" w:hAnsi="Times New Roman"/>
          <w:szCs w:val="28"/>
        </w:rPr>
      </w:pPr>
      <w:bookmarkStart w:id="10" w:name="_Toc216532731"/>
      <w:r>
        <w:rPr>
          <w:rFonts w:ascii="Times New Roman" w:hAnsi="Times New Roman"/>
          <w:szCs w:val="28"/>
        </w:rPr>
        <w:t>1.5. Содержание конкурсного задания</w:t>
      </w:r>
      <w:bookmarkEnd w:id="10"/>
    </w:p>
    <w:p w14:paraId="41D29A3C" w14:textId="77777777" w:rsidR="00826FE7" w:rsidRDefault="00053903" w:rsidP="00B3446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Общая продолжительность Конкурсного задания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  <w:footnoteReference w:id="1"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 9 часов</w:t>
      </w:r>
    </w:p>
    <w:p w14:paraId="4773B6E7" w14:textId="77777777" w:rsidR="00826FE7" w:rsidRDefault="00053903" w:rsidP="00B3446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Количество конкурсных дней: 3 дня</w:t>
      </w:r>
    </w:p>
    <w:p w14:paraId="3D3CA438" w14:textId="77777777" w:rsidR="00826FE7" w:rsidRDefault="00053903" w:rsidP="00B344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 зависимости от количества модулей, КЗ включает оценку по каждому из разделов требований компетенции.</w:t>
      </w:r>
    </w:p>
    <w:p w14:paraId="5A74CC30" w14:textId="77777777" w:rsidR="00826FE7" w:rsidRDefault="00053903" w:rsidP="00B344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знаний конкурсанта проводится через практическое выполнение Конкурсного задания. В дополнение могут учитываться требования работодателей для проверки теоретических знаний / оценки квалификации.</w:t>
      </w:r>
    </w:p>
    <w:p w14:paraId="4DCA3117" w14:textId="77777777" w:rsidR="00826FE7" w:rsidRDefault="00053903" w:rsidP="00B34468">
      <w:pPr>
        <w:pStyle w:val="-2"/>
        <w:spacing w:before="0" w:after="0"/>
        <w:jc w:val="center"/>
        <w:rPr>
          <w:rFonts w:ascii="Times New Roman" w:hAnsi="Times New Roman"/>
          <w:szCs w:val="28"/>
        </w:rPr>
      </w:pPr>
      <w:bookmarkStart w:id="11" w:name="_Toc216532732"/>
      <w:r>
        <w:rPr>
          <w:rFonts w:ascii="Times New Roman" w:hAnsi="Times New Roman"/>
          <w:szCs w:val="28"/>
        </w:rPr>
        <w:t>1.5.1. Разработка/выбор конкурсного задания</w:t>
      </w:r>
      <w:bookmarkEnd w:id="11"/>
    </w:p>
    <w:p w14:paraId="60CA2F85" w14:textId="77777777" w:rsidR="00826FE7" w:rsidRDefault="00053903" w:rsidP="00B34468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Конкурсное задание состоит из 5 модулей, включает обязательную к выполнению часть (инвариант) – 4 модуля, и вариативную часть – 1 модуль. Общее количество баллов конкурсного задания составляет 100.</w:t>
      </w:r>
    </w:p>
    <w:p w14:paraId="478DFE4C" w14:textId="77777777" w:rsidR="00826FE7" w:rsidRDefault="00053903" w:rsidP="00B34468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Обязательная к выполнению часть (инвариант) выполняется всеми регионами без исключения на всех уровнях чемпионатов.</w:t>
      </w:r>
    </w:p>
    <w:p w14:paraId="2D61828D" w14:textId="17A31222" w:rsidR="00826FE7" w:rsidRDefault="00053903" w:rsidP="00B34468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Количество модулей из вариативной части, выбирается регионом самостоятельно в зависимости от потребностей работодателей региона в соответствующих специалистах. В случае если ни один из модулей вариативной части не подходит под запрос работодателя конкретного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региона, то вариативный(е) модуль(и) формируется регионом самостоятельно под запрос работодателя. При этом, время на выполнение модуля(ей) и количество баллов в критериях оценки по аспектам не меняются (Приложение 3. Матрица конкурсного задания).</w:t>
      </w:r>
    </w:p>
    <w:p w14:paraId="65FB6782" w14:textId="77777777" w:rsidR="00D608EC" w:rsidRDefault="00D608EC" w:rsidP="00B34468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F0B27B" w14:textId="77777777" w:rsidR="00826FE7" w:rsidRDefault="00053903" w:rsidP="00B34468">
      <w:pPr>
        <w:pStyle w:val="-2"/>
        <w:spacing w:before="0" w:after="0"/>
        <w:jc w:val="center"/>
        <w:rPr>
          <w:rFonts w:ascii="Times New Roman" w:hAnsi="Times New Roman"/>
          <w:szCs w:val="28"/>
        </w:rPr>
      </w:pPr>
      <w:bookmarkStart w:id="12" w:name="_Toc216532733"/>
      <w:r>
        <w:rPr>
          <w:rFonts w:ascii="Times New Roman" w:hAnsi="Times New Roman"/>
          <w:szCs w:val="28"/>
        </w:rPr>
        <w:t>1.5.2. Структура модулей конкурсного задания</w:t>
      </w:r>
      <w:bookmarkEnd w:id="12"/>
    </w:p>
    <w:p w14:paraId="458D4614" w14:textId="1070A0E7" w:rsidR="000069E0" w:rsidRDefault="00053903" w:rsidP="00B3446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Модуль А.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Выполнение комплекса косметических услуг по уходу за кожей лица</w:t>
      </w:r>
      <w:r w:rsidR="00163200">
        <w:rPr>
          <w:rFonts w:ascii="Times New Roman" w:eastAsia="Times New Roman" w:hAnsi="Times New Roman" w:cs="Times New Roman"/>
          <w:b/>
          <w:bCs/>
          <w:sz w:val="28"/>
          <w:szCs w:val="28"/>
        </w:rPr>
        <w:t>, шеи и зоны декольте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СПА</w:t>
      </w:r>
      <w:r w:rsidR="00D608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уход (</w:t>
      </w:r>
      <w:r w:rsidR="00D608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косметический массаж </w:t>
      </w:r>
      <w:r w:rsidR="001632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криосферами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 + комплиментарная процедура</w:t>
      </w:r>
      <w:r w:rsidR="00C34F3B" w:rsidRPr="00C34F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(массаж рук)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(инвари</w:t>
      </w:r>
      <w:r w:rsidR="00BB29A6">
        <w:rPr>
          <w:rFonts w:ascii="Times New Roman" w:hAnsi="Times New Roman" w:cs="Times New Roman"/>
          <w:b/>
          <w:bCs/>
          <w:sz w:val="28"/>
          <w:szCs w:val="28"/>
        </w:rPr>
        <w:t>ант</w:t>
      </w:r>
      <w:r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0929CC29" w14:textId="7857BF26" w:rsidR="00826FE7" w:rsidRDefault="00053903" w:rsidP="00B3446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Время на выполнение модуля: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 часа</w:t>
      </w:r>
      <w:r w:rsidR="00D608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2389F7AB" w14:textId="77777777" w:rsidR="00826FE7" w:rsidRDefault="00053903" w:rsidP="00B34468">
      <w:pPr>
        <w:tabs>
          <w:tab w:val="left" w:pos="1134"/>
        </w:tabs>
        <w:spacing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Задания:</w:t>
      </w:r>
    </w:p>
    <w:p w14:paraId="7EEF2C7D" w14:textId="77777777" w:rsidR="00826FE7" w:rsidRDefault="00053903" w:rsidP="00B34468">
      <w:pPr>
        <w:numPr>
          <w:ilvl w:val="0"/>
          <w:numId w:val="25"/>
        </w:numPr>
        <w:tabs>
          <w:tab w:val="left" w:pos="142"/>
          <w:tab w:val="left" w:pos="1418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Косметик готов к процедуре, требования к внешнему виду соблюдены.</w:t>
      </w:r>
    </w:p>
    <w:p w14:paraId="388AC1A7" w14:textId="77777777" w:rsidR="00826FE7" w:rsidRDefault="00053903" w:rsidP="00B34468">
      <w:pPr>
        <w:numPr>
          <w:ilvl w:val="0"/>
          <w:numId w:val="25"/>
        </w:numPr>
        <w:tabs>
          <w:tab w:val="left" w:pos="142"/>
          <w:tab w:val="left" w:pos="1418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Вымыть и продезинфицировать руки.</w:t>
      </w:r>
    </w:p>
    <w:p w14:paraId="3E340274" w14:textId="77777777" w:rsidR="00826FE7" w:rsidRDefault="00053903" w:rsidP="00B34468">
      <w:pPr>
        <w:numPr>
          <w:ilvl w:val="0"/>
          <w:numId w:val="25"/>
        </w:numPr>
        <w:tabs>
          <w:tab w:val="left" w:pos="142"/>
          <w:tab w:val="left" w:pos="1418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Подготовить рабочее место: провести дезинфекцию и стерилизацию инструментов и расходных материалов, санитарно-гигиеническую обработку рабочих поверхностей оборудования и оснащения, разместить необходимые инструменты, расходные материалы на рабочем столике.</w:t>
      </w:r>
    </w:p>
    <w:p w14:paraId="6C4EED5C" w14:textId="77777777" w:rsidR="00826FE7" w:rsidRDefault="00053903" w:rsidP="00B34468">
      <w:pPr>
        <w:numPr>
          <w:ilvl w:val="0"/>
          <w:numId w:val="25"/>
        </w:numPr>
        <w:tabs>
          <w:tab w:val="left" w:pos="142"/>
          <w:tab w:val="left" w:pos="1418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знакомство с Моделью. Разместить Модель на кушетке                 в комфортной позе, тапочки Модели размещены под кушеткой в ножном конце.</w:t>
      </w:r>
    </w:p>
    <w:p w14:paraId="2AF4DEBB" w14:textId="77777777" w:rsidR="00826FE7" w:rsidRDefault="00053903" w:rsidP="00B34468">
      <w:pPr>
        <w:numPr>
          <w:ilvl w:val="0"/>
          <w:numId w:val="25"/>
        </w:numPr>
        <w:tabs>
          <w:tab w:val="left" w:pos="142"/>
          <w:tab w:val="left" w:pos="1418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Согласовать с Моделью комплекс эстетических услуг по результатам осмотра с учетом его пожеланий. Заполнить диагностическую карту.  </w:t>
      </w:r>
    </w:p>
    <w:p w14:paraId="0F116C9A" w14:textId="77777777" w:rsidR="00826FE7" w:rsidRDefault="00053903" w:rsidP="00B34468">
      <w:pPr>
        <w:numPr>
          <w:ilvl w:val="0"/>
          <w:numId w:val="25"/>
        </w:numPr>
        <w:tabs>
          <w:tab w:val="left" w:pos="142"/>
          <w:tab w:val="left" w:pos="1418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Провести демакияж кожи лица, шеи и зоны декольте по технологии (молочко/очищающий гель и тонизирование (у Модели предварительно нанесены: тушь, помада, тональное средство). </w:t>
      </w:r>
    </w:p>
    <w:p w14:paraId="2A7FFA0F" w14:textId="69EA373A" w:rsidR="00826FE7" w:rsidRDefault="00053903" w:rsidP="00B34468">
      <w:pPr>
        <w:numPr>
          <w:ilvl w:val="0"/>
          <w:numId w:val="25"/>
        </w:numPr>
        <w:tabs>
          <w:tab w:val="left" w:pos="142"/>
          <w:tab w:val="left" w:pos="1418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Выполнить по технологии массаж лица, шеи и зоны декольте </w:t>
      </w:r>
      <w:r>
        <w:rPr>
          <w:rFonts w:ascii="Times New Roman" w:hAnsi="Times New Roman" w:cs="Times New Roman"/>
          <w:sz w:val="28"/>
          <w:szCs w:val="28"/>
          <w:lang w:eastAsia="ru-RU"/>
        </w:rPr>
        <w:t>с использованием дополнительных элементов (криосферы).</w:t>
      </w:r>
    </w:p>
    <w:p w14:paraId="0AA8C813" w14:textId="72D94884" w:rsidR="00826FE7" w:rsidRPr="00D608EC" w:rsidRDefault="00053903" w:rsidP="00B34468">
      <w:pPr>
        <w:numPr>
          <w:ilvl w:val="0"/>
          <w:numId w:val="25"/>
        </w:numPr>
        <w:tabs>
          <w:tab w:val="left" w:pos="142"/>
          <w:tab w:val="left" w:pos="1418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Выполнить по технологии косметическую кремовую маску плотной текстуры для кожи лица, шеи. Зона нанесения маски: нижняя граница </w:t>
      </w:r>
      <w:r w:rsidR="00D608EC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08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верхний край ключицы; боковая граница </w:t>
      </w:r>
      <w:r w:rsidR="00D608EC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D608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мочки уха до ключицы по грудинно-ключичной сосцевидной мышце; верхняя граница </w:t>
      </w:r>
      <w:r w:rsidR="00D608EC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D608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маска должна быть нанесена максимально близко к волосистой части головы, но не заходить на нее. Максимальное пространство между волосистой </w:t>
      </w:r>
      <w:r w:rsidR="00D608EC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частью головы и кожей лба 1 см.</w:t>
      </w:r>
    </w:p>
    <w:p w14:paraId="08104457" w14:textId="1D4BBD3B" w:rsidR="00826FE7" w:rsidRDefault="00053903" w:rsidP="00B34468">
      <w:pPr>
        <w:numPr>
          <w:ilvl w:val="0"/>
          <w:numId w:val="25"/>
        </w:numPr>
        <w:tabs>
          <w:tab w:val="left" w:pos="142"/>
          <w:tab w:val="left" w:pos="1418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Выполнить комплементарную процедуру</w:t>
      </w:r>
      <w:r w:rsidR="00C34F3B" w:rsidRPr="00C34F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(массаж рук)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 время экспозиции маски.</w:t>
      </w:r>
    </w:p>
    <w:p w14:paraId="731A835C" w14:textId="77777777" w:rsidR="00826FE7" w:rsidRDefault="00053903" w:rsidP="00B34468">
      <w:pPr>
        <w:numPr>
          <w:ilvl w:val="0"/>
          <w:numId w:val="25"/>
        </w:numPr>
        <w:tabs>
          <w:tab w:val="left" w:pos="142"/>
          <w:tab w:val="left" w:pos="1418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Удалить маску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 следов.</w:t>
      </w:r>
    </w:p>
    <w:p w14:paraId="5B2E64BE" w14:textId="77777777" w:rsidR="00826FE7" w:rsidRDefault="00053903" w:rsidP="00B34468">
      <w:pPr>
        <w:numPr>
          <w:ilvl w:val="0"/>
          <w:numId w:val="25"/>
        </w:numPr>
        <w:tabs>
          <w:tab w:val="left" w:pos="142"/>
          <w:tab w:val="left" w:pos="1418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Выполнить по технологии тонизирование кожи лица, шеи и зоны декольте.</w:t>
      </w:r>
    </w:p>
    <w:p w14:paraId="1DDBC4D6" w14:textId="77777777" w:rsidR="00826FE7" w:rsidRDefault="00053903" w:rsidP="00B34468">
      <w:pPr>
        <w:numPr>
          <w:ilvl w:val="0"/>
          <w:numId w:val="25"/>
        </w:numPr>
        <w:tabs>
          <w:tab w:val="left" w:pos="142"/>
          <w:tab w:val="left" w:pos="1418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Нанести завершающий крем на кожу лица, шеи и зоны декольте.</w:t>
      </w:r>
    </w:p>
    <w:p w14:paraId="131B0A3B" w14:textId="77777777" w:rsidR="00826FE7" w:rsidRDefault="00053903" w:rsidP="00B34468">
      <w:pPr>
        <w:numPr>
          <w:ilvl w:val="0"/>
          <w:numId w:val="25"/>
        </w:numPr>
        <w:tabs>
          <w:tab w:val="left" w:pos="142"/>
          <w:tab w:val="left" w:pos="1418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Поддерживать порядок на рабочем месте.</w:t>
      </w:r>
    </w:p>
    <w:p w14:paraId="0F642DA9" w14:textId="77777777" w:rsidR="00826FE7" w:rsidRDefault="00053903" w:rsidP="00B34468">
      <w:pPr>
        <w:numPr>
          <w:ilvl w:val="0"/>
          <w:numId w:val="25"/>
        </w:numPr>
        <w:tabs>
          <w:tab w:val="left" w:pos="142"/>
          <w:tab w:val="left" w:pos="1418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Соблюдать требования эргономики.</w:t>
      </w:r>
    </w:p>
    <w:p w14:paraId="11387707" w14:textId="77777777" w:rsidR="00826FE7" w:rsidRDefault="00053903" w:rsidP="00B34468">
      <w:pPr>
        <w:numPr>
          <w:ilvl w:val="0"/>
          <w:numId w:val="25"/>
        </w:numPr>
        <w:tabs>
          <w:tab w:val="left" w:pos="142"/>
          <w:tab w:val="left" w:pos="1418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Соблюдать требования охраны окружающей среды, нормы расхода косметических средств. Соблюдать правила эксплуатации оборудования,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приспособлений, инструментов.</w:t>
      </w:r>
    </w:p>
    <w:p w14:paraId="3E3AF7B9" w14:textId="4AE1C29E" w:rsidR="00826FE7" w:rsidRDefault="00053903" w:rsidP="00B34468">
      <w:pPr>
        <w:numPr>
          <w:ilvl w:val="0"/>
          <w:numId w:val="25"/>
        </w:numPr>
        <w:tabs>
          <w:tab w:val="left" w:pos="142"/>
          <w:tab w:val="left" w:pos="1418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Соблюдать нормы общения с клиентом, заботиться о </w:t>
      </w:r>
      <w:r w:rsidR="00D608E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комфорте сохранении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достоинства Модели.</w:t>
      </w:r>
    </w:p>
    <w:p w14:paraId="773E462D" w14:textId="77777777" w:rsidR="00826FE7" w:rsidRDefault="00053903" w:rsidP="00B34468">
      <w:pPr>
        <w:numPr>
          <w:ilvl w:val="0"/>
          <w:numId w:val="25"/>
        </w:numPr>
        <w:tabs>
          <w:tab w:val="left" w:pos="142"/>
          <w:tab w:val="left" w:pos="1418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Завершить процедуру вовремя.</w:t>
      </w:r>
    </w:p>
    <w:p w14:paraId="2B17219D" w14:textId="77777777" w:rsidR="00826FE7" w:rsidRDefault="00053903" w:rsidP="00B34468">
      <w:pPr>
        <w:numPr>
          <w:ilvl w:val="0"/>
          <w:numId w:val="25"/>
        </w:numPr>
        <w:tabs>
          <w:tab w:val="left" w:pos="142"/>
          <w:tab w:val="left" w:pos="1418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Убрать и привести в порядок по окончании процедуры рабочее место (включая мытье рук).</w:t>
      </w:r>
    </w:p>
    <w:p w14:paraId="317141DA" w14:textId="77777777" w:rsidR="00826FE7" w:rsidRDefault="00826FE7" w:rsidP="00B3446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60F81C6A" w14:textId="3FA70084" w:rsidR="00826FE7" w:rsidRDefault="00053903" w:rsidP="00B34468">
      <w:pPr>
        <w:tabs>
          <w:tab w:val="left" w:pos="331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Модуль Б.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Выполнение комплекса косметических услуг</w:t>
      </w:r>
      <w:r w:rsidR="00000A75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по уходу за телом.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СПА-уход</w:t>
      </w:r>
      <w:r w:rsidR="00000A75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(</w:t>
      </w:r>
      <w:r w:rsidR="00000A75">
        <w:rPr>
          <w:rFonts w:ascii="Times New Roman" w:hAnsi="Times New Roman" w:cs="Times New Roman"/>
          <w:b/>
          <w:sz w:val="28"/>
          <w:szCs w:val="28"/>
          <w:lang w:eastAsia="ru-RU"/>
        </w:rPr>
        <w:t>косметический массаж камнями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).</w:t>
      </w:r>
    </w:p>
    <w:p w14:paraId="6CDDE523" w14:textId="6247FDE7" w:rsidR="00826FE7" w:rsidRDefault="00053903" w:rsidP="00B34468">
      <w:pPr>
        <w:tabs>
          <w:tab w:val="left" w:pos="1134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Время на выполнение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модуля: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2,5 часа</w:t>
      </w:r>
      <w:r w:rsidR="00D608E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7AC6E92" w14:textId="77777777" w:rsidR="00826FE7" w:rsidRDefault="00053903" w:rsidP="00B34468">
      <w:pPr>
        <w:tabs>
          <w:tab w:val="left" w:pos="1134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Задания:</w:t>
      </w:r>
    </w:p>
    <w:p w14:paraId="113D593A" w14:textId="4512100C" w:rsidR="00826FE7" w:rsidRPr="00D608EC" w:rsidRDefault="00053903" w:rsidP="00B34468">
      <w:pPr>
        <w:pStyle w:val="affc"/>
        <w:numPr>
          <w:ilvl w:val="0"/>
          <w:numId w:val="26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608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Косметик готов к выполнению процедуры. Дресс–код соответствует</w:t>
      </w:r>
      <w:r w:rsidR="00D608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D608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ОТ и ТБ.</w:t>
      </w:r>
    </w:p>
    <w:p w14:paraId="7994C96D" w14:textId="77777777" w:rsidR="00826FE7" w:rsidRDefault="00053903" w:rsidP="00B34468">
      <w:pPr>
        <w:numPr>
          <w:ilvl w:val="0"/>
          <w:numId w:val="26"/>
        </w:numPr>
        <w:tabs>
          <w:tab w:val="left" w:pos="0"/>
          <w:tab w:val="left" w:pos="1418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Подготовить рабочее место: провести дезинфекцию и стерилизацию инструментов и расходных материалов, санитарно-гигиеническую обработку рабочих поверхностей оборудования и оснащения, разместить необходимые инструменты, расходные материалы на рабочем столике.</w:t>
      </w:r>
    </w:p>
    <w:p w14:paraId="5C00661D" w14:textId="5BB68A8F" w:rsidR="00826FE7" w:rsidRDefault="00053903" w:rsidP="00B34468">
      <w:pPr>
        <w:numPr>
          <w:ilvl w:val="0"/>
          <w:numId w:val="26"/>
        </w:numPr>
        <w:tabs>
          <w:tab w:val="left" w:pos="0"/>
          <w:tab w:val="left" w:pos="1418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Оформить рабочую зону с учетом выбранной тематики.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Допустимо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сухоцветы – набор 1 шт, цветы искусственные, свечи светодиодные (небольшие) 2-4 шт</w:t>
      </w:r>
      <w:r w:rsidR="00D608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полотенца 30х50, 40х70, 50х70, 50х100 (4-8 шт</w:t>
      </w:r>
      <w:r w:rsidR="00D608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).</w:t>
      </w:r>
    </w:p>
    <w:p w14:paraId="165A48C5" w14:textId="77777777" w:rsidR="00826FE7" w:rsidRDefault="00053903" w:rsidP="00B34468">
      <w:pPr>
        <w:numPr>
          <w:ilvl w:val="0"/>
          <w:numId w:val="26"/>
        </w:numPr>
        <w:tabs>
          <w:tab w:val="left" w:pos="0"/>
          <w:tab w:val="left" w:pos="1418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знакомство с Моделью. Согласовать с Моделью комплекс эстетических услуг по результатам беседы, с учетом его пожеланий. Заполнить диагностическую карту.</w:t>
      </w:r>
    </w:p>
    <w:p w14:paraId="20A66611" w14:textId="77777777" w:rsidR="00826FE7" w:rsidRDefault="00053903" w:rsidP="00B34468">
      <w:pPr>
        <w:numPr>
          <w:ilvl w:val="0"/>
          <w:numId w:val="26"/>
        </w:numPr>
        <w:tabs>
          <w:tab w:val="left" w:pos="0"/>
          <w:tab w:val="left" w:pos="1418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Разместить Модель на кушетке в комфортной позе, тапочки Модели размещены под кушеткой.</w:t>
      </w:r>
    </w:p>
    <w:p w14:paraId="2AA64C01" w14:textId="77777777" w:rsidR="00826FE7" w:rsidRDefault="00053903" w:rsidP="00B34468">
      <w:pPr>
        <w:numPr>
          <w:ilvl w:val="0"/>
          <w:numId w:val="26"/>
        </w:numPr>
        <w:tabs>
          <w:tab w:val="left" w:pos="0"/>
          <w:tab w:val="left" w:pos="1418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Обработать стопы Модели антисептическим средством.</w:t>
      </w:r>
    </w:p>
    <w:p w14:paraId="48BE942F" w14:textId="77777777" w:rsidR="00826FE7" w:rsidRDefault="00053903" w:rsidP="00B34468">
      <w:pPr>
        <w:numPr>
          <w:ilvl w:val="0"/>
          <w:numId w:val="26"/>
        </w:numPr>
        <w:tabs>
          <w:tab w:val="left" w:pos="0"/>
          <w:tab w:val="left" w:pos="1418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поверхностное очищение кожи спины влажными антисептическими салфетками.</w:t>
      </w:r>
    </w:p>
    <w:p w14:paraId="5247B666" w14:textId="77777777" w:rsidR="00826FE7" w:rsidRDefault="00053903" w:rsidP="00B34468">
      <w:pPr>
        <w:numPr>
          <w:ilvl w:val="0"/>
          <w:numId w:val="26"/>
        </w:numPr>
        <w:tabs>
          <w:tab w:val="left" w:pos="0"/>
          <w:tab w:val="left" w:pos="1418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Выполнить по технологии скрабирование (сахарный скраб) кожи спины.</w:t>
      </w:r>
    </w:p>
    <w:p w14:paraId="242D5367" w14:textId="433820B0" w:rsidR="00826FE7" w:rsidRDefault="00053903" w:rsidP="00B34468">
      <w:pPr>
        <w:numPr>
          <w:ilvl w:val="0"/>
          <w:numId w:val="26"/>
        </w:numPr>
        <w:tabs>
          <w:tab w:val="left" w:pos="0"/>
          <w:tab w:val="left" w:pos="1418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Выполнить по технологии массаж спины </w:t>
      </w:r>
      <w:r>
        <w:rPr>
          <w:rFonts w:ascii="Times New Roman" w:hAnsi="Times New Roman" w:cs="Times New Roman"/>
          <w:sz w:val="28"/>
          <w:szCs w:val="28"/>
          <w:lang w:eastAsia="ru-RU"/>
        </w:rPr>
        <w:t>с использованием д</w:t>
      </w:r>
      <w:r w:rsidR="00D608EC">
        <w:rPr>
          <w:rFonts w:ascii="Times New Roman" w:hAnsi="Times New Roman" w:cs="Times New Roman"/>
          <w:sz w:val="28"/>
          <w:szCs w:val="28"/>
          <w:lang w:eastAsia="ru-RU"/>
        </w:rPr>
        <w:t>ополнительных элементов (камней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(мин. 30 минут).</w:t>
      </w:r>
    </w:p>
    <w:p w14:paraId="79E562EB" w14:textId="77777777" w:rsidR="00826FE7" w:rsidRDefault="00053903" w:rsidP="00B34468">
      <w:pPr>
        <w:numPr>
          <w:ilvl w:val="0"/>
          <w:numId w:val="26"/>
        </w:numPr>
        <w:tabs>
          <w:tab w:val="left" w:pos="0"/>
          <w:tab w:val="left" w:pos="1418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Удалить остатки массажного средства.</w:t>
      </w:r>
    </w:p>
    <w:p w14:paraId="7010BCAA" w14:textId="539CB6DF" w:rsidR="00826FE7" w:rsidRPr="00D608EC" w:rsidRDefault="00053903" w:rsidP="00B34468">
      <w:pPr>
        <w:numPr>
          <w:ilvl w:val="0"/>
          <w:numId w:val="26"/>
        </w:numPr>
        <w:tabs>
          <w:tab w:val="left" w:pos="0"/>
          <w:tab w:val="left" w:pos="1418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Выполнить по технологии косметическую кремовую маску плотной текстуры для кожи спины. Зона </w:t>
      </w:r>
      <w:r w:rsidR="00D608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608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7 шейного позвонка </w:t>
      </w:r>
      <w:r w:rsidRPr="00D608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ямочек Венеры (сагиттальные симметричные углубления в нижней части спины). </w:t>
      </w:r>
      <w:r w:rsidRPr="00D608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Сбоку </w:t>
      </w:r>
      <w:r w:rsidR="00D608EC" w:rsidRPr="00D608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Pr="00D608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боковая поверхность спины, при положении лежа 2 см от задней подмышечной линии. </w:t>
      </w:r>
      <w:r w:rsidRPr="00D608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Форма маски – прямоугольник.</w:t>
      </w:r>
    </w:p>
    <w:p w14:paraId="4D22CA28" w14:textId="77777777" w:rsidR="00826FE7" w:rsidRDefault="00053903" w:rsidP="00B34468">
      <w:pPr>
        <w:numPr>
          <w:ilvl w:val="0"/>
          <w:numId w:val="26"/>
        </w:numPr>
        <w:tabs>
          <w:tab w:val="left" w:pos="0"/>
          <w:tab w:val="left" w:pos="1418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Накрыть маску пленкой/фольгой и одноразовым полотенцем/пледом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сохранения тепла.</w:t>
      </w:r>
    </w:p>
    <w:p w14:paraId="4AB238DF" w14:textId="77777777" w:rsidR="00826FE7" w:rsidRDefault="00053903" w:rsidP="00B34468">
      <w:pPr>
        <w:numPr>
          <w:ilvl w:val="0"/>
          <w:numId w:val="26"/>
        </w:numPr>
        <w:tabs>
          <w:tab w:val="left" w:pos="0"/>
          <w:tab w:val="left" w:pos="1418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Удалить маску полностью.</w:t>
      </w:r>
    </w:p>
    <w:p w14:paraId="323CA2C5" w14:textId="77777777" w:rsidR="00826FE7" w:rsidRDefault="00053903" w:rsidP="00B34468">
      <w:pPr>
        <w:numPr>
          <w:ilvl w:val="0"/>
          <w:numId w:val="26"/>
        </w:numPr>
        <w:tabs>
          <w:tab w:val="left" w:pos="0"/>
          <w:tab w:val="left" w:pos="1418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Нанести завершающий крем на кожу спины. </w:t>
      </w:r>
    </w:p>
    <w:p w14:paraId="5B3D3EA6" w14:textId="77777777" w:rsidR="00826FE7" w:rsidRDefault="00053903" w:rsidP="00B34468">
      <w:pPr>
        <w:numPr>
          <w:ilvl w:val="0"/>
          <w:numId w:val="26"/>
        </w:numPr>
        <w:tabs>
          <w:tab w:val="left" w:pos="0"/>
          <w:tab w:val="left" w:pos="1418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Соблюдать требования эргономики.</w:t>
      </w:r>
    </w:p>
    <w:p w14:paraId="30215BE1" w14:textId="19043E37" w:rsidR="00826FE7" w:rsidRPr="00D608EC" w:rsidRDefault="00053903" w:rsidP="00B34468">
      <w:pPr>
        <w:numPr>
          <w:ilvl w:val="0"/>
          <w:numId w:val="26"/>
        </w:numPr>
        <w:tabs>
          <w:tab w:val="left" w:pos="0"/>
          <w:tab w:val="left" w:pos="1418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Соблюдать требования охраны окружающей среды, правила</w:t>
      </w:r>
      <w:r w:rsidR="00D608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608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эксплуатации оборудования, приспособлений, инструментов.</w:t>
      </w:r>
    </w:p>
    <w:p w14:paraId="0ACE88D4" w14:textId="77777777" w:rsidR="00826FE7" w:rsidRDefault="00053903" w:rsidP="00B34468">
      <w:pPr>
        <w:numPr>
          <w:ilvl w:val="0"/>
          <w:numId w:val="26"/>
        </w:numPr>
        <w:tabs>
          <w:tab w:val="left" w:pos="0"/>
          <w:tab w:val="left" w:pos="1418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Соблюдать нормы расхода материалов и косметической продукции.</w:t>
      </w:r>
    </w:p>
    <w:p w14:paraId="03D8C5BE" w14:textId="54965A1A" w:rsidR="00826FE7" w:rsidRPr="00D608EC" w:rsidRDefault="00053903" w:rsidP="00B34468">
      <w:pPr>
        <w:numPr>
          <w:ilvl w:val="0"/>
          <w:numId w:val="26"/>
        </w:numPr>
        <w:tabs>
          <w:tab w:val="left" w:pos="0"/>
          <w:tab w:val="left" w:pos="1418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08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Обработать ру</w:t>
      </w:r>
      <w:r w:rsidR="00D608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ки антисептиком после касания с </w:t>
      </w:r>
      <w:r w:rsidR="00D608EC" w:rsidRPr="00D608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любы</w:t>
      </w:r>
      <w:r w:rsidR="00D608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="00D608EC" w:rsidRPr="00D608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предмето</w:t>
      </w:r>
      <w:r w:rsidR="00D608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 </w:t>
      </w:r>
      <w:r w:rsidRPr="00D608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внешней среды. </w:t>
      </w:r>
    </w:p>
    <w:p w14:paraId="2E26AE37" w14:textId="77777777" w:rsidR="00826FE7" w:rsidRDefault="00053903" w:rsidP="00B34468">
      <w:pPr>
        <w:numPr>
          <w:ilvl w:val="0"/>
          <w:numId w:val="26"/>
        </w:numPr>
        <w:tabs>
          <w:tab w:val="left" w:pos="0"/>
          <w:tab w:val="left" w:pos="1418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Поддерживать порядок на рабочем месте.</w:t>
      </w:r>
    </w:p>
    <w:p w14:paraId="1CF6438F" w14:textId="77777777" w:rsidR="00826FE7" w:rsidRDefault="00053903" w:rsidP="00B34468">
      <w:pPr>
        <w:numPr>
          <w:ilvl w:val="0"/>
          <w:numId w:val="26"/>
        </w:numPr>
        <w:tabs>
          <w:tab w:val="left" w:pos="0"/>
          <w:tab w:val="left" w:pos="1418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Завершить процедуру вовремя.</w:t>
      </w:r>
    </w:p>
    <w:p w14:paraId="10AB05BD" w14:textId="05C1161A" w:rsidR="00826FE7" w:rsidRPr="00D608EC" w:rsidRDefault="00053903" w:rsidP="00B34468">
      <w:pPr>
        <w:numPr>
          <w:ilvl w:val="0"/>
          <w:numId w:val="26"/>
        </w:numPr>
        <w:tabs>
          <w:tab w:val="left" w:pos="0"/>
          <w:tab w:val="left" w:pos="1418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608EC">
        <w:rPr>
          <w:rFonts w:ascii="Times New Roman" w:eastAsia="Times New Roman" w:hAnsi="Times New Roman"/>
          <w:sz w:val="28"/>
          <w:szCs w:val="28"/>
          <w:lang w:eastAsia="ru-RU"/>
        </w:rPr>
        <w:t xml:space="preserve">Соблюдать нормы общения с Моделью, заботиться о комфорте </w:t>
      </w:r>
      <w:r w:rsidR="00D608EC">
        <w:rPr>
          <w:rFonts w:ascii="Times New Roman" w:eastAsia="Times New Roman" w:hAnsi="Times New Roman"/>
          <w:sz w:val="28"/>
          <w:szCs w:val="28"/>
          <w:lang w:eastAsia="ru-RU"/>
        </w:rPr>
        <w:t xml:space="preserve">и </w:t>
      </w:r>
      <w:r w:rsidRPr="00D608EC">
        <w:rPr>
          <w:rFonts w:ascii="Times New Roman" w:eastAsia="Times New Roman" w:hAnsi="Times New Roman"/>
          <w:sz w:val="28"/>
          <w:szCs w:val="28"/>
          <w:lang w:eastAsia="ru-RU"/>
        </w:rPr>
        <w:t>сохранении достоинства Модели.</w:t>
      </w:r>
    </w:p>
    <w:p w14:paraId="25E61398" w14:textId="6896F6C1" w:rsidR="00826FE7" w:rsidRPr="00D608EC" w:rsidRDefault="00053903" w:rsidP="00B34468">
      <w:pPr>
        <w:pStyle w:val="affc"/>
        <w:numPr>
          <w:ilvl w:val="0"/>
          <w:numId w:val="26"/>
        </w:numPr>
        <w:tabs>
          <w:tab w:val="left" w:pos="0"/>
          <w:tab w:val="left" w:pos="1418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Убрать и привести в порядок по окончании процедуры рабочее</w:t>
      </w:r>
      <w:r w:rsidR="00D608E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608EC">
        <w:rPr>
          <w:rFonts w:ascii="Times New Roman" w:eastAsia="Times New Roman" w:hAnsi="Times New Roman"/>
          <w:sz w:val="28"/>
          <w:szCs w:val="28"/>
          <w:lang w:eastAsia="ru-RU"/>
        </w:rPr>
        <w:t>место (включая мытье рук).</w:t>
      </w:r>
    </w:p>
    <w:p w14:paraId="068A6A3D" w14:textId="77777777" w:rsidR="00826FE7" w:rsidRDefault="00826FE7" w:rsidP="00B34468">
      <w:pPr>
        <w:tabs>
          <w:tab w:val="left" w:pos="0"/>
        </w:tabs>
        <w:spacing w:after="0" w:line="360" w:lineRule="auto"/>
        <w:ind w:left="568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71A6C99" w14:textId="6FB16B52" w:rsidR="00826FE7" w:rsidRDefault="00053903" w:rsidP="00B34468">
      <w:pPr>
        <w:tabs>
          <w:tab w:val="left" w:pos="1134"/>
        </w:tabs>
        <w:spacing w:after="0" w:line="360" w:lineRule="auto"/>
        <w:jc w:val="both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Модуль В.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Макияж дневной с акцентом на глаза – классические стрелки </w:t>
      </w:r>
      <w:r>
        <w:rPr>
          <w:rFonts w:ascii="Times New Roman" w:hAnsi="Times New Roman" w:cs="Times New Roman"/>
          <w:b/>
          <w:sz w:val="28"/>
          <w:szCs w:val="28"/>
        </w:rPr>
        <w:t xml:space="preserve">(вариатив) </w:t>
      </w:r>
    </w:p>
    <w:p w14:paraId="1BC4D32B" w14:textId="105C1772" w:rsidR="00826FE7" w:rsidRDefault="00053903" w:rsidP="00B34468">
      <w:pPr>
        <w:tabs>
          <w:tab w:val="left" w:pos="1134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Время на выполнение модуля: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1,5 часа</w:t>
      </w:r>
      <w:r w:rsidR="00D608EC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68E5EB31" w14:textId="77777777" w:rsidR="00826FE7" w:rsidRDefault="00053903" w:rsidP="00B34468">
      <w:pPr>
        <w:tabs>
          <w:tab w:val="left" w:pos="0"/>
        </w:tabs>
        <w:spacing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Задания:</w:t>
      </w:r>
    </w:p>
    <w:p w14:paraId="61BCEA20" w14:textId="4DA5FA4B" w:rsidR="00826FE7" w:rsidRPr="00D608EC" w:rsidRDefault="00053903" w:rsidP="00B34468">
      <w:pPr>
        <w:numPr>
          <w:ilvl w:val="0"/>
          <w:numId w:val="27"/>
        </w:numPr>
        <w:tabs>
          <w:tab w:val="left" w:pos="0"/>
          <w:tab w:val="left" w:pos="1418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08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Подготовить рабочее место: провести дезинфекцию и</w:t>
      </w:r>
      <w:r w:rsidR="00D608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608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стерилизацию инструментов и расходных материалов, санитарно-гигиеническую обработку рабочих поверхностей оборудования и оснащения, разместить необходимые инструменты, расходные материалы на рабочем столике.</w:t>
      </w:r>
    </w:p>
    <w:p w14:paraId="276EC43D" w14:textId="46008D8B" w:rsidR="00826FE7" w:rsidRPr="00D608EC" w:rsidRDefault="00053903" w:rsidP="00B34468">
      <w:pPr>
        <w:numPr>
          <w:ilvl w:val="0"/>
          <w:numId w:val="27"/>
        </w:numPr>
        <w:tabs>
          <w:tab w:val="left" w:pos="0"/>
          <w:tab w:val="left" w:pos="1418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Косметик готов к выполнению макияжа. Дресс </w:t>
      </w:r>
      <w:r w:rsidR="00D608EC">
        <w:rPr>
          <w:rFonts w:ascii="Times New Roman" w:eastAsia="Calibri" w:hAnsi="Times New Roman" w:cs="Times New Roman"/>
          <w:sz w:val="28"/>
          <w:szCs w:val="28"/>
        </w:rPr>
        <w:t>–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608EC">
        <w:rPr>
          <w:rFonts w:ascii="Times New Roman" w:eastAsia="Calibri" w:hAnsi="Times New Roman" w:cs="Times New Roman"/>
          <w:sz w:val="28"/>
          <w:szCs w:val="28"/>
        </w:rPr>
        <w:t xml:space="preserve">код соответствует </w:t>
      </w:r>
      <w:bookmarkStart w:id="13" w:name="_Hlk180081190"/>
      <w:r w:rsidRPr="00D608EC">
        <w:rPr>
          <w:rFonts w:ascii="Times New Roman" w:eastAsia="Calibri" w:hAnsi="Times New Roman" w:cs="Times New Roman"/>
          <w:sz w:val="28"/>
          <w:szCs w:val="28"/>
        </w:rPr>
        <w:t>ОТ и ТБ.</w:t>
      </w:r>
      <w:bookmarkEnd w:id="13"/>
    </w:p>
    <w:p w14:paraId="5F6B203D" w14:textId="6326D3CA" w:rsidR="00826FE7" w:rsidRDefault="00053903" w:rsidP="00B34468">
      <w:pPr>
        <w:numPr>
          <w:ilvl w:val="0"/>
          <w:numId w:val="27"/>
        </w:numPr>
        <w:tabs>
          <w:tab w:val="left" w:pos="1418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Обработать руки дезинфицирующим средством.</w:t>
      </w:r>
    </w:p>
    <w:p w14:paraId="2BC0BA53" w14:textId="42246D7F" w:rsidR="00826FE7" w:rsidRDefault="00053903" w:rsidP="00B34468">
      <w:pPr>
        <w:numPr>
          <w:ilvl w:val="0"/>
          <w:numId w:val="27"/>
        </w:numPr>
        <w:tabs>
          <w:tab w:val="left" w:pos="1418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Разместить Модель </w:t>
      </w:r>
      <w:r w:rsidR="00A105E4">
        <w:rPr>
          <w:rFonts w:ascii="Times New Roman" w:eastAsia="Calibri" w:hAnsi="Times New Roman" w:cs="Times New Roman"/>
          <w:sz w:val="28"/>
          <w:szCs w:val="28"/>
        </w:rPr>
        <w:t>в комфортном положении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 сохранением достоинства.</w:t>
      </w:r>
    </w:p>
    <w:p w14:paraId="1BB8C6CA" w14:textId="77777777" w:rsidR="00826FE7" w:rsidRDefault="00053903" w:rsidP="00B34468">
      <w:pPr>
        <w:numPr>
          <w:ilvl w:val="0"/>
          <w:numId w:val="27"/>
        </w:numPr>
        <w:tabs>
          <w:tab w:val="left" w:pos="1418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Подготовить кожу к макияжу (очистить кожу с помощью тоника, нанести праймер/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  <w:t>базу).</w:t>
      </w:r>
    </w:p>
    <w:p w14:paraId="1AAEF58C" w14:textId="77777777" w:rsidR="00826FE7" w:rsidRDefault="00053903" w:rsidP="00B34468">
      <w:pPr>
        <w:numPr>
          <w:ilvl w:val="0"/>
          <w:numId w:val="27"/>
        </w:numPr>
        <w:tabs>
          <w:tab w:val="left" w:pos="1418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Нанести: тональную основу, </w:t>
      </w:r>
      <w:r>
        <w:rPr>
          <w:rFonts w:ascii="Times New Roman" w:eastAsia="Calibri" w:hAnsi="Times New Roman" w:cs="Times New Roman"/>
          <w:sz w:val="28"/>
          <w:szCs w:val="28"/>
        </w:rPr>
        <w:t xml:space="preserve">консилер,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пудру, румяна.</w:t>
      </w:r>
    </w:p>
    <w:p w14:paraId="450EBE3F" w14:textId="77777777" w:rsidR="00826FE7" w:rsidRDefault="00053903" w:rsidP="00B34468">
      <w:pPr>
        <w:numPr>
          <w:ilvl w:val="0"/>
          <w:numId w:val="27"/>
        </w:numPr>
        <w:tabs>
          <w:tab w:val="left" w:pos="1418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Выполнить акцент на глаза с помощью классических стрелок.</w:t>
      </w:r>
    </w:p>
    <w:p w14:paraId="61A54E2D" w14:textId="77777777" w:rsidR="00826FE7" w:rsidRDefault="00053903" w:rsidP="00B34468">
      <w:pPr>
        <w:numPr>
          <w:ilvl w:val="0"/>
          <w:numId w:val="27"/>
        </w:numPr>
        <w:tabs>
          <w:tab w:val="left" w:pos="1418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Нанести блеск для губ.</w:t>
      </w:r>
    </w:p>
    <w:p w14:paraId="1DB505A4" w14:textId="77777777" w:rsidR="00826FE7" w:rsidRDefault="00053903" w:rsidP="00B34468">
      <w:pPr>
        <w:numPr>
          <w:ilvl w:val="0"/>
          <w:numId w:val="27"/>
        </w:numPr>
        <w:tabs>
          <w:tab w:val="left" w:pos="1418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Зачесать и уложить брови. </w:t>
      </w:r>
    </w:p>
    <w:p w14:paraId="44A630A1" w14:textId="77777777" w:rsidR="00826FE7" w:rsidRDefault="00053903" w:rsidP="00B34468">
      <w:pPr>
        <w:numPr>
          <w:ilvl w:val="0"/>
          <w:numId w:val="27"/>
        </w:numPr>
        <w:tabs>
          <w:tab w:val="left" w:pos="1418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Нанести тушь.</w:t>
      </w:r>
    </w:p>
    <w:p w14:paraId="36A47857" w14:textId="77777777" w:rsidR="00826FE7" w:rsidRDefault="00053903" w:rsidP="00B34468">
      <w:pPr>
        <w:numPr>
          <w:ilvl w:val="0"/>
          <w:numId w:val="27"/>
        </w:numPr>
        <w:tabs>
          <w:tab w:val="left" w:pos="1418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Макияж выглядит натурально, освежает лицо.</w:t>
      </w:r>
    </w:p>
    <w:p w14:paraId="5EA97201" w14:textId="77777777" w:rsidR="00826FE7" w:rsidRDefault="00053903" w:rsidP="00B34468">
      <w:pPr>
        <w:numPr>
          <w:ilvl w:val="0"/>
          <w:numId w:val="27"/>
        </w:numPr>
        <w:tabs>
          <w:tab w:val="left" w:pos="1418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Нанести макияж симметрично; выдержать пропорции.</w:t>
      </w:r>
    </w:p>
    <w:p w14:paraId="25876662" w14:textId="77777777" w:rsidR="00826FE7" w:rsidRDefault="00053903" w:rsidP="00B34468">
      <w:pPr>
        <w:numPr>
          <w:ilvl w:val="0"/>
          <w:numId w:val="27"/>
        </w:numPr>
        <w:tabs>
          <w:tab w:val="left" w:pos="1418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Равномерно растушевать средства декоративной косметики (тон, румяна, тени). Растушевки «чистые».</w:t>
      </w:r>
    </w:p>
    <w:p w14:paraId="566F8528" w14:textId="77777777" w:rsidR="00826FE7" w:rsidRDefault="00053903" w:rsidP="00B34468">
      <w:pPr>
        <w:numPr>
          <w:ilvl w:val="0"/>
          <w:numId w:val="27"/>
        </w:numPr>
        <w:tabs>
          <w:tab w:val="left" w:pos="1418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Подготовить клиента к демонстрации работы.</w:t>
      </w:r>
    </w:p>
    <w:p w14:paraId="0F543B48" w14:textId="77777777" w:rsidR="00826FE7" w:rsidRDefault="00053903" w:rsidP="00B34468">
      <w:pPr>
        <w:numPr>
          <w:ilvl w:val="0"/>
          <w:numId w:val="27"/>
        </w:numPr>
        <w:tabs>
          <w:tab w:val="left" w:pos="1418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4" w:name="_Hlk180077174"/>
      <w:r>
        <w:rPr>
          <w:rFonts w:ascii="Times New Roman" w:eastAsia="Calibri" w:hAnsi="Times New Roman" w:cs="Times New Roman"/>
          <w:sz w:val="28"/>
          <w:szCs w:val="28"/>
        </w:rPr>
        <w:t>Завершить процедуру вовремя.</w:t>
      </w:r>
    </w:p>
    <w:p w14:paraId="2D72F447" w14:textId="01FF59FA" w:rsidR="00826FE7" w:rsidRDefault="00053903" w:rsidP="00B34468">
      <w:pPr>
        <w:numPr>
          <w:ilvl w:val="0"/>
          <w:numId w:val="27"/>
        </w:numPr>
        <w:tabs>
          <w:tab w:val="left" w:pos="1418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Обработать руки антисептиком после касания с любым предмето</w:t>
      </w:r>
      <w:r w:rsidR="009908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внешней среды.</w:t>
      </w:r>
    </w:p>
    <w:p w14:paraId="2E120755" w14:textId="77777777" w:rsidR="00826FE7" w:rsidRDefault="00053903" w:rsidP="00B34468">
      <w:pPr>
        <w:numPr>
          <w:ilvl w:val="0"/>
          <w:numId w:val="27"/>
        </w:numPr>
        <w:tabs>
          <w:tab w:val="left" w:pos="1418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Косметик соблюдает эргономику.</w:t>
      </w:r>
    </w:p>
    <w:p w14:paraId="04B022EC" w14:textId="1B11E39F" w:rsidR="00826FE7" w:rsidRDefault="00053903" w:rsidP="00B34468">
      <w:pPr>
        <w:numPr>
          <w:ilvl w:val="0"/>
          <w:numId w:val="27"/>
        </w:numPr>
        <w:tabs>
          <w:tab w:val="left" w:pos="1418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Соблюдает правила эксплуатации оборудования и </w:t>
      </w:r>
      <w:r w:rsidR="00D94C3F">
        <w:rPr>
          <w:rFonts w:ascii="Times New Roman" w:eastAsia="Calibri" w:hAnsi="Times New Roman" w:cs="Times New Roman"/>
          <w:sz w:val="28"/>
          <w:szCs w:val="28"/>
        </w:rPr>
        <w:t>электрооборудования</w:t>
      </w:r>
      <w:r>
        <w:rPr>
          <w:rFonts w:ascii="Times New Roman" w:eastAsia="Calibri" w:hAnsi="Times New Roman" w:cs="Times New Roman"/>
          <w:sz w:val="28"/>
          <w:szCs w:val="28"/>
        </w:rPr>
        <w:t>, приспособлений, инструментов.</w:t>
      </w:r>
    </w:p>
    <w:p w14:paraId="74385F72" w14:textId="77777777" w:rsidR="00826FE7" w:rsidRDefault="00053903" w:rsidP="00B34468">
      <w:pPr>
        <w:numPr>
          <w:ilvl w:val="0"/>
          <w:numId w:val="27"/>
        </w:numPr>
        <w:tabs>
          <w:tab w:val="left" w:pos="1418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Убрать и привести в порядок по окончании процедуры рабочее место (включая мытье рук).</w:t>
      </w:r>
    </w:p>
    <w:p w14:paraId="31B27C98" w14:textId="77777777" w:rsidR="00826FE7" w:rsidRDefault="00826FE7" w:rsidP="00B34468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762A784" w14:textId="77777777" w:rsidR="00826FE7" w:rsidRDefault="00053903" w:rsidP="00B34468">
      <w:pPr>
        <w:spacing w:after="0" w:line="360" w:lineRule="auto"/>
        <w:ind w:left="709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1939D3A" wp14:editId="67036437">
            <wp:extent cx="2422943" cy="26365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/>
                    </pic:cNvPicPr>
                  </pic:nvPicPr>
                  <pic:blipFill>
                    <a:blip r:embed="rId9"/>
                    <a:stretch/>
                  </pic:blipFill>
                  <pic:spPr bwMode="auto">
                    <a:xfrm>
                      <a:off x="0" y="0"/>
                      <a:ext cx="2448017" cy="2663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bookmarkEnd w:id="14"/>
      <w:r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drawing>
          <wp:inline distT="0" distB="0" distL="0" distR="0" wp14:anchorId="082885A3" wp14:editId="159B6C60">
            <wp:extent cx="2636520" cy="263652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/>
                    </pic:cNvPicPr>
                  </pic:nvPicPr>
                  <pic:blipFill>
                    <a:blip r:embed="rId10"/>
                    <a:stretch/>
                  </pic:blipFill>
                  <pic:spPr bwMode="auto">
                    <a:xfrm>
                      <a:off x="0" y="0"/>
                      <a:ext cx="2636520" cy="2636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C133B2" w14:textId="77777777" w:rsidR="00826FE7" w:rsidRDefault="00826FE7" w:rsidP="00B34468">
      <w:pPr>
        <w:spacing w:after="0" w:line="360" w:lineRule="auto"/>
        <w:ind w:left="709"/>
        <w:contextualSpacing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59C25E4" w14:textId="19892A6A" w:rsidR="00826FE7" w:rsidRDefault="00053903" w:rsidP="00B3446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Модуль Г.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Удаление нежелательных волос сахарной пастой на руках (инвариа</w:t>
      </w:r>
      <w:r w:rsidR="00BB2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нт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</w:p>
    <w:p w14:paraId="22665FA4" w14:textId="30320485" w:rsidR="00826FE7" w:rsidRDefault="00053903" w:rsidP="00B34468">
      <w:pPr>
        <w:tabs>
          <w:tab w:val="left" w:pos="0"/>
        </w:tabs>
        <w:spacing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Время на выполнение модуля: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1,5 часа</w:t>
      </w:r>
      <w:r w:rsidR="00D608EC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4C6FD8D0" w14:textId="77777777" w:rsidR="00826FE7" w:rsidRDefault="00053903" w:rsidP="00B34468">
      <w:pPr>
        <w:tabs>
          <w:tab w:val="left" w:pos="0"/>
        </w:tabs>
        <w:spacing w:line="360" w:lineRule="auto"/>
        <w:contextualSpacing/>
        <w:jc w:val="both"/>
        <w:rPr>
          <w:rFonts w:ascii="Times New Roman" w:eastAsia="Times New Roman" w:hAnsi="Times New Roman"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Задания:</w:t>
      </w:r>
    </w:p>
    <w:p w14:paraId="79DD9347" w14:textId="77777777" w:rsidR="00826FE7" w:rsidRDefault="00053903" w:rsidP="00B34468">
      <w:pPr>
        <w:numPr>
          <w:ilvl w:val="0"/>
          <w:numId w:val="28"/>
        </w:numPr>
        <w:tabs>
          <w:tab w:val="left" w:pos="0"/>
          <w:tab w:val="left" w:pos="1276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>Подготовить рабочее место: провести дезинфекцию и стерилизацию инструментов и расходных материалов, санитарно-гигиеническую обработку рабочих поверхностей оборудования и оснащения, разместить необходимые инструменты, расходные материалы на рабочем столике.</w:t>
      </w:r>
    </w:p>
    <w:p w14:paraId="657AD5F7" w14:textId="436707A4" w:rsidR="00826FE7" w:rsidRPr="00D608EC" w:rsidRDefault="00053903" w:rsidP="00B34468">
      <w:pPr>
        <w:numPr>
          <w:ilvl w:val="0"/>
          <w:numId w:val="28"/>
        </w:numPr>
        <w:tabs>
          <w:tab w:val="left" w:pos="0"/>
          <w:tab w:val="left" w:pos="1276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/>
          <w:bCs/>
          <w:iCs/>
          <w:sz w:val="28"/>
          <w:szCs w:val="28"/>
        </w:rPr>
      </w:pPr>
      <w:r w:rsidRPr="00D608EC">
        <w:rPr>
          <w:rFonts w:ascii="Times New Roman" w:eastAsia="Calibri" w:hAnsi="Times New Roman" w:cs="Times New Roman"/>
          <w:iCs/>
          <w:sz w:val="28"/>
          <w:szCs w:val="28"/>
        </w:rPr>
        <w:t>Косметик готов к процедуре (продезинфицировать руки, надеть</w:t>
      </w:r>
      <w:r w:rsidR="00D608EC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r w:rsidRPr="00D608EC">
        <w:rPr>
          <w:rFonts w:ascii="Times New Roman" w:eastAsia="Calibri" w:hAnsi="Times New Roman" w:cs="Times New Roman"/>
          <w:iCs/>
          <w:sz w:val="28"/>
          <w:szCs w:val="28"/>
        </w:rPr>
        <w:t xml:space="preserve">перчатки). </w:t>
      </w:r>
      <w:r w:rsidRPr="00D608EC">
        <w:rPr>
          <w:rFonts w:ascii="Times New Roman" w:eastAsia="Times New Roman" w:hAnsi="Times New Roman"/>
          <w:bCs/>
          <w:iCs/>
          <w:sz w:val="28"/>
          <w:szCs w:val="28"/>
        </w:rPr>
        <w:t xml:space="preserve">Дресс </w:t>
      </w:r>
      <w:r w:rsidR="00D608EC" w:rsidRPr="00D608EC">
        <w:rPr>
          <w:rFonts w:ascii="Times New Roman" w:eastAsia="Times New Roman" w:hAnsi="Times New Roman"/>
          <w:bCs/>
          <w:iCs/>
          <w:sz w:val="28"/>
          <w:szCs w:val="28"/>
        </w:rPr>
        <w:t>–</w:t>
      </w:r>
      <w:r w:rsidRPr="00D608EC">
        <w:rPr>
          <w:rFonts w:ascii="Times New Roman" w:eastAsia="Times New Roman" w:hAnsi="Times New Roman"/>
          <w:bCs/>
          <w:iCs/>
          <w:sz w:val="28"/>
          <w:szCs w:val="28"/>
        </w:rPr>
        <w:t xml:space="preserve"> код соответствует ТБ и ОТ;</w:t>
      </w:r>
    </w:p>
    <w:p w14:paraId="346F6190" w14:textId="77777777" w:rsidR="00826FE7" w:rsidRDefault="00053903" w:rsidP="00B34468">
      <w:pPr>
        <w:numPr>
          <w:ilvl w:val="0"/>
          <w:numId w:val="28"/>
        </w:numPr>
        <w:tabs>
          <w:tab w:val="left" w:pos="0"/>
          <w:tab w:val="left" w:pos="1276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iCs/>
          <w:color w:val="000000" w:themeColor="text1"/>
          <w:sz w:val="28"/>
          <w:szCs w:val="28"/>
        </w:rPr>
        <w:t xml:space="preserve">Подобрать и подготовить косметическое средство для временного удаления волос </w:t>
      </w:r>
      <w:r>
        <w:rPr>
          <w:rFonts w:ascii="Times New Roman" w:eastAsia="Calibri" w:hAnsi="Times New Roman" w:cs="Times New Roman"/>
          <w:iCs/>
          <w:sz w:val="28"/>
          <w:szCs w:val="28"/>
        </w:rPr>
        <w:t>(сахарная паста) в соответствии с технологией. Порция сахарной пасты набирается одноразовым шпателем.</w:t>
      </w:r>
    </w:p>
    <w:p w14:paraId="2FFE9C51" w14:textId="77777777" w:rsidR="00826FE7" w:rsidRDefault="00053903" w:rsidP="00B34468">
      <w:pPr>
        <w:numPr>
          <w:ilvl w:val="0"/>
          <w:numId w:val="28"/>
        </w:numPr>
        <w:tabs>
          <w:tab w:val="left" w:pos="0"/>
          <w:tab w:val="left" w:pos="1276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>Расположить Модель в комфортном положении, оптимальном для процедуры; защитить одежду и белье.</w:t>
      </w:r>
    </w:p>
    <w:p w14:paraId="55BFA272" w14:textId="77777777" w:rsidR="00826FE7" w:rsidRDefault="00053903" w:rsidP="00B34468">
      <w:pPr>
        <w:numPr>
          <w:ilvl w:val="0"/>
          <w:numId w:val="28"/>
        </w:numPr>
        <w:tabs>
          <w:tab w:val="left" w:pos="0"/>
          <w:tab w:val="left" w:pos="1276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>Обеспечить сохранение комфорта и достоинства Модели в ходе процедуры.</w:t>
      </w:r>
    </w:p>
    <w:p w14:paraId="33C7D325" w14:textId="77777777" w:rsidR="00826FE7" w:rsidRDefault="00053903" w:rsidP="00B34468">
      <w:pPr>
        <w:numPr>
          <w:ilvl w:val="0"/>
          <w:numId w:val="28"/>
        </w:numPr>
        <w:tabs>
          <w:tab w:val="left" w:pos="0"/>
          <w:tab w:val="left" w:pos="1276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 xml:space="preserve">Выполнить преддепиляционную </w:t>
      </w:r>
      <w:r>
        <w:rPr>
          <w:rFonts w:ascii="Times New Roman" w:eastAsia="Calibri" w:hAnsi="Times New Roman" w:cs="Times New Roman"/>
          <w:iCs/>
          <w:color w:val="000000" w:themeColor="text1"/>
          <w:sz w:val="28"/>
          <w:szCs w:val="28"/>
        </w:rPr>
        <w:t>обработку зоны «рука» (зона, см. фото).</w:t>
      </w:r>
    </w:p>
    <w:p w14:paraId="13FC0338" w14:textId="77777777" w:rsidR="00826FE7" w:rsidRDefault="00053903" w:rsidP="00B34468">
      <w:pPr>
        <w:numPr>
          <w:ilvl w:val="0"/>
          <w:numId w:val="28"/>
        </w:numPr>
        <w:tabs>
          <w:tab w:val="left" w:pos="0"/>
          <w:tab w:val="left" w:pos="1276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Нанести тальк и определить направление роста волос.</w:t>
      </w:r>
    </w:p>
    <w:p w14:paraId="4614277A" w14:textId="77777777" w:rsidR="00826FE7" w:rsidRDefault="00053903" w:rsidP="00B34468">
      <w:pPr>
        <w:numPr>
          <w:ilvl w:val="0"/>
          <w:numId w:val="28"/>
        </w:numPr>
        <w:tabs>
          <w:tab w:val="left" w:pos="0"/>
          <w:tab w:val="left" w:pos="1276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>Нанести и удалить сахарную пасту по технологии.</w:t>
      </w:r>
    </w:p>
    <w:p w14:paraId="0E3B4CA3" w14:textId="77777777" w:rsidR="00826FE7" w:rsidRDefault="00053903" w:rsidP="00B34468">
      <w:pPr>
        <w:numPr>
          <w:ilvl w:val="0"/>
          <w:numId w:val="28"/>
        </w:numPr>
        <w:tabs>
          <w:tab w:val="left" w:pos="0"/>
          <w:tab w:val="left" w:pos="1276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>Натягивать и фиксировать кожу при удалении волос, применять приемы «антистресс».</w:t>
      </w:r>
    </w:p>
    <w:p w14:paraId="13F7D07A" w14:textId="77777777" w:rsidR="00826FE7" w:rsidRDefault="00053903" w:rsidP="00B34468">
      <w:pPr>
        <w:numPr>
          <w:ilvl w:val="0"/>
          <w:numId w:val="28"/>
        </w:numPr>
        <w:tabs>
          <w:tab w:val="left" w:pos="0"/>
          <w:tab w:val="left" w:pos="1276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Удалить все волосы без травм для кожи. </w:t>
      </w:r>
    </w:p>
    <w:p w14:paraId="250581D5" w14:textId="77777777" w:rsidR="00826FE7" w:rsidRDefault="00053903" w:rsidP="00B34468">
      <w:pPr>
        <w:numPr>
          <w:ilvl w:val="0"/>
          <w:numId w:val="28"/>
        </w:numPr>
        <w:tabs>
          <w:tab w:val="left" w:pos="0"/>
          <w:tab w:val="left" w:pos="1276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Удалить сахарную пасту без остатков на коже.</w:t>
      </w:r>
    </w:p>
    <w:p w14:paraId="5F5293FB" w14:textId="77777777" w:rsidR="00826FE7" w:rsidRDefault="00053903" w:rsidP="00B34468">
      <w:pPr>
        <w:numPr>
          <w:ilvl w:val="0"/>
          <w:numId w:val="28"/>
        </w:numPr>
        <w:tabs>
          <w:tab w:val="left" w:pos="0"/>
          <w:tab w:val="left" w:pos="1276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>Нанести средство после удаления волос.</w:t>
      </w:r>
    </w:p>
    <w:p w14:paraId="7E03E896" w14:textId="77777777" w:rsidR="00826FE7" w:rsidRDefault="00053903" w:rsidP="00B34468">
      <w:pPr>
        <w:numPr>
          <w:ilvl w:val="0"/>
          <w:numId w:val="28"/>
        </w:numPr>
        <w:tabs>
          <w:tab w:val="left" w:pos="0"/>
          <w:tab w:val="left" w:pos="1276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>Обеспечить сохранение комфорта и достоинства Модели в ходе процедуры.</w:t>
      </w:r>
    </w:p>
    <w:p w14:paraId="76FEAB9D" w14:textId="77777777" w:rsidR="00826FE7" w:rsidRDefault="00053903" w:rsidP="00B34468">
      <w:pPr>
        <w:numPr>
          <w:ilvl w:val="0"/>
          <w:numId w:val="28"/>
        </w:numPr>
        <w:tabs>
          <w:tab w:val="left" w:pos="0"/>
          <w:tab w:val="left" w:pos="1276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lastRenderedPageBreak/>
        <w:t>Соблюдать в ходе работы правила санитарии и гигиены (не оставлять использованные шпатели в чистой зоне рабочего стола).</w:t>
      </w:r>
    </w:p>
    <w:p w14:paraId="230AA03F" w14:textId="77777777" w:rsidR="00826FE7" w:rsidRDefault="00053903" w:rsidP="00B34468">
      <w:pPr>
        <w:numPr>
          <w:ilvl w:val="0"/>
          <w:numId w:val="28"/>
        </w:numPr>
        <w:tabs>
          <w:tab w:val="left" w:pos="0"/>
          <w:tab w:val="left" w:pos="1276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Соблюдать требования охраны окружающей среды, нормы расхода косметических средств.</w:t>
      </w:r>
    </w:p>
    <w:p w14:paraId="69B24E40" w14:textId="77777777" w:rsidR="00826FE7" w:rsidRDefault="00053903" w:rsidP="00B34468">
      <w:pPr>
        <w:numPr>
          <w:ilvl w:val="0"/>
          <w:numId w:val="28"/>
        </w:numPr>
        <w:tabs>
          <w:tab w:val="left" w:pos="0"/>
          <w:tab w:val="left" w:pos="1276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iCs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Расходовать материалы рационально (допускается одна замена сахарной пасты); свести потери продукта к минимуму. Максимальное количество используемых перчаток 6 шт. (3 пары).</w:t>
      </w:r>
    </w:p>
    <w:p w14:paraId="7870E462" w14:textId="58D6753A" w:rsidR="00826FE7" w:rsidRDefault="00053903" w:rsidP="00B34468">
      <w:pPr>
        <w:numPr>
          <w:ilvl w:val="0"/>
          <w:numId w:val="28"/>
        </w:numPr>
        <w:tabs>
          <w:tab w:val="left" w:pos="0"/>
          <w:tab w:val="left" w:pos="1276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iCs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iCs/>
          <w:color w:val="000000" w:themeColor="text1"/>
          <w:sz w:val="28"/>
          <w:szCs w:val="28"/>
        </w:rPr>
        <w:t>Проводить обработку рук в ходе всей процедуры</w:t>
      </w:r>
      <w:r w:rsidR="001C4573">
        <w:rPr>
          <w:rFonts w:ascii="Times New Roman" w:eastAsia="Calibri" w:hAnsi="Times New Roman" w:cs="Times New Roman"/>
          <w:iCs/>
          <w:color w:val="000000" w:themeColor="text1"/>
          <w:sz w:val="28"/>
          <w:szCs w:val="28"/>
        </w:rPr>
        <w:t>.</w:t>
      </w:r>
    </w:p>
    <w:p w14:paraId="1DF67C77" w14:textId="2CD5058E" w:rsidR="00826FE7" w:rsidRDefault="00053903" w:rsidP="00B34468">
      <w:pPr>
        <w:numPr>
          <w:ilvl w:val="0"/>
          <w:numId w:val="28"/>
        </w:numPr>
        <w:tabs>
          <w:tab w:val="left" w:pos="0"/>
          <w:tab w:val="left" w:pos="1276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iCs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iCs/>
          <w:color w:val="000000" w:themeColor="text1"/>
          <w:sz w:val="28"/>
          <w:szCs w:val="28"/>
        </w:rPr>
        <w:t>Соблюдать эргономику на протяжении всей процедуры</w:t>
      </w:r>
      <w:r w:rsidR="001C4573">
        <w:rPr>
          <w:rFonts w:ascii="Times New Roman" w:eastAsia="Calibri" w:hAnsi="Times New Roman" w:cs="Times New Roman"/>
          <w:iCs/>
          <w:color w:val="000000" w:themeColor="text1"/>
          <w:sz w:val="28"/>
          <w:szCs w:val="28"/>
        </w:rPr>
        <w:t>.</w:t>
      </w:r>
    </w:p>
    <w:p w14:paraId="14119442" w14:textId="77777777" w:rsidR="00826FE7" w:rsidRDefault="00053903" w:rsidP="00B34468">
      <w:pPr>
        <w:numPr>
          <w:ilvl w:val="0"/>
          <w:numId w:val="28"/>
        </w:numPr>
        <w:tabs>
          <w:tab w:val="left" w:pos="0"/>
          <w:tab w:val="left" w:pos="1276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>Завершить процедуру вовремя.</w:t>
      </w:r>
    </w:p>
    <w:p w14:paraId="01717635" w14:textId="77777777" w:rsidR="00826FE7" w:rsidRDefault="00053903" w:rsidP="00B34468">
      <w:pPr>
        <w:numPr>
          <w:ilvl w:val="0"/>
          <w:numId w:val="28"/>
        </w:numPr>
        <w:tabs>
          <w:tab w:val="left" w:pos="0"/>
          <w:tab w:val="left" w:pos="1276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>Убрать и привести в порядок по окончании процедуры рабочее место (включая мытье рук).</w:t>
      </w:r>
    </w:p>
    <w:p w14:paraId="78D074A4" w14:textId="77777777" w:rsidR="00826FE7" w:rsidRDefault="00053903" w:rsidP="00B34468">
      <w:pPr>
        <w:tabs>
          <w:tab w:val="left" w:pos="0"/>
        </w:tabs>
        <w:spacing w:after="0" w:line="360" w:lineRule="auto"/>
        <w:ind w:left="709"/>
        <w:contextualSpacing/>
        <w:jc w:val="center"/>
        <w:rPr>
          <w:rFonts w:ascii="Times New Roman" w:eastAsia="Calibri" w:hAnsi="Times New Roman" w:cs="Times New Roman"/>
          <w:iCs/>
          <w:sz w:val="28"/>
          <w:szCs w:val="28"/>
        </w:rPr>
      </w:pPr>
      <w:r>
        <w:rPr>
          <w:rFonts w:ascii="Times New Roman" w:eastAsia="Calibri" w:hAnsi="Times New Roman" w:cs="Times New Roman"/>
          <w:iCs/>
          <w:noProof/>
          <w:sz w:val="28"/>
          <w:szCs w:val="28"/>
          <w:lang w:eastAsia="ru-RU"/>
        </w:rPr>
        <w:drawing>
          <wp:inline distT="0" distB="0" distL="0" distR="0" wp14:anchorId="06994E29" wp14:editId="42581F9C">
            <wp:extent cx="2263140" cy="2123691"/>
            <wp:effectExtent l="0" t="0" r="381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/>
                    </pic:cNvPicPr>
                  </pic:nvPicPr>
                  <pic:blipFill>
                    <a:blip r:embed="rId11"/>
                    <a:stretch/>
                  </pic:blipFill>
                  <pic:spPr bwMode="auto">
                    <a:xfrm>
                      <a:off x="0" y="0"/>
                      <a:ext cx="2287843" cy="2146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DE88CB" w14:textId="7EC54E18" w:rsidR="00826FE7" w:rsidRDefault="00053903" w:rsidP="00B34468">
      <w:pPr>
        <w:tabs>
          <w:tab w:val="left" w:pos="331"/>
        </w:tabs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Модуль Д. </w:t>
      </w:r>
      <w:r>
        <w:rPr>
          <w:rFonts w:ascii="Times New Roman" w:hAnsi="Times New Roman" w:cs="Times New Roman"/>
          <w:b/>
          <w:sz w:val="28"/>
          <w:szCs w:val="28"/>
        </w:rPr>
        <w:t>СПА</w:t>
      </w:r>
      <w:r w:rsidR="001C4573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маникюр (инвариа</w:t>
      </w:r>
      <w:r w:rsidR="00471D09">
        <w:rPr>
          <w:rFonts w:ascii="Times New Roman" w:hAnsi="Times New Roman" w:cs="Times New Roman"/>
          <w:b/>
          <w:sz w:val="28"/>
          <w:szCs w:val="28"/>
        </w:rPr>
        <w:t>нт</w:t>
      </w:r>
      <w:r>
        <w:rPr>
          <w:rFonts w:ascii="Times New Roman" w:hAnsi="Times New Roman" w:cs="Times New Roman"/>
          <w:b/>
          <w:sz w:val="28"/>
          <w:szCs w:val="28"/>
        </w:rPr>
        <w:t>)</w:t>
      </w:r>
    </w:p>
    <w:p w14:paraId="3232A74B" w14:textId="7AB1DF11" w:rsidR="00826FE7" w:rsidRDefault="00053903" w:rsidP="00B34468">
      <w:pPr>
        <w:tabs>
          <w:tab w:val="left" w:pos="0"/>
        </w:tabs>
        <w:spacing w:line="36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Время на выполнение модуля: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1,5 часа</w:t>
      </w:r>
      <w:r w:rsidR="001C4573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5C48B007" w14:textId="77777777" w:rsidR="00826FE7" w:rsidRDefault="00053903" w:rsidP="00B34468">
      <w:pPr>
        <w:tabs>
          <w:tab w:val="left" w:pos="1134"/>
        </w:tabs>
        <w:spacing w:line="36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Задания: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14:paraId="6B95D6D4" w14:textId="77777777" w:rsidR="00826FE7" w:rsidRDefault="00053903" w:rsidP="00B34468">
      <w:pPr>
        <w:pStyle w:val="affc"/>
        <w:numPr>
          <w:ilvl w:val="0"/>
          <w:numId w:val="37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iCs/>
          <w:sz w:val="28"/>
          <w:szCs w:val="28"/>
        </w:rPr>
      </w:pPr>
      <w:r>
        <w:rPr>
          <w:rFonts w:ascii="Times New Roman" w:eastAsia="Times New Roman" w:hAnsi="Times New Roman"/>
          <w:bCs/>
          <w:iCs/>
          <w:sz w:val="28"/>
          <w:szCs w:val="28"/>
        </w:rPr>
        <w:t>Подготовить рабочее место: провести дезинфекцию и стерилизацию инструментов и расходных материалов, санитарно-гигиеническую обработку рабочих поверхностей оборудования и оснащения, разместить необходимые инструменты, расходные материалы на рабочем столике.</w:t>
      </w:r>
    </w:p>
    <w:p w14:paraId="6E5F7E7F" w14:textId="77777777" w:rsidR="00826FE7" w:rsidRDefault="00053903" w:rsidP="00B34468">
      <w:pPr>
        <w:pStyle w:val="affc"/>
        <w:numPr>
          <w:ilvl w:val="0"/>
          <w:numId w:val="37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iCs/>
          <w:sz w:val="28"/>
          <w:szCs w:val="28"/>
        </w:rPr>
      </w:pPr>
      <w:r>
        <w:rPr>
          <w:rFonts w:ascii="Times New Roman" w:eastAsia="Times New Roman" w:hAnsi="Times New Roman"/>
          <w:bCs/>
          <w:iCs/>
          <w:sz w:val="28"/>
          <w:szCs w:val="28"/>
        </w:rPr>
        <w:t>Провести знакомство с Моделью. Разместить Модель в комфортной позе, оптимальной для процедуры.</w:t>
      </w:r>
    </w:p>
    <w:p w14:paraId="6084B529" w14:textId="77777777" w:rsidR="00826FE7" w:rsidRDefault="00053903" w:rsidP="00B34468">
      <w:pPr>
        <w:pStyle w:val="affc"/>
        <w:numPr>
          <w:ilvl w:val="0"/>
          <w:numId w:val="37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iCs/>
          <w:sz w:val="28"/>
          <w:szCs w:val="28"/>
        </w:rPr>
      </w:pPr>
      <w:r>
        <w:rPr>
          <w:rFonts w:ascii="Times New Roman" w:eastAsia="Times New Roman" w:hAnsi="Times New Roman"/>
          <w:bCs/>
          <w:iCs/>
          <w:sz w:val="28"/>
          <w:szCs w:val="28"/>
        </w:rPr>
        <w:lastRenderedPageBreak/>
        <w:t>Подготовить Модель к процедуре.</w:t>
      </w:r>
    </w:p>
    <w:p w14:paraId="5E26DCCE" w14:textId="77777777" w:rsidR="00826FE7" w:rsidRDefault="00053903" w:rsidP="00B34468">
      <w:pPr>
        <w:pStyle w:val="affc"/>
        <w:numPr>
          <w:ilvl w:val="0"/>
          <w:numId w:val="37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Руки конкурсанта и Модели обработаны дезинфицирующим раствором; косметик надел перчатки.</w:t>
      </w:r>
    </w:p>
    <w:p w14:paraId="13F1AECB" w14:textId="77777777" w:rsidR="00826FE7" w:rsidRDefault="00053903" w:rsidP="00B34468">
      <w:pPr>
        <w:pStyle w:val="affc"/>
        <w:numPr>
          <w:ilvl w:val="0"/>
          <w:numId w:val="37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iCs/>
          <w:sz w:val="28"/>
          <w:szCs w:val="28"/>
        </w:rPr>
      </w:pPr>
      <w:r>
        <w:rPr>
          <w:rFonts w:ascii="Times New Roman" w:eastAsia="Times New Roman" w:hAnsi="Times New Roman"/>
          <w:bCs/>
          <w:iCs/>
          <w:sz w:val="28"/>
          <w:szCs w:val="28"/>
        </w:rPr>
        <w:t>Провести осмотр кожи рук и ногтей. Заполнить диагностическую карту.</w:t>
      </w:r>
    </w:p>
    <w:p w14:paraId="39CB6110" w14:textId="77777777" w:rsidR="00826FE7" w:rsidRDefault="00053903" w:rsidP="00B34468">
      <w:pPr>
        <w:pStyle w:val="affc"/>
        <w:numPr>
          <w:ilvl w:val="0"/>
          <w:numId w:val="37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iCs/>
          <w:sz w:val="28"/>
          <w:szCs w:val="28"/>
        </w:rPr>
      </w:pPr>
      <w:r>
        <w:rPr>
          <w:rFonts w:ascii="Times New Roman" w:eastAsia="Times New Roman" w:hAnsi="Times New Roman"/>
          <w:bCs/>
          <w:iCs/>
          <w:sz w:val="28"/>
          <w:szCs w:val="28"/>
        </w:rPr>
        <w:t>Согласовать с Моделью комплекс эстетических услуг по результатам тестирования с учетом его пожеланий.</w:t>
      </w:r>
    </w:p>
    <w:p w14:paraId="4A5768F2" w14:textId="77777777" w:rsidR="00826FE7" w:rsidRDefault="00053903" w:rsidP="00B34468">
      <w:pPr>
        <w:pStyle w:val="affc"/>
        <w:numPr>
          <w:ilvl w:val="0"/>
          <w:numId w:val="37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iCs/>
          <w:sz w:val="28"/>
          <w:szCs w:val="28"/>
        </w:rPr>
      </w:pPr>
      <w:r>
        <w:rPr>
          <w:rFonts w:ascii="Times New Roman" w:eastAsia="Times New Roman" w:hAnsi="Times New Roman"/>
          <w:bCs/>
          <w:iCs/>
          <w:sz w:val="28"/>
          <w:szCs w:val="28"/>
        </w:rPr>
        <w:t>Соблюдать требования охраны окружающей среды, нормы расхода косметических средств, эргономики.</w:t>
      </w:r>
    </w:p>
    <w:p w14:paraId="1661E65B" w14:textId="77777777" w:rsidR="00826FE7" w:rsidRDefault="00053903" w:rsidP="00B34468">
      <w:pPr>
        <w:pStyle w:val="affc"/>
        <w:numPr>
          <w:ilvl w:val="0"/>
          <w:numId w:val="37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iCs/>
          <w:sz w:val="28"/>
          <w:szCs w:val="28"/>
        </w:rPr>
      </w:pPr>
      <w:r>
        <w:rPr>
          <w:rFonts w:ascii="Times New Roman" w:eastAsia="Times New Roman" w:hAnsi="Times New Roman"/>
          <w:bCs/>
          <w:iCs/>
          <w:sz w:val="28"/>
          <w:szCs w:val="28"/>
        </w:rPr>
        <w:t>Подготовить средства и инструменты для маникюра.</w:t>
      </w:r>
    </w:p>
    <w:p w14:paraId="44CEEDC0" w14:textId="77777777" w:rsidR="00826FE7" w:rsidRDefault="00053903" w:rsidP="00B34468">
      <w:pPr>
        <w:pStyle w:val="affc"/>
        <w:numPr>
          <w:ilvl w:val="0"/>
          <w:numId w:val="37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iCs/>
          <w:sz w:val="28"/>
          <w:szCs w:val="28"/>
        </w:rPr>
      </w:pPr>
      <w:r>
        <w:rPr>
          <w:rFonts w:ascii="Times New Roman" w:eastAsia="Times New Roman" w:hAnsi="Times New Roman"/>
          <w:bCs/>
          <w:iCs/>
          <w:sz w:val="28"/>
          <w:szCs w:val="28"/>
        </w:rPr>
        <w:t>Определить и подобрать форму ногтей для Модели.</w:t>
      </w:r>
    </w:p>
    <w:p w14:paraId="213953E6" w14:textId="77777777" w:rsidR="001C4573" w:rsidRPr="009C66C9" w:rsidRDefault="001C4573" w:rsidP="00B34468">
      <w:pPr>
        <w:pStyle w:val="affc"/>
        <w:numPr>
          <w:ilvl w:val="0"/>
          <w:numId w:val="37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iCs/>
          <w:sz w:val="28"/>
          <w:szCs w:val="28"/>
        </w:rPr>
      </w:pPr>
      <w:r w:rsidRPr="009C66C9">
        <w:rPr>
          <w:rFonts w:ascii="Times New Roman" w:eastAsia="Times New Roman" w:hAnsi="Times New Roman"/>
          <w:bCs/>
          <w:iCs/>
          <w:sz w:val="28"/>
          <w:szCs w:val="28"/>
        </w:rPr>
        <w:t>Выполнить опиливание ногтей по технологии. После опила аккуратно удалить пыль с помощью щётки для удаления пыли, чтобы обеспечить чистоту и подготовить ногти к дальнейшим процедурам.</w:t>
      </w:r>
    </w:p>
    <w:p w14:paraId="2F545BB3" w14:textId="77777777" w:rsidR="001C4573" w:rsidRPr="009C66C9" w:rsidRDefault="001C4573" w:rsidP="00B34468">
      <w:pPr>
        <w:pStyle w:val="affc"/>
        <w:numPr>
          <w:ilvl w:val="0"/>
          <w:numId w:val="37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iCs/>
          <w:sz w:val="28"/>
          <w:szCs w:val="28"/>
        </w:rPr>
      </w:pPr>
      <w:r w:rsidRPr="009C66C9">
        <w:rPr>
          <w:rFonts w:ascii="Times New Roman" w:hAnsi="Times New Roman"/>
          <w:sz w:val="28"/>
          <w:szCs w:val="28"/>
        </w:rPr>
        <w:t xml:space="preserve">Качество опиливания ногтей соответствует стандарту (положение и направление движений пилкой). </w:t>
      </w:r>
    </w:p>
    <w:p w14:paraId="2F584338" w14:textId="2A636274" w:rsidR="00826FE7" w:rsidRPr="001C4573" w:rsidRDefault="001C4573" w:rsidP="00B34468">
      <w:pPr>
        <w:pStyle w:val="affc"/>
        <w:numPr>
          <w:ilvl w:val="0"/>
          <w:numId w:val="37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iCs/>
          <w:sz w:val="28"/>
          <w:szCs w:val="28"/>
        </w:rPr>
      </w:pPr>
      <w:r w:rsidRPr="001C4573">
        <w:rPr>
          <w:rFonts w:ascii="Times New Roman" w:eastAsia="Times New Roman" w:hAnsi="Times New Roman"/>
          <w:bCs/>
          <w:iCs/>
          <w:sz w:val="28"/>
          <w:szCs w:val="28"/>
        </w:rPr>
        <w:t>Нанести средство для кутикулы. После этого аккуратно отодвинуть кутикулу с помощью апельсиновой палочки и маникюрной пластиковой палочки с резиновым копытцем, обеспечивая бережное и точное выполнение процедуры.</w:t>
      </w:r>
      <w:r>
        <w:rPr>
          <w:rFonts w:ascii="Times New Roman" w:eastAsia="Times New Roman" w:hAnsi="Times New Roman"/>
          <w:bCs/>
          <w:iCs/>
          <w:sz w:val="28"/>
          <w:szCs w:val="28"/>
        </w:rPr>
        <w:t xml:space="preserve"> </w:t>
      </w:r>
      <w:r w:rsidR="00053903" w:rsidRPr="001C4573">
        <w:rPr>
          <w:rFonts w:ascii="Times New Roman" w:eastAsia="Times New Roman" w:hAnsi="Times New Roman"/>
          <w:bCs/>
          <w:iCs/>
          <w:sz w:val="28"/>
          <w:szCs w:val="28"/>
        </w:rPr>
        <w:t>Махрящиеся участки и заусенцы удалены кусачками.</w:t>
      </w:r>
    </w:p>
    <w:p w14:paraId="68177BEE" w14:textId="77777777" w:rsidR="00826FE7" w:rsidRDefault="00053903" w:rsidP="00B34468">
      <w:pPr>
        <w:pStyle w:val="affc"/>
        <w:numPr>
          <w:ilvl w:val="0"/>
          <w:numId w:val="37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iCs/>
          <w:sz w:val="28"/>
          <w:szCs w:val="28"/>
        </w:rPr>
      </w:pPr>
      <w:r>
        <w:rPr>
          <w:rFonts w:ascii="Times New Roman" w:eastAsia="Times New Roman" w:hAnsi="Times New Roman"/>
          <w:bCs/>
          <w:iCs/>
          <w:sz w:val="28"/>
          <w:szCs w:val="28"/>
        </w:rPr>
        <w:t>Обезжирить ногтевые пластины.</w:t>
      </w:r>
    </w:p>
    <w:p w14:paraId="67FA4954" w14:textId="77777777" w:rsidR="00826FE7" w:rsidRDefault="00053903" w:rsidP="00B34468">
      <w:pPr>
        <w:pStyle w:val="affc"/>
        <w:numPr>
          <w:ilvl w:val="0"/>
          <w:numId w:val="37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iCs/>
          <w:sz w:val="28"/>
          <w:szCs w:val="28"/>
        </w:rPr>
      </w:pPr>
      <w:r>
        <w:rPr>
          <w:rFonts w:ascii="Times New Roman" w:eastAsia="Times New Roman" w:hAnsi="Times New Roman"/>
          <w:bCs/>
          <w:iCs/>
          <w:sz w:val="28"/>
          <w:szCs w:val="28"/>
        </w:rPr>
        <w:t>Нанести 2 слоя прозрачного лака.</w:t>
      </w:r>
    </w:p>
    <w:p w14:paraId="07DBFCA0" w14:textId="77777777" w:rsidR="00826FE7" w:rsidRDefault="00053903" w:rsidP="00B34468">
      <w:pPr>
        <w:pStyle w:val="affc"/>
        <w:numPr>
          <w:ilvl w:val="0"/>
          <w:numId w:val="37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iCs/>
          <w:sz w:val="28"/>
          <w:szCs w:val="28"/>
        </w:rPr>
      </w:pPr>
      <w:r>
        <w:rPr>
          <w:rFonts w:ascii="Times New Roman" w:eastAsia="Times New Roman" w:hAnsi="Times New Roman"/>
          <w:bCs/>
          <w:iCs/>
          <w:sz w:val="28"/>
          <w:szCs w:val="28"/>
        </w:rPr>
        <w:t>Подготовить Модель для демонстрации работы.</w:t>
      </w:r>
    </w:p>
    <w:p w14:paraId="1D774930" w14:textId="77777777" w:rsidR="00826FE7" w:rsidRDefault="00053903" w:rsidP="00B34468">
      <w:pPr>
        <w:pStyle w:val="affc"/>
        <w:numPr>
          <w:ilvl w:val="0"/>
          <w:numId w:val="37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iCs/>
          <w:sz w:val="28"/>
          <w:szCs w:val="28"/>
        </w:rPr>
      </w:pPr>
      <w:r>
        <w:rPr>
          <w:rFonts w:ascii="Times New Roman" w:eastAsia="Times New Roman" w:hAnsi="Times New Roman"/>
          <w:bCs/>
          <w:iCs/>
          <w:sz w:val="28"/>
          <w:szCs w:val="28"/>
        </w:rPr>
        <w:t>На кутикулу нанести масло.</w:t>
      </w:r>
    </w:p>
    <w:p w14:paraId="043F7FB9" w14:textId="1988EED8" w:rsidR="00826FE7" w:rsidRDefault="00053903" w:rsidP="00B34468">
      <w:pPr>
        <w:pStyle w:val="affc"/>
        <w:numPr>
          <w:ilvl w:val="0"/>
          <w:numId w:val="37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Соблюдать нормы расхода матер</w:t>
      </w:r>
      <w:r w:rsidR="001C4573">
        <w:rPr>
          <w:rFonts w:ascii="Times New Roman" w:hAnsi="Times New Roman"/>
          <w:sz w:val="28"/>
          <w:szCs w:val="28"/>
        </w:rPr>
        <w:t>иалов и косметической продукции.</w:t>
      </w:r>
    </w:p>
    <w:p w14:paraId="1313820D" w14:textId="77777777" w:rsidR="00826FE7" w:rsidRDefault="00053903" w:rsidP="00B34468">
      <w:pPr>
        <w:pStyle w:val="affc"/>
        <w:numPr>
          <w:ilvl w:val="0"/>
          <w:numId w:val="37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Обрабатывать руки антисептическим средством на протяжении процедуры.</w:t>
      </w:r>
    </w:p>
    <w:p w14:paraId="6E70D5C8" w14:textId="77777777" w:rsidR="00826FE7" w:rsidRDefault="00053903" w:rsidP="00B34468">
      <w:pPr>
        <w:pStyle w:val="affc"/>
        <w:numPr>
          <w:ilvl w:val="0"/>
          <w:numId w:val="37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Завершить процедуру вовремя. </w:t>
      </w:r>
    </w:p>
    <w:p w14:paraId="79C6482C" w14:textId="77777777" w:rsidR="00826FE7" w:rsidRDefault="00053903" w:rsidP="00B34468">
      <w:pPr>
        <w:pStyle w:val="affc"/>
        <w:numPr>
          <w:ilvl w:val="0"/>
          <w:numId w:val="37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Убрать и привести в порядок по окончании процедуры рабочее место (включая мытье рук).</w:t>
      </w:r>
    </w:p>
    <w:p w14:paraId="46CBBD31" w14:textId="77777777" w:rsidR="00826FE7" w:rsidRDefault="00053903" w:rsidP="00B34468">
      <w:pPr>
        <w:tabs>
          <w:tab w:val="left" w:pos="0"/>
          <w:tab w:val="left" w:pos="1418"/>
        </w:tabs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>
        <w:rPr>
          <w:rFonts w:ascii="Times New Roman" w:eastAsia="Calibri" w:hAnsi="Times New Roman" w:cs="Times New Roman"/>
          <w:iCs/>
          <w:color w:val="0070C0"/>
          <w:sz w:val="28"/>
          <w:szCs w:val="28"/>
        </w:rPr>
        <w:t xml:space="preserve">          </w:t>
      </w:r>
    </w:p>
    <w:p w14:paraId="1125C85C" w14:textId="77777777" w:rsidR="00826FE7" w:rsidRDefault="00053903" w:rsidP="00B34468">
      <w:pPr>
        <w:pStyle w:val="-1"/>
        <w:spacing w:before="0" w:after="0"/>
        <w:jc w:val="center"/>
        <w:rPr>
          <w:rFonts w:ascii="Times New Roman" w:hAnsi="Times New Roman"/>
          <w:color w:val="auto"/>
          <w:sz w:val="28"/>
          <w:szCs w:val="28"/>
        </w:rPr>
      </w:pPr>
      <w:bookmarkStart w:id="15" w:name="_Toc78885643"/>
      <w:bookmarkStart w:id="16" w:name="_Toc216532734"/>
      <w:r>
        <w:rPr>
          <w:rFonts w:ascii="Times New Roman" w:hAnsi="Times New Roman"/>
          <w:color w:val="auto"/>
          <w:sz w:val="28"/>
          <w:szCs w:val="28"/>
        </w:rPr>
        <w:t>2. СПЕЦИАЛЬНЫЕ ПРАВИЛА КОМПЕТЕНЦИИ</w:t>
      </w:r>
      <w:r>
        <w:rPr>
          <w:rFonts w:ascii="Times New Roman" w:hAnsi="Times New Roman"/>
          <w:i/>
          <w:color w:val="auto"/>
          <w:sz w:val="28"/>
          <w:szCs w:val="28"/>
          <w:vertAlign w:val="superscript"/>
        </w:rPr>
        <w:footnoteReference w:id="2"/>
      </w:r>
      <w:bookmarkEnd w:id="15"/>
      <w:bookmarkEnd w:id="16"/>
    </w:p>
    <w:p w14:paraId="718436CE" w14:textId="77777777" w:rsidR="00826FE7" w:rsidRDefault="00053903" w:rsidP="00B3446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При выполнении конкурсного задания, может быть приглашена Модель. Модель должна быть опрятно одета, без яркого макияжа.</w:t>
      </w:r>
    </w:p>
    <w:p w14:paraId="78375E51" w14:textId="6CB90613" w:rsidR="00826FE7" w:rsidRDefault="00053903" w:rsidP="00B34468">
      <w:pPr>
        <w:tabs>
          <w:tab w:val="left" w:pos="331"/>
        </w:tabs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Требования к Модели Модуль А «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Выполнение комплекса косметических услуг по уходу за кожей лица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r w:rsidR="001C457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СПА-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уход (</w:t>
      </w:r>
      <w:r w:rsidR="001C753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косметический массаж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криосферами) + комплиментарная процедура»</w:t>
      </w:r>
      <w:r w:rsidR="007E3E5D" w:rsidRPr="007E3E5D">
        <w:rPr>
          <w:rFonts w:ascii="Times New Roman" w:eastAsia="Times New Roman" w:hAnsi="Times New Roman" w:cs="Times New Roman"/>
          <w:i/>
          <w:sz w:val="28"/>
          <w:szCs w:val="28"/>
          <w:lang w:val="ru" w:eastAsia="zh-CN"/>
        </w:rPr>
        <w:t xml:space="preserve"> </w:t>
      </w:r>
      <w:r w:rsidR="007E3E5D">
        <w:rPr>
          <w:rFonts w:ascii="Times New Roman" w:eastAsia="Times New Roman" w:hAnsi="Times New Roman" w:cs="Times New Roman"/>
          <w:i/>
          <w:sz w:val="28"/>
          <w:szCs w:val="28"/>
          <w:lang w:val="ru" w:eastAsia="zh-CN"/>
        </w:rPr>
        <w:t>(инвариатив).</w:t>
      </w:r>
    </w:p>
    <w:p w14:paraId="10696481" w14:textId="77777777" w:rsidR="00826FE7" w:rsidRDefault="00053903" w:rsidP="00B34468">
      <w:pPr>
        <w:numPr>
          <w:ilvl w:val="0"/>
          <w:numId w:val="38"/>
        </w:num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Модель должна быть одета в одноразовый комплект белья, с макияжем.</w:t>
      </w:r>
    </w:p>
    <w:p w14:paraId="36415380" w14:textId="77777777" w:rsidR="00826FE7" w:rsidRDefault="00053903" w:rsidP="00B34468">
      <w:pPr>
        <w:numPr>
          <w:ilvl w:val="0"/>
          <w:numId w:val="38"/>
        </w:num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Модель должна быть спокойной и адекватной во время конкурса, во время оценки.</w:t>
      </w:r>
    </w:p>
    <w:p w14:paraId="032D168B" w14:textId="77777777" w:rsidR="00826FE7" w:rsidRDefault="00053903" w:rsidP="00B34468">
      <w:pPr>
        <w:numPr>
          <w:ilvl w:val="0"/>
          <w:numId w:val="38"/>
        </w:num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Модель должна спокойно и неподвижно лежать 2 часа.</w:t>
      </w:r>
    </w:p>
    <w:p w14:paraId="73C67915" w14:textId="77777777" w:rsidR="00826FE7" w:rsidRDefault="00053903" w:rsidP="00B34468">
      <w:pPr>
        <w:numPr>
          <w:ilvl w:val="0"/>
          <w:numId w:val="38"/>
        </w:num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Состояние кожных покровов Модели должны быть чистыми, без кожных заболеваний, без нарушений целостности кожных покровов, больших пигментных пятен, бородавок, воспалительных процессов.</w:t>
      </w:r>
    </w:p>
    <w:p w14:paraId="20200961" w14:textId="77777777" w:rsidR="00826FE7" w:rsidRDefault="00053903" w:rsidP="00B34468">
      <w:pPr>
        <w:numPr>
          <w:ilvl w:val="0"/>
          <w:numId w:val="38"/>
        </w:num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зоне лица модель не должна иметь перманентный макияж.</w:t>
      </w:r>
    </w:p>
    <w:p w14:paraId="08148444" w14:textId="77777777" w:rsidR="00826FE7" w:rsidRDefault="00053903" w:rsidP="00B34468">
      <w:pPr>
        <w:numPr>
          <w:ilvl w:val="0"/>
          <w:numId w:val="38"/>
        </w:num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момент процедуры модель должна снять пирсинг и все украшения.</w:t>
      </w:r>
    </w:p>
    <w:p w14:paraId="5CFC1259" w14:textId="3937F999" w:rsidR="00425159" w:rsidRDefault="00425159" w:rsidP="00B34468">
      <w:pPr>
        <w:spacing w:after="0" w:line="360" w:lineRule="auto"/>
        <w:ind w:right="135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Требования к Модели Модуль Б «</w:t>
      </w:r>
      <w:r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Выполнение комплекса косметических услуг за телом. СПА-уход (косметический массаж камнями)» </w:t>
      </w:r>
      <w:r>
        <w:rPr>
          <w:rFonts w:ascii="Times New Roman" w:eastAsia="Times New Roman" w:hAnsi="Times New Roman" w:cs="Times New Roman"/>
          <w:i/>
          <w:sz w:val="28"/>
          <w:szCs w:val="28"/>
          <w:lang w:val="ru" w:eastAsia="zh-CN"/>
        </w:rPr>
        <w:t>(инвариатив).</w:t>
      </w:r>
    </w:p>
    <w:p w14:paraId="4D58C962" w14:textId="77777777" w:rsidR="00425159" w:rsidRDefault="00425159" w:rsidP="00B34468">
      <w:pPr>
        <w:numPr>
          <w:ilvl w:val="0"/>
          <w:numId w:val="32"/>
        </w:num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Модель должна быть одета в одноразовый комплект белья.</w:t>
      </w:r>
    </w:p>
    <w:p w14:paraId="62328167" w14:textId="77777777" w:rsidR="00425159" w:rsidRDefault="00425159" w:rsidP="00B34468">
      <w:pPr>
        <w:numPr>
          <w:ilvl w:val="0"/>
          <w:numId w:val="32"/>
        </w:num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Модель должна быть спокойной и адекватной во время конкурса, во время оценки.</w:t>
      </w:r>
    </w:p>
    <w:p w14:paraId="469B2D3A" w14:textId="77777777" w:rsidR="00425159" w:rsidRDefault="00425159" w:rsidP="00B34468">
      <w:pPr>
        <w:numPr>
          <w:ilvl w:val="0"/>
          <w:numId w:val="32"/>
        </w:num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Модель должна спокойно и неподвижно лежать 2,5 часа.</w:t>
      </w:r>
    </w:p>
    <w:p w14:paraId="4A22D79F" w14:textId="77777777" w:rsidR="00425159" w:rsidRDefault="00425159" w:rsidP="00B34468">
      <w:pPr>
        <w:numPr>
          <w:ilvl w:val="0"/>
          <w:numId w:val="32"/>
        </w:num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Состояние кожных покровов Модели должны быть чистыми, без кожных заболеваний, без нарушений целостности кожных покровов, больших пигментных пятен, бородавок, воспалительных процессов.</w:t>
      </w:r>
    </w:p>
    <w:p w14:paraId="35B6C887" w14:textId="77777777" w:rsidR="00425159" w:rsidRDefault="00425159" w:rsidP="00B34468">
      <w:pPr>
        <w:numPr>
          <w:ilvl w:val="0"/>
          <w:numId w:val="32"/>
        </w:num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момент процедуры модель должна снять пирсинг и все украшения.</w:t>
      </w:r>
    </w:p>
    <w:p w14:paraId="4037ADBF" w14:textId="77777777" w:rsidR="00425159" w:rsidRDefault="00425159" w:rsidP="00B34468">
      <w:pPr>
        <w:numPr>
          <w:ilvl w:val="0"/>
          <w:numId w:val="32"/>
        </w:num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зоне спины не должно быть татуировок.</w:t>
      </w:r>
    </w:p>
    <w:p w14:paraId="3B192668" w14:textId="3DF22612" w:rsidR="00425159" w:rsidRDefault="00425159" w:rsidP="00B34468">
      <w:pPr>
        <w:tabs>
          <w:tab w:val="left" w:pos="331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Требования к Модели Модуль В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«Макияж дневной с акцентом на глаза – классические стрелки»</w:t>
      </w:r>
      <w:r w:rsidRPr="007E3E5D">
        <w:rPr>
          <w:rFonts w:ascii="Times New Roman" w:eastAsia="Times New Roman" w:hAnsi="Times New Roman" w:cs="Times New Roman"/>
          <w:i/>
          <w:sz w:val="28"/>
          <w:szCs w:val="28"/>
          <w:lang w:val="ru" w:eastAsia="zh-CN"/>
        </w:rPr>
        <w:t xml:space="preserve"> </w:t>
      </w:r>
      <w:r w:rsidRPr="004F3AFF">
        <w:rPr>
          <w:rFonts w:ascii="Times New Roman" w:eastAsia="Times New Roman" w:hAnsi="Times New Roman" w:cs="Times New Roman"/>
          <w:i/>
          <w:sz w:val="28"/>
          <w:szCs w:val="28"/>
          <w:lang w:val="ru" w:eastAsia="zh-CN"/>
        </w:rPr>
        <w:t>(вариатив).</w:t>
      </w:r>
    </w:p>
    <w:p w14:paraId="4EE3330E" w14:textId="77777777" w:rsidR="00425159" w:rsidRDefault="00425159" w:rsidP="00B34468">
      <w:pPr>
        <w:numPr>
          <w:ilvl w:val="0"/>
          <w:numId w:val="33"/>
        </w:num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 одежды Модели должна соответствовать требованиям: черная футболка х/б, без рисунка, без принта; брюки/джинсы черные/синие без рисунка, без принта, без разрезов; одноразовые тапочки – плотные, одноразовая повязка на голове; аксессуары отсутствуют.</w:t>
      </w:r>
    </w:p>
    <w:p w14:paraId="7D2A80AA" w14:textId="77777777" w:rsidR="00425159" w:rsidRDefault="00425159" w:rsidP="00B34468">
      <w:pPr>
        <w:numPr>
          <w:ilvl w:val="0"/>
          <w:numId w:val="33"/>
        </w:num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Модель должна быть готова находится в статичной позе сидя (спокойно и неподвижно) до 2 часов.</w:t>
      </w:r>
    </w:p>
    <w:p w14:paraId="6296FF21" w14:textId="77777777" w:rsidR="00425159" w:rsidRDefault="00425159" w:rsidP="00B34468">
      <w:pPr>
        <w:numPr>
          <w:ilvl w:val="0"/>
          <w:numId w:val="33"/>
        </w:num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Состояние кожных покровов Модели должны быть чистыми, без кожных заболеваний, без нарушений целостности кожных покровов, больших пигментных пятен, бородавок, воспалительных процессов.</w:t>
      </w:r>
    </w:p>
    <w:p w14:paraId="55C67B1D" w14:textId="77777777" w:rsidR="00425159" w:rsidRDefault="00425159" w:rsidP="00B34468">
      <w:pPr>
        <w:numPr>
          <w:ilvl w:val="0"/>
          <w:numId w:val="33"/>
        </w:num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Модель не должна иметь ламинированных бровей, татуажа бровей.</w:t>
      </w:r>
    </w:p>
    <w:p w14:paraId="3A6DF77B" w14:textId="77777777" w:rsidR="00425159" w:rsidRDefault="00425159" w:rsidP="00B34468">
      <w:pPr>
        <w:numPr>
          <w:ilvl w:val="0"/>
          <w:numId w:val="33"/>
        </w:num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зоне лица модель не должна иметь татуировки и перманентный макияж.</w:t>
      </w:r>
    </w:p>
    <w:p w14:paraId="27BBEB66" w14:textId="77777777" w:rsidR="00425159" w:rsidRDefault="00425159" w:rsidP="00B34468">
      <w:pPr>
        <w:numPr>
          <w:ilvl w:val="0"/>
          <w:numId w:val="33"/>
        </w:num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момент процедуры модель должна снять пирсинг и все украшения.</w:t>
      </w:r>
    </w:p>
    <w:p w14:paraId="61760E4A" w14:textId="7E00EC4A" w:rsidR="00425159" w:rsidRDefault="00425159" w:rsidP="00B34468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Требования к Модели Модуль Г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«Удаление нежелательных волос сахарной пастой на руках»</w:t>
      </w:r>
      <w:r w:rsidRPr="007E3E5D">
        <w:rPr>
          <w:rFonts w:ascii="Times New Roman" w:eastAsia="Times New Roman" w:hAnsi="Times New Roman" w:cs="Times New Roman"/>
          <w:i/>
          <w:sz w:val="28"/>
          <w:szCs w:val="28"/>
          <w:lang w:val="ru" w:eastAsia="zh-CN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  <w:lang w:val="ru" w:eastAsia="zh-CN"/>
        </w:rPr>
        <w:t>(инвариатив).</w:t>
      </w:r>
    </w:p>
    <w:p w14:paraId="090F1C01" w14:textId="77777777" w:rsidR="00425159" w:rsidRDefault="00425159" w:rsidP="00B34468">
      <w:pPr>
        <w:numPr>
          <w:ilvl w:val="0"/>
          <w:numId w:val="34"/>
        </w:num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Модель должна быть одета в одноразовый комплект белья.</w:t>
      </w:r>
    </w:p>
    <w:p w14:paraId="23B21427" w14:textId="77777777" w:rsidR="00425159" w:rsidRDefault="00425159" w:rsidP="00B34468">
      <w:pPr>
        <w:numPr>
          <w:ilvl w:val="0"/>
          <w:numId w:val="34"/>
        </w:num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Модель должна быть спокойной и адекватной во время конкурса, во время оценки.</w:t>
      </w:r>
    </w:p>
    <w:p w14:paraId="01BBE215" w14:textId="77777777" w:rsidR="00425159" w:rsidRDefault="00425159" w:rsidP="00B34468">
      <w:pPr>
        <w:numPr>
          <w:ilvl w:val="0"/>
          <w:numId w:val="34"/>
        </w:num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Модель должна спокойно и неподвижно лежать 1,5 часа.</w:t>
      </w:r>
    </w:p>
    <w:p w14:paraId="1FDCDECD" w14:textId="77777777" w:rsidR="00425159" w:rsidRDefault="00425159" w:rsidP="00B34468">
      <w:pPr>
        <w:numPr>
          <w:ilvl w:val="0"/>
          <w:numId w:val="34"/>
        </w:num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Состояние кожных покровов Модели должны быть чистыми, без кожных заболеваний, без нарушений целостности кожных покровов, больших пигментных пятен, бородавок, воспалительных процессов.</w:t>
      </w:r>
    </w:p>
    <w:p w14:paraId="775C2787" w14:textId="77777777" w:rsidR="00425159" w:rsidRDefault="00425159" w:rsidP="00B34468">
      <w:pPr>
        <w:numPr>
          <w:ilvl w:val="0"/>
          <w:numId w:val="34"/>
        </w:num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Волос в зоне обработки не должно быть. Не допускается наличие вросших волос.</w:t>
      </w:r>
    </w:p>
    <w:p w14:paraId="25655AB5" w14:textId="77777777" w:rsidR="00425159" w:rsidRDefault="00425159" w:rsidP="00B34468">
      <w:pPr>
        <w:numPr>
          <w:ilvl w:val="0"/>
          <w:numId w:val="34"/>
        </w:num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момент процедуры модель должна снять пирсинг и все украшения.</w:t>
      </w:r>
    </w:p>
    <w:p w14:paraId="1622D6C2" w14:textId="61A59710" w:rsidR="00826FE7" w:rsidRPr="001C4573" w:rsidRDefault="00053903" w:rsidP="00B34468">
      <w:pPr>
        <w:tabs>
          <w:tab w:val="left" w:pos="331"/>
        </w:tabs>
        <w:spacing w:after="0" w:line="36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 w:rsidRPr="001C4573">
        <w:rPr>
          <w:rFonts w:ascii="Times New Roman" w:hAnsi="Times New Roman"/>
          <w:i/>
          <w:iCs/>
          <w:sz w:val="28"/>
          <w:szCs w:val="28"/>
        </w:rPr>
        <w:t>Требования к Модели Модуль Д «СПА</w:t>
      </w:r>
      <w:r w:rsidR="001C4573">
        <w:rPr>
          <w:rFonts w:ascii="Times New Roman" w:hAnsi="Times New Roman"/>
          <w:i/>
          <w:iCs/>
          <w:sz w:val="28"/>
          <w:szCs w:val="28"/>
        </w:rPr>
        <w:t>-</w:t>
      </w:r>
      <w:r w:rsidRPr="001C4573">
        <w:rPr>
          <w:rFonts w:ascii="Times New Roman" w:hAnsi="Times New Roman"/>
          <w:i/>
          <w:iCs/>
          <w:sz w:val="28"/>
          <w:szCs w:val="28"/>
        </w:rPr>
        <w:t>маникюр (инвариатив)»</w:t>
      </w:r>
    </w:p>
    <w:p w14:paraId="519590D7" w14:textId="77777777" w:rsidR="00826FE7" w:rsidRDefault="00053903" w:rsidP="00B34468">
      <w:pPr>
        <w:numPr>
          <w:ilvl w:val="0"/>
          <w:numId w:val="38"/>
        </w:num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выполнении конкурсного задания Модель должна быть опрятно одета, без яркого макияжа.</w:t>
      </w:r>
    </w:p>
    <w:p w14:paraId="71E26311" w14:textId="77777777" w:rsidR="00826FE7" w:rsidRDefault="00053903" w:rsidP="00B34468">
      <w:pPr>
        <w:numPr>
          <w:ilvl w:val="0"/>
          <w:numId w:val="38"/>
        </w:num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руках Модели (до локтевого сгиба) не должно быть каких- либо украшений, пирсинга</w:t>
      </w:r>
    </w:p>
    <w:p w14:paraId="14FF70A6" w14:textId="77777777" w:rsidR="00826FE7" w:rsidRDefault="00053903" w:rsidP="00B34468">
      <w:pPr>
        <w:numPr>
          <w:ilvl w:val="0"/>
          <w:numId w:val="38"/>
        </w:num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Кожа рук и ногти Модели должны быть без видимых и явно выраженных повреждений</w:t>
      </w:r>
    </w:p>
    <w:p w14:paraId="26915252" w14:textId="77777777" w:rsidR="00826FE7" w:rsidRDefault="00053903" w:rsidP="00B34468">
      <w:pPr>
        <w:numPr>
          <w:ilvl w:val="0"/>
          <w:numId w:val="38"/>
        </w:num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Модель должна быть спокойной и адекватной во время конкурса, во время оценки.</w:t>
      </w:r>
    </w:p>
    <w:p w14:paraId="300FC83D" w14:textId="77777777" w:rsidR="00826FE7" w:rsidRDefault="00053903" w:rsidP="00B34468">
      <w:pPr>
        <w:numPr>
          <w:ilvl w:val="0"/>
          <w:numId w:val="38"/>
        </w:num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Ногти Модели не должны быть покрыты какими-либо искусственными покрытиями, укрепленными, покрытыми лаком, гель-лаком.</w:t>
      </w:r>
    </w:p>
    <w:p w14:paraId="6881ABB1" w14:textId="77777777" w:rsidR="00826FE7" w:rsidRDefault="00053903" w:rsidP="00B34468">
      <w:pPr>
        <w:numPr>
          <w:ilvl w:val="0"/>
          <w:numId w:val="38"/>
        </w:num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Длина ногтей Модели не должна быть менее 3мм.</w:t>
      </w:r>
    </w:p>
    <w:p w14:paraId="51A495D8" w14:textId="77777777" w:rsidR="00826FE7" w:rsidRDefault="00053903" w:rsidP="00B34468">
      <w:pPr>
        <w:numPr>
          <w:ilvl w:val="0"/>
          <w:numId w:val="38"/>
        </w:num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Кутикула на руках Модели должна быть явно выраженной, но без повреждений, крупных и рваных заусенцев</w:t>
      </w:r>
    </w:p>
    <w:p w14:paraId="32155291" w14:textId="77777777" w:rsidR="00826FE7" w:rsidRDefault="00053903" w:rsidP="00B34468">
      <w:pPr>
        <w:numPr>
          <w:ilvl w:val="0"/>
          <w:numId w:val="38"/>
        </w:num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Кожу рук модели и ногти необходимо готовить за три недели до конкурса</w:t>
      </w:r>
    </w:p>
    <w:p w14:paraId="78282D6C" w14:textId="77777777" w:rsidR="00425159" w:rsidRDefault="00425159" w:rsidP="00B3446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0F402EBA" w14:textId="68BD1121" w:rsidR="00826FE7" w:rsidRDefault="00053903" w:rsidP="00B3446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425159">
        <w:rPr>
          <w:rFonts w:ascii="Times New Roman" w:hAnsi="Times New Roman"/>
          <w:sz w:val="28"/>
          <w:szCs w:val="28"/>
        </w:rPr>
        <w:t xml:space="preserve">Все конкурсанты перед соревнованиями проходят предварительные / </w:t>
      </w:r>
      <w:r>
        <w:rPr>
          <w:rFonts w:ascii="Times New Roman" w:hAnsi="Times New Roman"/>
          <w:sz w:val="28"/>
          <w:szCs w:val="28"/>
        </w:rPr>
        <w:t>периодические медицинские осмотры с занесением результатов в личную медицинскую книжку/медицинскую справку в</w:t>
      </w:r>
      <w:r>
        <w:rPr>
          <w:rFonts w:ascii="Times New Roman" w:hAnsi="Times New Roman"/>
        </w:rPr>
        <w:t> </w:t>
      </w:r>
      <w:r>
        <w:rPr>
          <w:rFonts w:ascii="Times New Roman" w:hAnsi="Times New Roman"/>
          <w:sz w:val="28"/>
          <w:szCs w:val="28"/>
        </w:rPr>
        <w:t>соответствии с текущим законодательством. Личная медицинская книжка должна быть обязательно</w:t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представлена конкурсантом перед началом соревнований.</w:t>
      </w:r>
    </w:p>
    <w:p w14:paraId="2C4D4CA5" w14:textId="77777777" w:rsidR="00826FE7" w:rsidRPr="00425159" w:rsidRDefault="00053903" w:rsidP="00B3446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425159">
        <w:rPr>
          <w:rFonts w:ascii="Times New Roman" w:hAnsi="Times New Roman"/>
          <w:sz w:val="28"/>
          <w:szCs w:val="28"/>
        </w:rPr>
        <w:t>Предусмотрены штрафные санкции (- 2 балла):</w:t>
      </w:r>
    </w:p>
    <w:p w14:paraId="74397648" w14:textId="0356C288" w:rsidR="00425159" w:rsidRPr="009C66C9" w:rsidRDefault="00425159" w:rsidP="00B34468">
      <w:pPr>
        <w:pStyle w:val="affc"/>
        <w:numPr>
          <w:ilvl w:val="0"/>
          <w:numId w:val="45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ru" w:eastAsia="zh-CN"/>
        </w:rPr>
      </w:pPr>
      <w:r w:rsidRPr="009C66C9">
        <w:rPr>
          <w:rFonts w:ascii="Times New Roman" w:eastAsia="Times New Roman" w:hAnsi="Times New Roman"/>
          <w:color w:val="000000"/>
          <w:sz w:val="28"/>
          <w:szCs w:val="28"/>
          <w:lang w:val="ru" w:eastAsia="zh-CN"/>
        </w:rPr>
        <w:lastRenderedPageBreak/>
        <w:t>за несоответствие внешнего вида эксперта (нарушение ТБ и ОТ);</w:t>
      </w:r>
    </w:p>
    <w:p w14:paraId="5B7BA895" w14:textId="77777777" w:rsidR="00425159" w:rsidRPr="009C66C9" w:rsidRDefault="00425159" w:rsidP="00B34468">
      <w:pPr>
        <w:pStyle w:val="affc"/>
        <w:numPr>
          <w:ilvl w:val="0"/>
          <w:numId w:val="45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ru" w:eastAsia="zh-CN"/>
        </w:rPr>
      </w:pPr>
      <w:r w:rsidRPr="009C66C9">
        <w:rPr>
          <w:rFonts w:ascii="Times New Roman" w:eastAsia="Times New Roman" w:hAnsi="Times New Roman"/>
          <w:color w:val="000000"/>
          <w:sz w:val="28"/>
          <w:szCs w:val="28"/>
          <w:lang w:val="ru" w:eastAsia="zh-CN"/>
        </w:rPr>
        <w:t xml:space="preserve">за устные комментарии и оценку действий конкурсанта, адресованные </w:t>
      </w:r>
      <w:r w:rsidRPr="009C66C9">
        <w:rPr>
          <w:rFonts w:ascii="Times New Roman" w:eastAsia="Times New Roman" w:hAnsi="Times New Roman"/>
          <w:sz w:val="28"/>
          <w:szCs w:val="28"/>
          <w:lang w:val="ru" w:eastAsia="zh-CN"/>
        </w:rPr>
        <w:t>конкурсанту, экспертом в ходе соревнований;</w:t>
      </w:r>
    </w:p>
    <w:p w14:paraId="31FF42DB" w14:textId="77777777" w:rsidR="00425159" w:rsidRPr="009C66C9" w:rsidRDefault="00425159" w:rsidP="00B34468">
      <w:pPr>
        <w:pStyle w:val="affc"/>
        <w:numPr>
          <w:ilvl w:val="0"/>
          <w:numId w:val="45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1418"/>
        </w:tabs>
        <w:spacing w:after="0" w:line="360" w:lineRule="auto"/>
        <w:ind w:left="0" w:firstLine="709"/>
        <w:rPr>
          <w:rFonts w:ascii="Times New Roman" w:eastAsia="Times New Roman" w:hAnsi="Times New Roman"/>
          <w:color w:val="000000"/>
          <w:sz w:val="28"/>
          <w:szCs w:val="28"/>
          <w:lang w:val="ru" w:eastAsia="zh-CN"/>
        </w:rPr>
      </w:pPr>
      <w:r w:rsidRPr="009C66C9">
        <w:rPr>
          <w:rFonts w:ascii="Times New Roman" w:eastAsia="Times New Roman" w:hAnsi="Times New Roman"/>
          <w:color w:val="000000"/>
          <w:sz w:val="28"/>
          <w:szCs w:val="28"/>
          <w:lang w:val="ru" w:eastAsia="zh-CN"/>
        </w:rPr>
        <w:t>за общение на площадке между экспертами в ходе соревнований;</w:t>
      </w:r>
    </w:p>
    <w:p w14:paraId="28B4A686" w14:textId="77777777" w:rsidR="00425159" w:rsidRPr="009C66C9" w:rsidRDefault="00425159" w:rsidP="00B34468">
      <w:pPr>
        <w:pStyle w:val="affc"/>
        <w:numPr>
          <w:ilvl w:val="0"/>
          <w:numId w:val="45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ru" w:eastAsia="zh-CN"/>
        </w:rPr>
      </w:pPr>
      <w:r w:rsidRPr="009C66C9">
        <w:rPr>
          <w:rFonts w:ascii="Times New Roman" w:eastAsia="Times New Roman" w:hAnsi="Times New Roman"/>
          <w:color w:val="000000"/>
          <w:sz w:val="28"/>
          <w:szCs w:val="28"/>
          <w:lang w:val="ru" w:eastAsia="zh-CN"/>
        </w:rPr>
        <w:t xml:space="preserve">присутствие на конкурсной площадке эксперта с телефоном </w:t>
      </w:r>
      <w:r w:rsidRPr="009C66C9">
        <w:rPr>
          <w:rFonts w:ascii="Times New Roman" w:eastAsia="Times New Roman" w:hAnsi="Times New Roman"/>
          <w:sz w:val="28"/>
          <w:szCs w:val="28"/>
          <w:lang w:val="ru" w:eastAsia="zh-CN"/>
        </w:rPr>
        <w:t>(исключение – ответственный эксперт за видео- и фотофиксацию).</w:t>
      </w:r>
    </w:p>
    <w:p w14:paraId="6E2B3B78" w14:textId="3270B601" w:rsidR="00826FE7" w:rsidRDefault="00053903" w:rsidP="00B34468">
      <w:pPr>
        <w:pStyle w:val="affc"/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Штрафные санкции применяются Главным экспертом или</w:t>
      </w:r>
      <w:r w:rsidR="0042515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уполномоченными им экспертами чемпионата.</w:t>
      </w:r>
    </w:p>
    <w:p w14:paraId="0B954DBA" w14:textId="77777777" w:rsidR="00826FE7" w:rsidRDefault="00826FE7" w:rsidP="00B34468">
      <w:pPr>
        <w:pStyle w:val="affc"/>
        <w:spacing w:after="0" w:line="360" w:lineRule="auto"/>
        <w:ind w:left="450"/>
        <w:jc w:val="both"/>
        <w:rPr>
          <w:rFonts w:ascii="Times New Roman" w:hAnsi="Times New Roman"/>
          <w:sz w:val="28"/>
          <w:szCs w:val="28"/>
        </w:rPr>
      </w:pPr>
    </w:p>
    <w:p w14:paraId="79D39808" w14:textId="77777777" w:rsidR="00826FE7" w:rsidRDefault="00053903" w:rsidP="00B34468">
      <w:pPr>
        <w:pStyle w:val="-2"/>
        <w:tabs>
          <w:tab w:val="left" w:pos="0"/>
        </w:tabs>
        <w:spacing w:before="0" w:after="0"/>
        <w:jc w:val="center"/>
        <w:rPr>
          <w:rFonts w:ascii="Times New Roman" w:hAnsi="Times New Roman"/>
          <w:szCs w:val="28"/>
        </w:rPr>
      </w:pPr>
      <w:bookmarkStart w:id="17" w:name="_Toc78885659"/>
      <w:bookmarkStart w:id="18" w:name="_Toc216532735"/>
      <w:r>
        <w:rPr>
          <w:rFonts w:ascii="Times New Roman" w:hAnsi="Times New Roman"/>
          <w:color w:val="000000"/>
          <w:szCs w:val="28"/>
        </w:rPr>
        <w:t xml:space="preserve">2.1. </w:t>
      </w:r>
      <w:bookmarkEnd w:id="17"/>
      <w:r>
        <w:rPr>
          <w:rFonts w:ascii="Times New Roman" w:hAnsi="Times New Roman"/>
          <w:szCs w:val="28"/>
        </w:rPr>
        <w:t>Личный инструмент конкурсанта</w:t>
      </w:r>
      <w:bookmarkEnd w:id="18"/>
    </w:p>
    <w:p w14:paraId="29DEE0BC" w14:textId="77777777" w:rsidR="00B34468" w:rsidRPr="009C66C9" w:rsidRDefault="00B34468" w:rsidP="00B34468">
      <w:pPr>
        <w:pStyle w:val="affc"/>
        <w:numPr>
          <w:ilvl w:val="0"/>
          <w:numId w:val="46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66C9">
        <w:rPr>
          <w:rFonts w:ascii="Times New Roman" w:eastAsia="Times New Roman" w:hAnsi="Times New Roman"/>
          <w:sz w:val="28"/>
          <w:szCs w:val="28"/>
          <w:lang w:eastAsia="ru-RU"/>
        </w:rPr>
        <w:t>спецодежда (медицинская форма), спецобувь. Профессиональная форма (куртка/халат, брюки, обувь с фиксированной пяткой, кожаная с перфорацией);</w:t>
      </w:r>
    </w:p>
    <w:p w14:paraId="66605A98" w14:textId="77777777" w:rsidR="00B34468" w:rsidRPr="009C66C9" w:rsidRDefault="00B34468" w:rsidP="00B34468">
      <w:pPr>
        <w:pStyle w:val="affc"/>
        <w:numPr>
          <w:ilvl w:val="0"/>
          <w:numId w:val="46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C66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палитра для декоративной косметики;</w:t>
      </w:r>
    </w:p>
    <w:p w14:paraId="1980724E" w14:textId="77777777" w:rsidR="00B34468" w:rsidRPr="009C66C9" w:rsidRDefault="00B34468" w:rsidP="00B34468">
      <w:pPr>
        <w:pStyle w:val="affc"/>
        <w:numPr>
          <w:ilvl w:val="0"/>
          <w:numId w:val="46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C66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кисти для макияжа;</w:t>
      </w:r>
    </w:p>
    <w:p w14:paraId="6FADE231" w14:textId="77777777" w:rsidR="00B34468" w:rsidRPr="009C66C9" w:rsidRDefault="00B34468" w:rsidP="00B34468">
      <w:pPr>
        <w:pStyle w:val="affc"/>
        <w:numPr>
          <w:ilvl w:val="0"/>
          <w:numId w:val="46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C66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щеточки для ресниц и бровей; </w:t>
      </w:r>
    </w:p>
    <w:p w14:paraId="7CCB530E" w14:textId="77777777" w:rsidR="00B34468" w:rsidRPr="009C66C9" w:rsidRDefault="00B34468" w:rsidP="00B34468">
      <w:pPr>
        <w:pStyle w:val="affc"/>
        <w:numPr>
          <w:ilvl w:val="0"/>
          <w:numId w:val="46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C66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спонж для макияжа;</w:t>
      </w:r>
    </w:p>
    <w:p w14:paraId="1F3E3799" w14:textId="77777777" w:rsidR="00B34468" w:rsidRPr="009C66C9" w:rsidRDefault="00B34468" w:rsidP="00B34468">
      <w:pPr>
        <w:pStyle w:val="affc"/>
        <w:numPr>
          <w:ilvl w:val="0"/>
          <w:numId w:val="46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C66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пуховка;</w:t>
      </w:r>
    </w:p>
    <w:p w14:paraId="30E7B7A2" w14:textId="77777777" w:rsidR="00B34468" w:rsidRPr="009C66C9" w:rsidRDefault="00B34468" w:rsidP="00B34468">
      <w:pPr>
        <w:pStyle w:val="affc"/>
        <w:numPr>
          <w:ilvl w:val="0"/>
          <w:numId w:val="46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C66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точилка (метал-крафт пакет/пластиковая в упаковке);</w:t>
      </w:r>
    </w:p>
    <w:p w14:paraId="447C8D87" w14:textId="77777777" w:rsidR="00B34468" w:rsidRPr="009C66C9" w:rsidRDefault="00B34468" w:rsidP="00B34468">
      <w:pPr>
        <w:pStyle w:val="affc"/>
        <w:numPr>
          <w:ilvl w:val="0"/>
          <w:numId w:val="46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C66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карандаш для губ натурального, бежево-коричневого/бежево-розового оттенка;</w:t>
      </w:r>
    </w:p>
    <w:p w14:paraId="794E5F69" w14:textId="77777777" w:rsidR="00B34468" w:rsidRPr="009C66C9" w:rsidRDefault="00B34468" w:rsidP="00B34468">
      <w:pPr>
        <w:pStyle w:val="affc"/>
        <w:numPr>
          <w:ilvl w:val="0"/>
          <w:numId w:val="46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C66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помада-палитра тёплая гамма;</w:t>
      </w:r>
    </w:p>
    <w:p w14:paraId="4EAF4A83" w14:textId="77777777" w:rsidR="00B34468" w:rsidRPr="009C66C9" w:rsidRDefault="00B34468" w:rsidP="00B34468">
      <w:pPr>
        <w:pStyle w:val="affc"/>
        <w:numPr>
          <w:ilvl w:val="0"/>
          <w:numId w:val="46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C66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помада-палитра холодная гамма;</w:t>
      </w:r>
    </w:p>
    <w:p w14:paraId="35CA57BC" w14:textId="77777777" w:rsidR="00B34468" w:rsidRPr="009C66C9" w:rsidRDefault="00B34468" w:rsidP="00B34468">
      <w:pPr>
        <w:pStyle w:val="affc"/>
        <w:numPr>
          <w:ilvl w:val="0"/>
          <w:numId w:val="46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C66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блеск для губ прозрачный;</w:t>
      </w:r>
    </w:p>
    <w:p w14:paraId="2E94A077" w14:textId="77777777" w:rsidR="00B34468" w:rsidRPr="009C66C9" w:rsidRDefault="00B34468" w:rsidP="00B34468">
      <w:pPr>
        <w:pStyle w:val="affc"/>
        <w:numPr>
          <w:ilvl w:val="0"/>
          <w:numId w:val="46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C66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тени для бровей палитра (2-3 цвета, матовые)/карандаш для бровей;</w:t>
      </w:r>
    </w:p>
    <w:p w14:paraId="16DCAE8E" w14:textId="77777777" w:rsidR="00B34468" w:rsidRPr="009C66C9" w:rsidRDefault="00B34468" w:rsidP="00B34468">
      <w:pPr>
        <w:pStyle w:val="affc"/>
        <w:numPr>
          <w:ilvl w:val="0"/>
          <w:numId w:val="46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C66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гель для бровей, прозрачный;</w:t>
      </w:r>
    </w:p>
    <w:p w14:paraId="2B212F57" w14:textId="77777777" w:rsidR="00B34468" w:rsidRPr="009C66C9" w:rsidRDefault="00B34468" w:rsidP="00B34468">
      <w:pPr>
        <w:pStyle w:val="affc"/>
        <w:numPr>
          <w:ilvl w:val="0"/>
          <w:numId w:val="46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C66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карандаш для глаз (2-3 цвета);</w:t>
      </w:r>
    </w:p>
    <w:p w14:paraId="3321E776" w14:textId="77777777" w:rsidR="00B34468" w:rsidRPr="009C66C9" w:rsidRDefault="00B34468" w:rsidP="00B34468">
      <w:pPr>
        <w:pStyle w:val="affc"/>
        <w:numPr>
          <w:ilvl w:val="0"/>
          <w:numId w:val="46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C66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подводка для глаз (2-3 цвета);</w:t>
      </w:r>
    </w:p>
    <w:p w14:paraId="36B95EF4" w14:textId="77777777" w:rsidR="00B34468" w:rsidRPr="009C66C9" w:rsidRDefault="00B34468" w:rsidP="00B34468">
      <w:pPr>
        <w:pStyle w:val="affc"/>
        <w:numPr>
          <w:ilvl w:val="0"/>
          <w:numId w:val="46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C66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тушь для ресниц (2-3 цвета);</w:t>
      </w:r>
    </w:p>
    <w:p w14:paraId="007C7C41" w14:textId="77777777" w:rsidR="00B34468" w:rsidRPr="009C66C9" w:rsidRDefault="00B34468" w:rsidP="00B34468">
      <w:pPr>
        <w:pStyle w:val="affc"/>
        <w:numPr>
          <w:ilvl w:val="0"/>
          <w:numId w:val="46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C66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палитра теней нюдовых оттенков (матовые, сатиновые);</w:t>
      </w:r>
    </w:p>
    <w:p w14:paraId="42B77346" w14:textId="77777777" w:rsidR="00B34468" w:rsidRPr="009C66C9" w:rsidRDefault="00B34468" w:rsidP="00B34468">
      <w:pPr>
        <w:pStyle w:val="affc"/>
        <w:numPr>
          <w:ilvl w:val="0"/>
          <w:numId w:val="46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C66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база под макияж, увлажняющая/подсвечивающая;</w:t>
      </w:r>
    </w:p>
    <w:p w14:paraId="12CE1DF9" w14:textId="77777777" w:rsidR="00B34468" w:rsidRPr="009C66C9" w:rsidRDefault="00B34468" w:rsidP="00B34468">
      <w:pPr>
        <w:pStyle w:val="affc"/>
        <w:numPr>
          <w:ilvl w:val="0"/>
          <w:numId w:val="46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C66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жидкий тон естественный;</w:t>
      </w:r>
    </w:p>
    <w:p w14:paraId="08609AB9" w14:textId="77777777" w:rsidR="00B34468" w:rsidRPr="009C66C9" w:rsidRDefault="00B34468" w:rsidP="00B34468">
      <w:pPr>
        <w:pStyle w:val="affc"/>
        <w:numPr>
          <w:ilvl w:val="0"/>
          <w:numId w:val="46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C66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пудра рассыпчатая прозрачная;</w:t>
      </w:r>
    </w:p>
    <w:p w14:paraId="7D1C66B2" w14:textId="77777777" w:rsidR="00B34468" w:rsidRPr="009C66C9" w:rsidRDefault="00B34468" w:rsidP="00B34468">
      <w:pPr>
        <w:pStyle w:val="affc"/>
        <w:numPr>
          <w:ilvl w:val="0"/>
          <w:numId w:val="46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C66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компактные румяна (теплый розовый, холодный розовый оттенок);</w:t>
      </w:r>
    </w:p>
    <w:p w14:paraId="459CC368" w14:textId="77777777" w:rsidR="00B34468" w:rsidRPr="009C66C9" w:rsidRDefault="00B34468" w:rsidP="00B34468">
      <w:pPr>
        <w:pStyle w:val="affc"/>
        <w:numPr>
          <w:ilvl w:val="0"/>
          <w:numId w:val="46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C66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хайлайтер; </w:t>
      </w:r>
    </w:p>
    <w:p w14:paraId="2A0159A7" w14:textId="77777777" w:rsidR="00B34468" w:rsidRPr="009C66C9" w:rsidRDefault="00B34468" w:rsidP="00B34468">
      <w:pPr>
        <w:pStyle w:val="affc"/>
        <w:numPr>
          <w:ilvl w:val="0"/>
          <w:numId w:val="46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C66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консилер;</w:t>
      </w:r>
    </w:p>
    <w:p w14:paraId="10D93297" w14:textId="77777777" w:rsidR="00B34468" w:rsidRPr="009C66C9" w:rsidRDefault="00B34468" w:rsidP="00B34468">
      <w:pPr>
        <w:pStyle w:val="affc"/>
        <w:numPr>
          <w:ilvl w:val="0"/>
          <w:numId w:val="46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C66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пинцет (в крафт-пакете);</w:t>
      </w:r>
    </w:p>
    <w:p w14:paraId="777672F0" w14:textId="77777777" w:rsidR="00B34468" w:rsidRPr="009C66C9" w:rsidRDefault="00B34468" w:rsidP="00B34468">
      <w:pPr>
        <w:pStyle w:val="affc"/>
        <w:numPr>
          <w:ilvl w:val="0"/>
          <w:numId w:val="46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66C9">
        <w:rPr>
          <w:rFonts w:ascii="Times New Roman" w:eastAsia="Times New Roman" w:hAnsi="Times New Roman"/>
          <w:sz w:val="28"/>
          <w:szCs w:val="28"/>
          <w:lang w:eastAsia="ru-RU"/>
        </w:rPr>
        <w:t>сухоцветы;</w:t>
      </w:r>
    </w:p>
    <w:p w14:paraId="16246836" w14:textId="77777777" w:rsidR="00B34468" w:rsidRPr="009C66C9" w:rsidRDefault="00B34468" w:rsidP="00B34468">
      <w:pPr>
        <w:pStyle w:val="affc"/>
        <w:numPr>
          <w:ilvl w:val="0"/>
          <w:numId w:val="46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66C9">
        <w:rPr>
          <w:rFonts w:ascii="Times New Roman" w:eastAsia="Times New Roman" w:hAnsi="Times New Roman"/>
          <w:sz w:val="28"/>
          <w:szCs w:val="28"/>
          <w:lang w:eastAsia="ru-RU"/>
        </w:rPr>
        <w:t>светодиодные свечи;</w:t>
      </w:r>
    </w:p>
    <w:p w14:paraId="0DBE9F62" w14:textId="77777777" w:rsidR="00B34468" w:rsidRPr="009C66C9" w:rsidRDefault="00B34468" w:rsidP="00B34468">
      <w:pPr>
        <w:pStyle w:val="affc"/>
        <w:numPr>
          <w:ilvl w:val="0"/>
          <w:numId w:val="46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66C9">
        <w:rPr>
          <w:rFonts w:ascii="Times New Roman" w:eastAsia="Times New Roman" w:hAnsi="Times New Roman"/>
          <w:sz w:val="28"/>
          <w:szCs w:val="28"/>
          <w:lang w:eastAsia="ru-RU"/>
        </w:rPr>
        <w:t>цветы искусственные;</w:t>
      </w:r>
    </w:p>
    <w:p w14:paraId="64F53C2E" w14:textId="77777777" w:rsidR="00B34468" w:rsidRPr="009C66C9" w:rsidRDefault="00B34468" w:rsidP="00B34468">
      <w:pPr>
        <w:pStyle w:val="affc"/>
        <w:numPr>
          <w:ilvl w:val="0"/>
          <w:numId w:val="46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66C9">
        <w:rPr>
          <w:rFonts w:ascii="Times New Roman" w:eastAsia="Times New Roman" w:hAnsi="Times New Roman"/>
          <w:sz w:val="28"/>
          <w:szCs w:val="28"/>
          <w:lang w:eastAsia="ru-RU"/>
        </w:rPr>
        <w:t>полотенца 30*50, 40*70, 50*70, 50*100;</w:t>
      </w:r>
    </w:p>
    <w:p w14:paraId="2F1298CA" w14:textId="77777777" w:rsidR="00B34468" w:rsidRPr="009C66C9" w:rsidRDefault="00B34468" w:rsidP="00B34468">
      <w:pPr>
        <w:pStyle w:val="affc"/>
        <w:numPr>
          <w:ilvl w:val="0"/>
          <w:numId w:val="46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9C66C9">
        <w:rPr>
          <w:rFonts w:ascii="Times New Roman" w:eastAsia="Times New Roman" w:hAnsi="Times New Roman"/>
          <w:sz w:val="28"/>
          <w:szCs w:val="28"/>
          <w:lang w:eastAsia="ru-RU"/>
        </w:rPr>
        <w:t>поднос;</w:t>
      </w:r>
    </w:p>
    <w:p w14:paraId="777C3C52" w14:textId="77777777" w:rsidR="00B34468" w:rsidRPr="009C66C9" w:rsidRDefault="00B34468" w:rsidP="00B34468">
      <w:pPr>
        <w:pStyle w:val="affc"/>
        <w:numPr>
          <w:ilvl w:val="0"/>
          <w:numId w:val="46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9C66C9">
        <w:rPr>
          <w:rFonts w:ascii="Times New Roman" w:eastAsia="Times New Roman" w:hAnsi="Times New Roman"/>
          <w:sz w:val="28"/>
          <w:szCs w:val="28"/>
          <w:lang w:eastAsia="ru-RU"/>
        </w:rPr>
        <w:t>пилки с различной абразивнаостью;</w:t>
      </w:r>
    </w:p>
    <w:p w14:paraId="742305CE" w14:textId="77777777" w:rsidR="00B34468" w:rsidRPr="009C66C9" w:rsidRDefault="00B34468" w:rsidP="00B34468">
      <w:pPr>
        <w:pStyle w:val="affc"/>
        <w:numPr>
          <w:ilvl w:val="0"/>
          <w:numId w:val="46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9C66C9">
        <w:rPr>
          <w:rFonts w:ascii="Times New Roman" w:eastAsia="Times New Roman" w:hAnsi="Times New Roman"/>
          <w:sz w:val="28"/>
          <w:szCs w:val="28"/>
          <w:lang w:eastAsia="ru-RU"/>
        </w:rPr>
        <w:t>апельсиновые палочки;</w:t>
      </w:r>
    </w:p>
    <w:p w14:paraId="7EA29EF3" w14:textId="77777777" w:rsidR="00B34468" w:rsidRPr="009C66C9" w:rsidRDefault="00B34468" w:rsidP="00B34468">
      <w:pPr>
        <w:pStyle w:val="affc"/>
        <w:numPr>
          <w:ilvl w:val="0"/>
          <w:numId w:val="46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9C66C9">
        <w:rPr>
          <w:rFonts w:ascii="Times New Roman" w:eastAsia="Times New Roman" w:hAnsi="Times New Roman"/>
          <w:sz w:val="28"/>
          <w:szCs w:val="28"/>
          <w:lang w:eastAsia="ru-RU"/>
        </w:rPr>
        <w:t>баф, полировщик;</w:t>
      </w:r>
    </w:p>
    <w:p w14:paraId="3FB8DEDE" w14:textId="77777777" w:rsidR="00B34468" w:rsidRPr="009C66C9" w:rsidRDefault="00B34468" w:rsidP="00B34468">
      <w:pPr>
        <w:pStyle w:val="affc"/>
        <w:numPr>
          <w:ilvl w:val="0"/>
          <w:numId w:val="46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9C66C9">
        <w:rPr>
          <w:rFonts w:ascii="Times New Roman" w:eastAsia="Times New Roman" w:hAnsi="Times New Roman"/>
          <w:sz w:val="28"/>
          <w:szCs w:val="28"/>
          <w:lang w:eastAsia="ru-RU"/>
        </w:rPr>
        <w:t>пилка-пемза для удаления кутикулы;</w:t>
      </w:r>
    </w:p>
    <w:p w14:paraId="324AB79A" w14:textId="7E8C6595" w:rsidR="00B34468" w:rsidRPr="009C66C9" w:rsidRDefault="00B34468" w:rsidP="00B34468">
      <w:pPr>
        <w:pStyle w:val="affc"/>
        <w:numPr>
          <w:ilvl w:val="0"/>
          <w:numId w:val="46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9C66C9">
        <w:rPr>
          <w:rFonts w:ascii="Times New Roman" w:eastAsia="Times New Roman" w:hAnsi="Times New Roman"/>
          <w:sz w:val="28"/>
          <w:szCs w:val="28"/>
          <w:lang w:eastAsia="ru-RU"/>
        </w:rPr>
        <w:t xml:space="preserve">щетка для </w:t>
      </w:r>
      <w:r w:rsidR="003D24D5">
        <w:rPr>
          <w:rFonts w:ascii="Times New Roman" w:eastAsia="Times New Roman" w:hAnsi="Times New Roman"/>
          <w:sz w:val="28"/>
          <w:szCs w:val="28"/>
          <w:lang w:eastAsia="ru-RU"/>
        </w:rPr>
        <w:t>ногтей</w:t>
      </w:r>
      <w:bookmarkStart w:id="19" w:name="_GoBack"/>
      <w:bookmarkEnd w:id="19"/>
      <w:r w:rsidRPr="009C66C9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19B74E3F" w14:textId="77777777" w:rsidR="00B34468" w:rsidRPr="00B34468" w:rsidRDefault="00B34468" w:rsidP="00B34468">
      <w:pPr>
        <w:pStyle w:val="affc"/>
        <w:numPr>
          <w:ilvl w:val="0"/>
          <w:numId w:val="46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34468">
        <w:rPr>
          <w:rFonts w:ascii="Times New Roman" w:hAnsi="Times New Roman"/>
          <w:bCs/>
          <w:sz w:val="28"/>
          <w:szCs w:val="28"/>
        </w:rPr>
        <w:t>маникюрная пластиковая палочка с резиновым копытцем;</w:t>
      </w:r>
    </w:p>
    <w:p w14:paraId="46BDEFF5" w14:textId="53EE2AFB" w:rsidR="00B34468" w:rsidRPr="00B34468" w:rsidRDefault="00B34468" w:rsidP="00B34468">
      <w:pPr>
        <w:pStyle w:val="affc"/>
        <w:numPr>
          <w:ilvl w:val="0"/>
          <w:numId w:val="46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</w:t>
      </w:r>
      <w:r w:rsidRPr="00B3446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усачки маникюрные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14:paraId="1EFE67AA" w14:textId="77777777" w:rsidR="00B34468" w:rsidRDefault="00B34468" w:rsidP="00B34468">
      <w:pPr>
        <w:pStyle w:val="-2"/>
        <w:spacing w:before="0" w:after="0"/>
        <w:ind w:firstLine="709"/>
        <w:jc w:val="center"/>
        <w:rPr>
          <w:rFonts w:ascii="Times New Roman" w:hAnsi="Times New Roman"/>
          <w:szCs w:val="28"/>
        </w:rPr>
      </w:pPr>
      <w:bookmarkStart w:id="20" w:name="_Toc78885660"/>
    </w:p>
    <w:p w14:paraId="484F8D47" w14:textId="16BB0012" w:rsidR="00826FE7" w:rsidRDefault="00053903" w:rsidP="00B34468">
      <w:pPr>
        <w:pStyle w:val="-2"/>
        <w:spacing w:before="0" w:after="0"/>
        <w:ind w:firstLine="709"/>
        <w:jc w:val="center"/>
        <w:rPr>
          <w:rFonts w:ascii="Times New Roman" w:hAnsi="Times New Roman"/>
          <w:szCs w:val="28"/>
        </w:rPr>
      </w:pPr>
      <w:bookmarkStart w:id="21" w:name="_Toc216532736"/>
      <w:r>
        <w:rPr>
          <w:rFonts w:ascii="Times New Roman" w:hAnsi="Times New Roman"/>
          <w:szCs w:val="28"/>
        </w:rPr>
        <w:t>2.2. Материалы, оборудование и инструменты,</w:t>
      </w:r>
      <w:bookmarkEnd w:id="21"/>
    </w:p>
    <w:p w14:paraId="2EEBC71E" w14:textId="77777777" w:rsidR="00826FE7" w:rsidRDefault="00053903" w:rsidP="00B34468">
      <w:pPr>
        <w:pStyle w:val="-2"/>
        <w:spacing w:before="0" w:after="0"/>
        <w:ind w:firstLine="709"/>
        <w:jc w:val="center"/>
        <w:rPr>
          <w:rFonts w:ascii="Times New Roman" w:hAnsi="Times New Roman"/>
          <w:szCs w:val="28"/>
        </w:rPr>
      </w:pPr>
      <w:bookmarkStart w:id="22" w:name="_Toc216532737"/>
      <w:r>
        <w:rPr>
          <w:rFonts w:ascii="Times New Roman" w:hAnsi="Times New Roman"/>
          <w:szCs w:val="28"/>
        </w:rPr>
        <w:t>запрещенные на площадке</w:t>
      </w:r>
      <w:bookmarkEnd w:id="20"/>
      <w:bookmarkEnd w:id="22"/>
    </w:p>
    <w:p w14:paraId="26429A13" w14:textId="77777777" w:rsidR="00826FE7" w:rsidRDefault="00053903" w:rsidP="00B34468">
      <w:pPr>
        <w:numPr>
          <w:ilvl w:val="0"/>
          <w:numId w:val="35"/>
        </w:num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станки (бритвы) с открытыми лезвиями;</w:t>
      </w:r>
    </w:p>
    <w:p w14:paraId="641D8C03" w14:textId="77777777" w:rsidR="00826FE7" w:rsidRDefault="00053903" w:rsidP="00B34468">
      <w:pPr>
        <w:numPr>
          <w:ilvl w:val="0"/>
          <w:numId w:val="35"/>
        </w:num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иглы Видаля, угревыдавливатели, ложки Уна;</w:t>
      </w:r>
    </w:p>
    <w:p w14:paraId="5C91495F" w14:textId="77777777" w:rsidR="00826FE7" w:rsidRDefault="00053903" w:rsidP="00B34468">
      <w:pPr>
        <w:numPr>
          <w:ilvl w:val="0"/>
          <w:numId w:val="35"/>
        </w:num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нестерильные металлические инструменты;</w:t>
      </w:r>
    </w:p>
    <w:p w14:paraId="4CB8AC22" w14:textId="77777777" w:rsidR="00826FE7" w:rsidRDefault="00053903" w:rsidP="00B34468">
      <w:pPr>
        <w:numPr>
          <w:ilvl w:val="0"/>
          <w:numId w:val="35"/>
        </w:num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ржавые металлические инструменты;</w:t>
      </w:r>
    </w:p>
    <w:p w14:paraId="63B08065" w14:textId="77777777" w:rsidR="00826FE7" w:rsidRDefault="00053903" w:rsidP="00B34468">
      <w:pPr>
        <w:numPr>
          <w:ilvl w:val="0"/>
          <w:numId w:val="35"/>
        </w:num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органайзеры и пояса для визажных и маникюрных инструментов;</w:t>
      </w:r>
    </w:p>
    <w:p w14:paraId="053AA00D" w14:textId="77777777" w:rsidR="00826FE7" w:rsidRDefault="00053903" w:rsidP="00B34468">
      <w:pPr>
        <w:numPr>
          <w:ilvl w:val="0"/>
          <w:numId w:val="35"/>
        </w:num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косметическая посуда;</w:t>
      </w:r>
    </w:p>
    <w:p w14:paraId="351AC1C7" w14:textId="77777777" w:rsidR="00826FE7" w:rsidRDefault="00053903" w:rsidP="00B34468">
      <w:pPr>
        <w:numPr>
          <w:ilvl w:val="0"/>
          <w:numId w:val="35"/>
        </w:num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косметические средства без маркировки на русском языке;</w:t>
      </w:r>
    </w:p>
    <w:p w14:paraId="5E88CBD4" w14:textId="77777777" w:rsidR="00826FE7" w:rsidRDefault="00053903" w:rsidP="00B34468">
      <w:pPr>
        <w:numPr>
          <w:ilvl w:val="0"/>
          <w:numId w:val="35"/>
        </w:num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косметические средства без деклараций соответствия;</w:t>
      </w:r>
    </w:p>
    <w:p w14:paraId="41006A5E" w14:textId="77777777" w:rsidR="00826FE7" w:rsidRDefault="00053903" w:rsidP="00B34468">
      <w:pPr>
        <w:numPr>
          <w:ilvl w:val="0"/>
          <w:numId w:val="35"/>
        </w:num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косметические средства с истекшим сроком годности;</w:t>
      </w:r>
    </w:p>
    <w:p w14:paraId="47FD76A2" w14:textId="77777777" w:rsidR="00826FE7" w:rsidRDefault="00053903" w:rsidP="00B34468">
      <w:pPr>
        <w:numPr>
          <w:ilvl w:val="0"/>
          <w:numId w:val="35"/>
        </w:num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ароматические стики и свечи;</w:t>
      </w:r>
    </w:p>
    <w:p w14:paraId="61BD0090" w14:textId="77777777" w:rsidR="00826FE7" w:rsidRDefault="00053903" w:rsidP="00B34468">
      <w:pPr>
        <w:numPr>
          <w:ilvl w:val="0"/>
          <w:numId w:val="35"/>
        </w:num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массажные свечи;</w:t>
      </w:r>
    </w:p>
    <w:p w14:paraId="2ACB7ABE" w14:textId="77777777" w:rsidR="00826FE7" w:rsidRDefault="00053903" w:rsidP="00B34468">
      <w:pPr>
        <w:numPr>
          <w:ilvl w:val="0"/>
          <w:numId w:val="35"/>
        </w:num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хна для «татуировки»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B308A1D" w14:textId="77777777" w:rsidR="00826FE7" w:rsidRDefault="00053903" w:rsidP="00B34468">
      <w:pPr>
        <w:numPr>
          <w:ilvl w:val="0"/>
          <w:numId w:val="35"/>
        </w:num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эфирные масла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02F5220" w14:textId="4188319F" w:rsidR="00826FE7" w:rsidRDefault="00053903" w:rsidP="00B34468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Использование любых непрофессиональных инструментов должно быть согласовано с экспертами, ответственными за проверку личных инструментов и с Главным экспертом.</w:t>
      </w:r>
    </w:p>
    <w:p w14:paraId="20E484A5" w14:textId="77777777" w:rsidR="00B34468" w:rsidRDefault="00B34468" w:rsidP="00B34468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26E7C6D" w14:textId="77777777" w:rsidR="00826FE7" w:rsidRDefault="00053903" w:rsidP="00B34468">
      <w:pPr>
        <w:pStyle w:val="-1"/>
        <w:spacing w:before="0" w:after="0"/>
        <w:jc w:val="center"/>
        <w:rPr>
          <w:rFonts w:ascii="Times New Roman" w:hAnsi="Times New Roman"/>
          <w:color w:val="auto"/>
          <w:sz w:val="28"/>
          <w:szCs w:val="28"/>
        </w:rPr>
      </w:pPr>
      <w:bookmarkStart w:id="23" w:name="_Toc216532738"/>
      <w:r>
        <w:rPr>
          <w:rFonts w:ascii="Times New Roman" w:hAnsi="Times New Roman"/>
          <w:color w:val="auto"/>
          <w:sz w:val="28"/>
          <w:szCs w:val="28"/>
        </w:rPr>
        <w:t>3. Приложения</w:t>
      </w:r>
      <w:bookmarkEnd w:id="23"/>
    </w:p>
    <w:p w14:paraId="43A84387" w14:textId="66831257" w:rsidR="00826FE7" w:rsidRDefault="00053903" w:rsidP="00B3446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1. Инструкция по заполнению матрицы конкурсного задания</w:t>
      </w:r>
      <w:r w:rsidR="00A37E1F">
        <w:rPr>
          <w:rFonts w:ascii="Times New Roman" w:hAnsi="Times New Roman" w:cs="Times New Roman"/>
          <w:sz w:val="28"/>
          <w:szCs w:val="28"/>
        </w:rPr>
        <w:t>.</w:t>
      </w:r>
    </w:p>
    <w:p w14:paraId="29337B65" w14:textId="4D63705E" w:rsidR="00826FE7" w:rsidRDefault="00053903" w:rsidP="00B3446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2. Матрица конкурсного задания</w:t>
      </w:r>
      <w:r w:rsidR="00A37E1F">
        <w:rPr>
          <w:rFonts w:ascii="Times New Roman" w:hAnsi="Times New Roman" w:cs="Times New Roman"/>
          <w:sz w:val="28"/>
          <w:szCs w:val="28"/>
        </w:rPr>
        <w:t>.</w:t>
      </w:r>
    </w:p>
    <w:p w14:paraId="37119401" w14:textId="7ADA9B0A" w:rsidR="00826FE7" w:rsidRDefault="00053903" w:rsidP="00B3446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3. Инструкция по охране труда</w:t>
      </w:r>
      <w:r w:rsidR="00A37E1F">
        <w:rPr>
          <w:rFonts w:ascii="Times New Roman" w:hAnsi="Times New Roman" w:cs="Times New Roman"/>
          <w:sz w:val="28"/>
          <w:szCs w:val="28"/>
        </w:rPr>
        <w:t>.</w:t>
      </w:r>
    </w:p>
    <w:p w14:paraId="3867BAB0" w14:textId="2F7AC71E" w:rsidR="00826FE7" w:rsidRDefault="00053903" w:rsidP="00B3446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4. Чек-лист компетенции</w:t>
      </w:r>
      <w:r w:rsidR="00A37E1F">
        <w:rPr>
          <w:rFonts w:ascii="Times New Roman" w:hAnsi="Times New Roman" w:cs="Times New Roman"/>
          <w:sz w:val="28"/>
          <w:szCs w:val="28"/>
        </w:rPr>
        <w:t>.</w:t>
      </w:r>
    </w:p>
    <w:p w14:paraId="7E71C0FC" w14:textId="1435A6BD" w:rsidR="00826FE7" w:rsidRDefault="00053903" w:rsidP="00B3446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5. Карта клиента (лицо)</w:t>
      </w:r>
      <w:r w:rsidR="00A37E1F">
        <w:rPr>
          <w:rFonts w:ascii="Times New Roman" w:hAnsi="Times New Roman" w:cs="Times New Roman"/>
          <w:sz w:val="28"/>
          <w:szCs w:val="28"/>
        </w:rPr>
        <w:t>.</w:t>
      </w:r>
    </w:p>
    <w:p w14:paraId="6D057596" w14:textId="694A5628" w:rsidR="00826FE7" w:rsidRDefault="00053903" w:rsidP="00B3446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6. Карта клиента (тело)</w:t>
      </w:r>
      <w:r w:rsidR="00A37E1F">
        <w:rPr>
          <w:rFonts w:ascii="Times New Roman" w:hAnsi="Times New Roman" w:cs="Times New Roman"/>
          <w:sz w:val="28"/>
          <w:szCs w:val="28"/>
        </w:rPr>
        <w:t>.</w:t>
      </w:r>
    </w:p>
    <w:p w14:paraId="783767CB" w14:textId="129F65D2" w:rsidR="00826FE7" w:rsidRPr="00A37E1F" w:rsidRDefault="00053903" w:rsidP="00B3446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7. Диагностическая карта (руки)</w:t>
      </w:r>
      <w:r w:rsidR="00A37E1F">
        <w:rPr>
          <w:rFonts w:ascii="Times New Roman" w:hAnsi="Times New Roman" w:cs="Times New Roman"/>
          <w:sz w:val="28"/>
          <w:szCs w:val="28"/>
        </w:rPr>
        <w:t>.</w:t>
      </w:r>
    </w:p>
    <w:sectPr w:rsidR="00826FE7" w:rsidRPr="00A37E1F">
      <w:footerReference w:type="default" r:id="rId12"/>
      <w:pgSz w:w="11906" w:h="16838"/>
      <w:pgMar w:top="1134" w:right="851" w:bottom="1134" w:left="1701" w:header="0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8F7995" w14:textId="77777777" w:rsidR="002A0242" w:rsidRDefault="002A0242">
      <w:pPr>
        <w:spacing w:after="0" w:line="240" w:lineRule="auto"/>
      </w:pPr>
      <w:r>
        <w:separator/>
      </w:r>
    </w:p>
  </w:endnote>
  <w:endnote w:type="continuationSeparator" w:id="0">
    <w:p w14:paraId="26C7060C" w14:textId="77777777" w:rsidR="002A0242" w:rsidRDefault="002A02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FrutigerLTStd-Light"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69104416"/>
      <w:docPartObj>
        <w:docPartGallery w:val="Page Numbers (Bottom of Page)"/>
        <w:docPartUnique/>
      </w:docPartObj>
    </w:sdtPr>
    <w:sdtEndPr/>
    <w:sdtContent>
      <w:p w14:paraId="45B243A8" w14:textId="7E3782C1" w:rsidR="00427AE3" w:rsidRDefault="00427AE3">
        <w:pPr>
          <w:pStyle w:val="af3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D24D5">
          <w:rPr>
            <w:rFonts w:ascii="Times New Roman" w:hAnsi="Times New Roman" w:cs="Times New Roman"/>
            <w:noProof/>
            <w:sz w:val="24"/>
            <w:szCs w:val="24"/>
          </w:rPr>
          <w:t>33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575F85" w14:textId="77777777" w:rsidR="002A0242" w:rsidRDefault="002A0242">
      <w:pPr>
        <w:spacing w:after="0" w:line="240" w:lineRule="auto"/>
      </w:pPr>
      <w:r>
        <w:separator/>
      </w:r>
    </w:p>
  </w:footnote>
  <w:footnote w:type="continuationSeparator" w:id="0">
    <w:p w14:paraId="4CB84B91" w14:textId="77777777" w:rsidR="002A0242" w:rsidRDefault="002A0242">
      <w:pPr>
        <w:spacing w:after="0" w:line="240" w:lineRule="auto"/>
      </w:pPr>
      <w:r>
        <w:continuationSeparator/>
      </w:r>
    </w:p>
  </w:footnote>
  <w:footnote w:id="1">
    <w:p w14:paraId="0D4E3A1E" w14:textId="77777777" w:rsidR="00427AE3" w:rsidRDefault="00427AE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 Указывается суммарное время на выполнение всех модулей КЗ одним конкурсантом.</w:t>
      </w:r>
    </w:p>
  </w:footnote>
  <w:footnote w:id="2">
    <w:p w14:paraId="0D184760" w14:textId="77777777" w:rsidR="00427AE3" w:rsidRDefault="00427AE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 Указываются особенности компетенции, которые относятся ко всем возрастным категориям и чемпионатным линейкам без исключения.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93B98"/>
    <w:multiLevelType w:val="hybridMultilevel"/>
    <w:tmpl w:val="07F6AB04"/>
    <w:lvl w:ilvl="0" w:tplc="24FAD916">
      <w:start w:val="1"/>
      <w:numFmt w:val="bullet"/>
      <w:lvlText w:val=""/>
      <w:lvlJc w:val="left"/>
      <w:rPr>
        <w:rFonts w:ascii="Symbol" w:hAnsi="Symbol" w:hint="default"/>
      </w:rPr>
    </w:lvl>
    <w:lvl w:ilvl="1" w:tplc="E01660DE">
      <w:start w:val="1"/>
      <w:numFmt w:val="bullet"/>
      <w:lvlText w:val="•"/>
      <w:lvlJc w:val="left"/>
    </w:lvl>
    <w:lvl w:ilvl="2" w:tplc="B588AC80">
      <w:start w:val="1"/>
      <w:numFmt w:val="bullet"/>
      <w:lvlText w:val="■"/>
      <w:lvlJc w:val="left"/>
    </w:lvl>
    <w:lvl w:ilvl="3" w:tplc="4C9A0368">
      <w:start w:val="1"/>
      <w:numFmt w:val="bullet"/>
      <w:lvlText w:val="•"/>
      <w:lvlJc w:val="left"/>
    </w:lvl>
    <w:lvl w:ilvl="4" w:tplc="F95C097C">
      <w:start w:val="1"/>
      <w:numFmt w:val="bullet"/>
      <w:lvlText w:val="•"/>
      <w:lvlJc w:val="left"/>
    </w:lvl>
    <w:lvl w:ilvl="5" w:tplc="4F501488">
      <w:start w:val="1"/>
      <w:numFmt w:val="bullet"/>
      <w:lvlText w:val="■"/>
      <w:lvlJc w:val="left"/>
    </w:lvl>
    <w:lvl w:ilvl="6" w:tplc="FA02B636">
      <w:start w:val="1"/>
      <w:numFmt w:val="bullet"/>
      <w:lvlText w:val="•"/>
      <w:lvlJc w:val="left"/>
    </w:lvl>
    <w:lvl w:ilvl="7" w:tplc="D6121E9A">
      <w:start w:val="1"/>
      <w:numFmt w:val="bullet"/>
      <w:lvlText w:val="•"/>
      <w:lvlJc w:val="left"/>
    </w:lvl>
    <w:lvl w:ilvl="8" w:tplc="78281624">
      <w:start w:val="1"/>
      <w:numFmt w:val="bullet"/>
      <w:lvlText w:val="■"/>
      <w:lvlJc w:val="left"/>
    </w:lvl>
  </w:abstractNum>
  <w:abstractNum w:abstractNumId="1" w15:restartNumberingAfterBreak="0">
    <w:nsid w:val="0E5E655E"/>
    <w:multiLevelType w:val="hybridMultilevel"/>
    <w:tmpl w:val="36AE292C"/>
    <w:lvl w:ilvl="0" w:tplc="FF10B2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2A04ACA">
      <w:start w:val="1"/>
      <w:numFmt w:val="lowerLetter"/>
      <w:lvlText w:val="%2."/>
      <w:lvlJc w:val="left"/>
      <w:pPr>
        <w:ind w:left="1440" w:hanging="360"/>
      </w:pPr>
    </w:lvl>
    <w:lvl w:ilvl="2" w:tplc="8BA25BF0">
      <w:start w:val="1"/>
      <w:numFmt w:val="lowerRoman"/>
      <w:lvlText w:val="%3."/>
      <w:lvlJc w:val="right"/>
      <w:pPr>
        <w:ind w:left="2160" w:hanging="180"/>
      </w:pPr>
    </w:lvl>
    <w:lvl w:ilvl="3" w:tplc="75C46BF2">
      <w:start w:val="1"/>
      <w:numFmt w:val="decimal"/>
      <w:lvlText w:val="%4."/>
      <w:lvlJc w:val="left"/>
      <w:pPr>
        <w:ind w:left="2880" w:hanging="360"/>
      </w:pPr>
    </w:lvl>
    <w:lvl w:ilvl="4" w:tplc="A8B26456">
      <w:start w:val="1"/>
      <w:numFmt w:val="lowerLetter"/>
      <w:lvlText w:val="%5."/>
      <w:lvlJc w:val="left"/>
      <w:pPr>
        <w:ind w:left="3600" w:hanging="360"/>
      </w:pPr>
    </w:lvl>
    <w:lvl w:ilvl="5" w:tplc="A32EA368">
      <w:start w:val="1"/>
      <w:numFmt w:val="lowerRoman"/>
      <w:lvlText w:val="%6."/>
      <w:lvlJc w:val="right"/>
      <w:pPr>
        <w:ind w:left="4320" w:hanging="180"/>
      </w:pPr>
    </w:lvl>
    <w:lvl w:ilvl="6" w:tplc="4B460AA4">
      <w:start w:val="1"/>
      <w:numFmt w:val="decimal"/>
      <w:lvlText w:val="%7."/>
      <w:lvlJc w:val="left"/>
      <w:pPr>
        <w:ind w:left="5040" w:hanging="360"/>
      </w:pPr>
    </w:lvl>
    <w:lvl w:ilvl="7" w:tplc="A50C5554">
      <w:start w:val="1"/>
      <w:numFmt w:val="lowerLetter"/>
      <w:lvlText w:val="%8."/>
      <w:lvlJc w:val="left"/>
      <w:pPr>
        <w:ind w:left="5760" w:hanging="360"/>
      </w:pPr>
    </w:lvl>
    <w:lvl w:ilvl="8" w:tplc="F4C6004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CA7EAD"/>
    <w:multiLevelType w:val="hybridMultilevel"/>
    <w:tmpl w:val="F4E48BD4"/>
    <w:lvl w:ilvl="0" w:tplc="C33C8DDC">
      <w:start w:val="1"/>
      <w:numFmt w:val="bullet"/>
      <w:lvlText w:val=""/>
      <w:lvlJc w:val="left"/>
      <w:rPr>
        <w:rFonts w:ascii="Symbol" w:hAnsi="Symbol" w:hint="default"/>
      </w:rPr>
    </w:lvl>
    <w:lvl w:ilvl="1" w:tplc="B99C406A">
      <w:start w:val="1"/>
      <w:numFmt w:val="bullet"/>
      <w:lvlText w:val="•"/>
      <w:lvlJc w:val="left"/>
    </w:lvl>
    <w:lvl w:ilvl="2" w:tplc="B7EC471E">
      <w:start w:val="1"/>
      <w:numFmt w:val="bullet"/>
      <w:lvlText w:val="■"/>
      <w:lvlJc w:val="left"/>
    </w:lvl>
    <w:lvl w:ilvl="3" w:tplc="B5FE76D6">
      <w:start w:val="1"/>
      <w:numFmt w:val="bullet"/>
      <w:lvlText w:val="•"/>
      <w:lvlJc w:val="left"/>
    </w:lvl>
    <w:lvl w:ilvl="4" w:tplc="72B2983C">
      <w:start w:val="1"/>
      <w:numFmt w:val="bullet"/>
      <w:lvlText w:val="•"/>
      <w:lvlJc w:val="left"/>
    </w:lvl>
    <w:lvl w:ilvl="5" w:tplc="CF904102">
      <w:start w:val="1"/>
      <w:numFmt w:val="bullet"/>
      <w:lvlText w:val="■"/>
      <w:lvlJc w:val="left"/>
    </w:lvl>
    <w:lvl w:ilvl="6" w:tplc="38604736">
      <w:start w:val="1"/>
      <w:numFmt w:val="bullet"/>
      <w:lvlText w:val="•"/>
      <w:lvlJc w:val="left"/>
    </w:lvl>
    <w:lvl w:ilvl="7" w:tplc="6CC435DE">
      <w:start w:val="1"/>
      <w:numFmt w:val="bullet"/>
      <w:lvlText w:val="•"/>
      <w:lvlJc w:val="left"/>
    </w:lvl>
    <w:lvl w:ilvl="8" w:tplc="D6109DBE">
      <w:start w:val="1"/>
      <w:numFmt w:val="bullet"/>
      <w:lvlText w:val="■"/>
      <w:lvlJc w:val="left"/>
    </w:lvl>
  </w:abstractNum>
  <w:abstractNum w:abstractNumId="3" w15:restartNumberingAfterBreak="0">
    <w:nsid w:val="15A20A74"/>
    <w:multiLevelType w:val="hybridMultilevel"/>
    <w:tmpl w:val="80C43D3E"/>
    <w:lvl w:ilvl="0" w:tplc="81B0B1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B554E0"/>
    <w:multiLevelType w:val="hybridMultilevel"/>
    <w:tmpl w:val="B5A65A0A"/>
    <w:lvl w:ilvl="0" w:tplc="CEFC4FF4">
      <w:start w:val="1"/>
      <w:numFmt w:val="bullet"/>
      <w:lvlText w:val=""/>
      <w:lvlJc w:val="left"/>
      <w:rPr>
        <w:rFonts w:ascii="Symbol" w:hAnsi="Symbol" w:hint="default"/>
      </w:rPr>
    </w:lvl>
    <w:lvl w:ilvl="1" w:tplc="946468E8">
      <w:start w:val="1"/>
      <w:numFmt w:val="bullet"/>
      <w:lvlText w:val="•"/>
      <w:lvlJc w:val="left"/>
    </w:lvl>
    <w:lvl w:ilvl="2" w:tplc="FF2E2FCC">
      <w:start w:val="1"/>
      <w:numFmt w:val="bullet"/>
      <w:lvlText w:val="■"/>
      <w:lvlJc w:val="left"/>
    </w:lvl>
    <w:lvl w:ilvl="3" w:tplc="ECB680EC">
      <w:start w:val="1"/>
      <w:numFmt w:val="bullet"/>
      <w:lvlText w:val="•"/>
      <w:lvlJc w:val="left"/>
    </w:lvl>
    <w:lvl w:ilvl="4" w:tplc="7390B5AA">
      <w:start w:val="1"/>
      <w:numFmt w:val="bullet"/>
      <w:lvlText w:val="•"/>
      <w:lvlJc w:val="left"/>
    </w:lvl>
    <w:lvl w:ilvl="5" w:tplc="CB203AA0">
      <w:start w:val="1"/>
      <w:numFmt w:val="bullet"/>
      <w:lvlText w:val="■"/>
      <w:lvlJc w:val="left"/>
    </w:lvl>
    <w:lvl w:ilvl="6" w:tplc="66589828">
      <w:start w:val="1"/>
      <w:numFmt w:val="bullet"/>
      <w:lvlText w:val="•"/>
      <w:lvlJc w:val="left"/>
    </w:lvl>
    <w:lvl w:ilvl="7" w:tplc="BB3C9D6E">
      <w:start w:val="1"/>
      <w:numFmt w:val="bullet"/>
      <w:lvlText w:val="•"/>
      <w:lvlJc w:val="left"/>
    </w:lvl>
    <w:lvl w:ilvl="8" w:tplc="FD9CF154">
      <w:start w:val="1"/>
      <w:numFmt w:val="bullet"/>
      <w:lvlText w:val="■"/>
      <w:lvlJc w:val="left"/>
    </w:lvl>
  </w:abstractNum>
  <w:abstractNum w:abstractNumId="5" w15:restartNumberingAfterBreak="0">
    <w:nsid w:val="18FD549C"/>
    <w:multiLevelType w:val="multilevel"/>
    <w:tmpl w:val="525015F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90A501F"/>
    <w:multiLevelType w:val="multilevel"/>
    <w:tmpl w:val="11D6939A"/>
    <w:lvl w:ilvl="0">
      <w:start w:val="2"/>
      <w:numFmt w:val="decimal"/>
      <w:lvlText w:val="%1"/>
      <w:lvlJc w:val="left"/>
      <w:pPr>
        <w:ind w:left="700" w:hanging="700"/>
      </w:pPr>
      <w:rPr>
        <w:rFonts w:hint="default"/>
        <w:b w:val="0"/>
        <w:i/>
      </w:rPr>
    </w:lvl>
    <w:lvl w:ilvl="1">
      <w:start w:val="10"/>
      <w:numFmt w:val="decimal"/>
      <w:lvlText w:val="%1.%2"/>
      <w:lvlJc w:val="left"/>
      <w:pPr>
        <w:ind w:left="700" w:hanging="700"/>
      </w:pPr>
      <w:rPr>
        <w:rFonts w:hint="default"/>
        <w:b w:val="0"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i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  <w:i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i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  <w:i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i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  <w:i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  <w:i/>
      </w:rPr>
    </w:lvl>
  </w:abstractNum>
  <w:abstractNum w:abstractNumId="7" w15:restartNumberingAfterBreak="0">
    <w:nsid w:val="191E468E"/>
    <w:multiLevelType w:val="hybridMultilevel"/>
    <w:tmpl w:val="15D6264A"/>
    <w:lvl w:ilvl="0" w:tplc="681EB0BE">
      <w:start w:val="1"/>
      <w:numFmt w:val="bullet"/>
      <w:lvlText w:val=""/>
      <w:lvlJc w:val="left"/>
      <w:rPr>
        <w:rFonts w:ascii="Symbol" w:hAnsi="Symbol" w:hint="default"/>
      </w:rPr>
    </w:lvl>
    <w:lvl w:ilvl="1" w:tplc="F15E25A4">
      <w:start w:val="1"/>
      <w:numFmt w:val="bullet"/>
      <w:lvlText w:val="•"/>
      <w:lvlJc w:val="left"/>
    </w:lvl>
    <w:lvl w:ilvl="2" w:tplc="5E7A0648">
      <w:start w:val="1"/>
      <w:numFmt w:val="bullet"/>
      <w:lvlText w:val="■"/>
      <w:lvlJc w:val="left"/>
    </w:lvl>
    <w:lvl w:ilvl="3" w:tplc="603097E0">
      <w:start w:val="1"/>
      <w:numFmt w:val="bullet"/>
      <w:lvlText w:val="•"/>
      <w:lvlJc w:val="left"/>
    </w:lvl>
    <w:lvl w:ilvl="4" w:tplc="1336785E">
      <w:start w:val="1"/>
      <w:numFmt w:val="bullet"/>
      <w:lvlText w:val="•"/>
      <w:lvlJc w:val="left"/>
    </w:lvl>
    <w:lvl w:ilvl="5" w:tplc="25BC0CA6">
      <w:start w:val="1"/>
      <w:numFmt w:val="bullet"/>
      <w:lvlText w:val="■"/>
      <w:lvlJc w:val="left"/>
    </w:lvl>
    <w:lvl w:ilvl="6" w:tplc="A4D29976">
      <w:start w:val="1"/>
      <w:numFmt w:val="bullet"/>
      <w:lvlText w:val="•"/>
      <w:lvlJc w:val="left"/>
    </w:lvl>
    <w:lvl w:ilvl="7" w:tplc="D4984304">
      <w:start w:val="1"/>
      <w:numFmt w:val="bullet"/>
      <w:lvlText w:val="•"/>
      <w:lvlJc w:val="left"/>
    </w:lvl>
    <w:lvl w:ilvl="8" w:tplc="5D5AB438">
      <w:start w:val="1"/>
      <w:numFmt w:val="bullet"/>
      <w:lvlText w:val="■"/>
      <w:lvlJc w:val="left"/>
    </w:lvl>
  </w:abstractNum>
  <w:abstractNum w:abstractNumId="8" w15:restartNumberingAfterBreak="0">
    <w:nsid w:val="1B193C4F"/>
    <w:multiLevelType w:val="multilevel"/>
    <w:tmpl w:val="CE70281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CB46048"/>
    <w:multiLevelType w:val="hybridMultilevel"/>
    <w:tmpl w:val="05D65BDC"/>
    <w:lvl w:ilvl="0" w:tplc="699C26F2">
      <w:start w:val="1"/>
      <w:numFmt w:val="bullet"/>
      <w:lvlText w:val=""/>
      <w:lvlJc w:val="left"/>
      <w:rPr>
        <w:rFonts w:ascii="Symbol" w:hAnsi="Symbol" w:hint="default"/>
      </w:rPr>
    </w:lvl>
    <w:lvl w:ilvl="1" w:tplc="712C39B2">
      <w:start w:val="1"/>
      <w:numFmt w:val="bullet"/>
      <w:lvlText w:val="•"/>
      <w:lvlJc w:val="left"/>
    </w:lvl>
    <w:lvl w:ilvl="2" w:tplc="B00646E0">
      <w:start w:val="1"/>
      <w:numFmt w:val="bullet"/>
      <w:lvlText w:val="■"/>
      <w:lvlJc w:val="left"/>
    </w:lvl>
    <w:lvl w:ilvl="3" w:tplc="91DC19EA">
      <w:start w:val="1"/>
      <w:numFmt w:val="bullet"/>
      <w:lvlText w:val="•"/>
      <w:lvlJc w:val="left"/>
    </w:lvl>
    <w:lvl w:ilvl="4" w:tplc="69CC3D32">
      <w:start w:val="1"/>
      <w:numFmt w:val="bullet"/>
      <w:lvlText w:val="•"/>
      <w:lvlJc w:val="left"/>
    </w:lvl>
    <w:lvl w:ilvl="5" w:tplc="0338EC6E">
      <w:start w:val="1"/>
      <w:numFmt w:val="bullet"/>
      <w:lvlText w:val="■"/>
      <w:lvlJc w:val="left"/>
    </w:lvl>
    <w:lvl w:ilvl="6" w:tplc="F6469A64">
      <w:start w:val="1"/>
      <w:numFmt w:val="bullet"/>
      <w:lvlText w:val="•"/>
      <w:lvlJc w:val="left"/>
    </w:lvl>
    <w:lvl w:ilvl="7" w:tplc="6F4AE856">
      <w:start w:val="1"/>
      <w:numFmt w:val="bullet"/>
      <w:lvlText w:val="•"/>
      <w:lvlJc w:val="left"/>
    </w:lvl>
    <w:lvl w:ilvl="8" w:tplc="ADE84C0C">
      <w:start w:val="1"/>
      <w:numFmt w:val="bullet"/>
      <w:lvlText w:val="■"/>
      <w:lvlJc w:val="left"/>
    </w:lvl>
  </w:abstractNum>
  <w:abstractNum w:abstractNumId="10" w15:restartNumberingAfterBreak="0">
    <w:nsid w:val="20E113DE"/>
    <w:multiLevelType w:val="multilevel"/>
    <w:tmpl w:val="D2E4104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855" w:hanging="49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1" w15:restartNumberingAfterBreak="0">
    <w:nsid w:val="25322FEE"/>
    <w:multiLevelType w:val="hybridMultilevel"/>
    <w:tmpl w:val="0B201BAA"/>
    <w:lvl w:ilvl="0" w:tplc="C9DE01AE">
      <w:start w:val="1"/>
      <w:numFmt w:val="bullet"/>
      <w:pStyle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A8EAB10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EC60FB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DF211E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22435E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296ED8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2F2978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C72EB1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D96FE3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C24A10"/>
    <w:multiLevelType w:val="multilevel"/>
    <w:tmpl w:val="062051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8EF0AD0"/>
    <w:multiLevelType w:val="hybridMultilevel"/>
    <w:tmpl w:val="2014FF22"/>
    <w:lvl w:ilvl="0" w:tplc="6A7811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447CD776">
      <w:start w:val="1"/>
      <w:numFmt w:val="lowerLetter"/>
      <w:lvlText w:val="%2."/>
      <w:lvlJc w:val="left"/>
      <w:pPr>
        <w:ind w:left="1789" w:hanging="360"/>
      </w:pPr>
    </w:lvl>
    <w:lvl w:ilvl="2" w:tplc="624A0D58">
      <w:start w:val="1"/>
      <w:numFmt w:val="lowerRoman"/>
      <w:lvlText w:val="%3."/>
      <w:lvlJc w:val="right"/>
      <w:pPr>
        <w:ind w:left="2509" w:hanging="180"/>
      </w:pPr>
    </w:lvl>
    <w:lvl w:ilvl="3" w:tplc="436CEED0">
      <w:start w:val="1"/>
      <w:numFmt w:val="decimal"/>
      <w:lvlText w:val="%4."/>
      <w:lvlJc w:val="left"/>
      <w:pPr>
        <w:ind w:left="3229" w:hanging="360"/>
      </w:pPr>
    </w:lvl>
    <w:lvl w:ilvl="4" w:tplc="4E4632E0">
      <w:start w:val="1"/>
      <w:numFmt w:val="lowerLetter"/>
      <w:lvlText w:val="%5."/>
      <w:lvlJc w:val="left"/>
      <w:pPr>
        <w:ind w:left="3949" w:hanging="360"/>
      </w:pPr>
    </w:lvl>
    <w:lvl w:ilvl="5" w:tplc="179894C8">
      <w:start w:val="1"/>
      <w:numFmt w:val="lowerRoman"/>
      <w:lvlText w:val="%6."/>
      <w:lvlJc w:val="right"/>
      <w:pPr>
        <w:ind w:left="4669" w:hanging="180"/>
      </w:pPr>
    </w:lvl>
    <w:lvl w:ilvl="6" w:tplc="2C0892C8">
      <w:start w:val="1"/>
      <w:numFmt w:val="decimal"/>
      <w:lvlText w:val="%7."/>
      <w:lvlJc w:val="left"/>
      <w:pPr>
        <w:ind w:left="5389" w:hanging="360"/>
      </w:pPr>
    </w:lvl>
    <w:lvl w:ilvl="7" w:tplc="6D6A1702">
      <w:start w:val="1"/>
      <w:numFmt w:val="lowerLetter"/>
      <w:lvlText w:val="%8."/>
      <w:lvlJc w:val="left"/>
      <w:pPr>
        <w:ind w:left="6109" w:hanging="360"/>
      </w:pPr>
    </w:lvl>
    <w:lvl w:ilvl="8" w:tplc="F0E07D0C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2A430288"/>
    <w:multiLevelType w:val="multilevel"/>
    <w:tmpl w:val="7944BB4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DDA30BD"/>
    <w:multiLevelType w:val="hybridMultilevel"/>
    <w:tmpl w:val="FBB04464"/>
    <w:lvl w:ilvl="0" w:tplc="268663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7C74E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AD67D8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C2EDEC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F4E742C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A32C89A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1B0173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0DC9298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11E80EA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34845F08"/>
    <w:multiLevelType w:val="hybridMultilevel"/>
    <w:tmpl w:val="E5B2A2E6"/>
    <w:lvl w:ilvl="0" w:tplc="E07480D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57DCFE74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7102F7B8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CEF8A0C8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908244C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8521E92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438070C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C5CA60B8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DC16D05A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7806531"/>
    <w:multiLevelType w:val="multilevel"/>
    <w:tmpl w:val="CEE858E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3D0D6E13"/>
    <w:multiLevelType w:val="hybridMultilevel"/>
    <w:tmpl w:val="459622A0"/>
    <w:lvl w:ilvl="0" w:tplc="C1A693A0">
      <w:start w:val="1"/>
      <w:numFmt w:val="bullet"/>
      <w:lvlText w:val=""/>
      <w:lvlJc w:val="left"/>
      <w:pPr>
        <w:ind w:left="1789" w:hanging="360"/>
      </w:pPr>
      <w:rPr>
        <w:rFonts w:ascii="Wingdings" w:hAnsi="Wingdings" w:hint="default"/>
      </w:rPr>
    </w:lvl>
    <w:lvl w:ilvl="1" w:tplc="C636BDF0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569ADB64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3DC5466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3D069600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2C203B6C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E8ECCB2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48AA1072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4D6489EC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3F4620FE"/>
    <w:multiLevelType w:val="hybridMultilevel"/>
    <w:tmpl w:val="B65C8098"/>
    <w:lvl w:ilvl="0" w:tplc="BC28052C">
      <w:start w:val="1"/>
      <w:numFmt w:val="decimal"/>
      <w:lvlText w:val="%1."/>
      <w:lvlJc w:val="left"/>
      <w:pPr>
        <w:ind w:left="1060" w:hanging="700"/>
      </w:pPr>
    </w:lvl>
    <w:lvl w:ilvl="1" w:tplc="C1AEAF1E">
      <w:start w:val="1"/>
      <w:numFmt w:val="lowerLetter"/>
      <w:lvlText w:val="%2."/>
      <w:lvlJc w:val="left"/>
      <w:pPr>
        <w:ind w:left="1440" w:hanging="360"/>
      </w:pPr>
    </w:lvl>
    <w:lvl w:ilvl="2" w:tplc="9614EE80">
      <w:start w:val="1"/>
      <w:numFmt w:val="lowerRoman"/>
      <w:lvlText w:val="%3."/>
      <w:lvlJc w:val="right"/>
      <w:pPr>
        <w:ind w:left="2160" w:hanging="180"/>
      </w:pPr>
    </w:lvl>
    <w:lvl w:ilvl="3" w:tplc="657CB050">
      <w:start w:val="1"/>
      <w:numFmt w:val="decimal"/>
      <w:lvlText w:val="%4."/>
      <w:lvlJc w:val="left"/>
      <w:pPr>
        <w:ind w:left="2880" w:hanging="360"/>
      </w:pPr>
    </w:lvl>
    <w:lvl w:ilvl="4" w:tplc="868E7136">
      <w:start w:val="1"/>
      <w:numFmt w:val="lowerLetter"/>
      <w:lvlText w:val="%5."/>
      <w:lvlJc w:val="left"/>
      <w:pPr>
        <w:ind w:left="3600" w:hanging="360"/>
      </w:pPr>
    </w:lvl>
    <w:lvl w:ilvl="5" w:tplc="85CA06EA">
      <w:start w:val="1"/>
      <w:numFmt w:val="lowerRoman"/>
      <w:lvlText w:val="%6."/>
      <w:lvlJc w:val="right"/>
      <w:pPr>
        <w:ind w:left="4320" w:hanging="180"/>
      </w:pPr>
    </w:lvl>
    <w:lvl w:ilvl="6" w:tplc="8926F53E">
      <w:start w:val="1"/>
      <w:numFmt w:val="decimal"/>
      <w:lvlText w:val="%7."/>
      <w:lvlJc w:val="left"/>
      <w:pPr>
        <w:ind w:left="5040" w:hanging="360"/>
      </w:pPr>
    </w:lvl>
    <w:lvl w:ilvl="7" w:tplc="15E2DE66">
      <w:start w:val="1"/>
      <w:numFmt w:val="lowerLetter"/>
      <w:lvlText w:val="%8."/>
      <w:lvlJc w:val="left"/>
      <w:pPr>
        <w:ind w:left="5760" w:hanging="360"/>
      </w:pPr>
    </w:lvl>
    <w:lvl w:ilvl="8" w:tplc="8C90FBD2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5D691B"/>
    <w:multiLevelType w:val="hybridMultilevel"/>
    <w:tmpl w:val="F8D22128"/>
    <w:lvl w:ilvl="0" w:tplc="5BD8CDC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16D0A83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BC8BD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78683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140696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5A9E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4419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27ECCD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D5226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DA0271"/>
    <w:multiLevelType w:val="hybridMultilevel"/>
    <w:tmpl w:val="9F1451E4"/>
    <w:lvl w:ilvl="0" w:tplc="24FAE29C">
      <w:start w:val="1"/>
      <w:numFmt w:val="decimal"/>
      <w:lvlText w:val="%1."/>
      <w:lvlJc w:val="left"/>
      <w:pPr>
        <w:ind w:left="1060" w:hanging="700"/>
      </w:pPr>
    </w:lvl>
    <w:lvl w:ilvl="1" w:tplc="1F427AA8">
      <w:start w:val="1"/>
      <w:numFmt w:val="lowerLetter"/>
      <w:lvlText w:val="%2."/>
      <w:lvlJc w:val="left"/>
      <w:pPr>
        <w:ind w:left="1440" w:hanging="360"/>
      </w:pPr>
    </w:lvl>
    <w:lvl w:ilvl="2" w:tplc="189C6278">
      <w:start w:val="1"/>
      <w:numFmt w:val="lowerRoman"/>
      <w:lvlText w:val="%3."/>
      <w:lvlJc w:val="right"/>
      <w:pPr>
        <w:ind w:left="2160" w:hanging="180"/>
      </w:pPr>
    </w:lvl>
    <w:lvl w:ilvl="3" w:tplc="277AD4AE">
      <w:start w:val="1"/>
      <w:numFmt w:val="decimal"/>
      <w:lvlText w:val="%4."/>
      <w:lvlJc w:val="left"/>
      <w:pPr>
        <w:ind w:left="2880" w:hanging="360"/>
      </w:pPr>
    </w:lvl>
    <w:lvl w:ilvl="4" w:tplc="C20CD4BC">
      <w:start w:val="1"/>
      <w:numFmt w:val="lowerLetter"/>
      <w:lvlText w:val="%5."/>
      <w:lvlJc w:val="left"/>
      <w:pPr>
        <w:ind w:left="3600" w:hanging="360"/>
      </w:pPr>
    </w:lvl>
    <w:lvl w:ilvl="5" w:tplc="D41A6296">
      <w:start w:val="1"/>
      <w:numFmt w:val="lowerRoman"/>
      <w:lvlText w:val="%6."/>
      <w:lvlJc w:val="right"/>
      <w:pPr>
        <w:ind w:left="4320" w:hanging="180"/>
      </w:pPr>
    </w:lvl>
    <w:lvl w:ilvl="6" w:tplc="9B68902E">
      <w:start w:val="1"/>
      <w:numFmt w:val="decimal"/>
      <w:lvlText w:val="%7."/>
      <w:lvlJc w:val="left"/>
      <w:pPr>
        <w:ind w:left="5040" w:hanging="360"/>
      </w:pPr>
    </w:lvl>
    <w:lvl w:ilvl="7" w:tplc="D67CF07A">
      <w:start w:val="1"/>
      <w:numFmt w:val="lowerLetter"/>
      <w:lvlText w:val="%8."/>
      <w:lvlJc w:val="left"/>
      <w:pPr>
        <w:ind w:left="5760" w:hanging="360"/>
      </w:pPr>
    </w:lvl>
    <w:lvl w:ilvl="8" w:tplc="212E65DE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28542C"/>
    <w:multiLevelType w:val="hybridMultilevel"/>
    <w:tmpl w:val="D3DE9634"/>
    <w:lvl w:ilvl="0" w:tplc="F3EAE7F8">
      <w:start w:val="1"/>
      <w:numFmt w:val="decimal"/>
      <w:lvlText w:val="%1."/>
      <w:lvlJc w:val="left"/>
      <w:pPr>
        <w:ind w:left="1268" w:hanging="700"/>
      </w:pPr>
    </w:lvl>
    <w:lvl w:ilvl="1" w:tplc="B268EA5E">
      <w:start w:val="1"/>
      <w:numFmt w:val="lowerLetter"/>
      <w:lvlText w:val="%2."/>
      <w:lvlJc w:val="left"/>
      <w:pPr>
        <w:ind w:left="1440" w:hanging="360"/>
      </w:pPr>
    </w:lvl>
    <w:lvl w:ilvl="2" w:tplc="B73C2E52">
      <w:start w:val="1"/>
      <w:numFmt w:val="lowerRoman"/>
      <w:lvlText w:val="%3."/>
      <w:lvlJc w:val="right"/>
      <w:pPr>
        <w:ind w:left="2160" w:hanging="180"/>
      </w:pPr>
    </w:lvl>
    <w:lvl w:ilvl="3" w:tplc="582E2E44">
      <w:start w:val="1"/>
      <w:numFmt w:val="decimal"/>
      <w:lvlText w:val="%4."/>
      <w:lvlJc w:val="left"/>
      <w:pPr>
        <w:ind w:left="2880" w:hanging="360"/>
      </w:pPr>
    </w:lvl>
    <w:lvl w:ilvl="4" w:tplc="549071C6">
      <w:start w:val="1"/>
      <w:numFmt w:val="lowerLetter"/>
      <w:lvlText w:val="%5."/>
      <w:lvlJc w:val="left"/>
      <w:pPr>
        <w:ind w:left="3600" w:hanging="360"/>
      </w:pPr>
    </w:lvl>
    <w:lvl w:ilvl="5" w:tplc="4FFCD8E8">
      <w:start w:val="1"/>
      <w:numFmt w:val="lowerRoman"/>
      <w:lvlText w:val="%6."/>
      <w:lvlJc w:val="right"/>
      <w:pPr>
        <w:ind w:left="4320" w:hanging="180"/>
      </w:pPr>
    </w:lvl>
    <w:lvl w:ilvl="6" w:tplc="F036056A">
      <w:start w:val="1"/>
      <w:numFmt w:val="decimal"/>
      <w:lvlText w:val="%7."/>
      <w:lvlJc w:val="left"/>
      <w:pPr>
        <w:ind w:left="5040" w:hanging="360"/>
      </w:pPr>
    </w:lvl>
    <w:lvl w:ilvl="7" w:tplc="EDCE8A76">
      <w:start w:val="1"/>
      <w:numFmt w:val="lowerLetter"/>
      <w:lvlText w:val="%8."/>
      <w:lvlJc w:val="left"/>
      <w:pPr>
        <w:ind w:left="5760" w:hanging="360"/>
      </w:pPr>
    </w:lvl>
    <w:lvl w:ilvl="8" w:tplc="3A846C90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4055AD"/>
    <w:multiLevelType w:val="hybridMultilevel"/>
    <w:tmpl w:val="47D62F12"/>
    <w:lvl w:ilvl="0" w:tplc="11DC886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65AE2E4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2DC7A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72A0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96E2EE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9BCB6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A25A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7DC6A2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0AAD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AE77CF"/>
    <w:multiLevelType w:val="hybridMultilevel"/>
    <w:tmpl w:val="2026A51E"/>
    <w:lvl w:ilvl="0" w:tplc="01C2A994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2F1EE31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6DC439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13A820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EAAD5E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8DAA41D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694B1D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86666D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FAE5C2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F90B6D"/>
    <w:multiLevelType w:val="hybridMultilevel"/>
    <w:tmpl w:val="F4B8D976"/>
    <w:lvl w:ilvl="0" w:tplc="061CDF3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4620A6C">
      <w:start w:val="1"/>
      <w:numFmt w:val="lowerLetter"/>
      <w:lvlText w:val="%2."/>
      <w:lvlJc w:val="left"/>
      <w:pPr>
        <w:ind w:left="1440" w:hanging="360"/>
      </w:pPr>
    </w:lvl>
    <w:lvl w:ilvl="2" w:tplc="2BCCAD38">
      <w:start w:val="1"/>
      <w:numFmt w:val="lowerRoman"/>
      <w:lvlText w:val="%3."/>
      <w:lvlJc w:val="right"/>
      <w:pPr>
        <w:ind w:left="2160" w:hanging="180"/>
      </w:pPr>
    </w:lvl>
    <w:lvl w:ilvl="3" w:tplc="CEF2BC36">
      <w:start w:val="1"/>
      <w:numFmt w:val="decimal"/>
      <w:lvlText w:val="%4."/>
      <w:lvlJc w:val="left"/>
      <w:pPr>
        <w:ind w:left="2880" w:hanging="360"/>
      </w:pPr>
    </w:lvl>
    <w:lvl w:ilvl="4" w:tplc="08B66894">
      <w:start w:val="1"/>
      <w:numFmt w:val="lowerLetter"/>
      <w:lvlText w:val="%5."/>
      <w:lvlJc w:val="left"/>
      <w:pPr>
        <w:ind w:left="3600" w:hanging="360"/>
      </w:pPr>
    </w:lvl>
    <w:lvl w:ilvl="5" w:tplc="85F23CA2">
      <w:start w:val="1"/>
      <w:numFmt w:val="lowerRoman"/>
      <w:lvlText w:val="%6."/>
      <w:lvlJc w:val="right"/>
      <w:pPr>
        <w:ind w:left="4320" w:hanging="180"/>
      </w:pPr>
    </w:lvl>
    <w:lvl w:ilvl="6" w:tplc="92488230">
      <w:start w:val="1"/>
      <w:numFmt w:val="decimal"/>
      <w:lvlText w:val="%7."/>
      <w:lvlJc w:val="left"/>
      <w:pPr>
        <w:ind w:left="5040" w:hanging="360"/>
      </w:pPr>
    </w:lvl>
    <w:lvl w:ilvl="7" w:tplc="F5C2B9E6">
      <w:start w:val="1"/>
      <w:numFmt w:val="lowerLetter"/>
      <w:lvlText w:val="%8."/>
      <w:lvlJc w:val="left"/>
      <w:pPr>
        <w:ind w:left="5760" w:hanging="360"/>
      </w:pPr>
    </w:lvl>
    <w:lvl w:ilvl="8" w:tplc="2DF69576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20525A"/>
    <w:multiLevelType w:val="hybridMultilevel"/>
    <w:tmpl w:val="15303624"/>
    <w:lvl w:ilvl="0" w:tplc="678280E6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6338CE72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73587F96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7E4F382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622C861C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486232F4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332C6DD8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90BC0EAE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8D989F08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7" w15:restartNumberingAfterBreak="0">
    <w:nsid w:val="529559E9"/>
    <w:multiLevelType w:val="hybridMultilevel"/>
    <w:tmpl w:val="1742C55A"/>
    <w:lvl w:ilvl="0" w:tplc="C18002BA">
      <w:start w:val="1"/>
      <w:numFmt w:val="bullet"/>
      <w:pStyle w:val="ListaBlack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FB465FAE">
      <w:start w:val="1"/>
      <w:numFmt w:val="bullet"/>
      <w:lvlText w:val=""/>
      <w:lvlJc w:val="left"/>
      <w:pPr>
        <w:ind w:left="2007" w:hanging="360"/>
      </w:pPr>
      <w:rPr>
        <w:rFonts w:ascii="Wingdings" w:hAnsi="Wingdings" w:hint="default"/>
      </w:rPr>
    </w:lvl>
    <w:lvl w:ilvl="2" w:tplc="10CCB6C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EDDEE3D4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D89A33A8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3314E66C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6A20D2F4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762A99E0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99DE5E86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54533A1C"/>
    <w:multiLevelType w:val="hybridMultilevel"/>
    <w:tmpl w:val="0C3E054C"/>
    <w:lvl w:ilvl="0" w:tplc="ACCCAB5A">
      <w:start w:val="1"/>
      <w:numFmt w:val="decimal"/>
      <w:lvlText w:val="%1."/>
      <w:lvlJc w:val="left"/>
      <w:pPr>
        <w:ind w:left="1060" w:hanging="700"/>
      </w:pPr>
    </w:lvl>
    <w:lvl w:ilvl="1" w:tplc="42D0ADC2">
      <w:start w:val="1"/>
      <w:numFmt w:val="lowerLetter"/>
      <w:lvlText w:val="%2."/>
      <w:lvlJc w:val="left"/>
      <w:pPr>
        <w:ind w:left="1440" w:hanging="360"/>
      </w:pPr>
    </w:lvl>
    <w:lvl w:ilvl="2" w:tplc="82D6D1B6">
      <w:start w:val="1"/>
      <w:numFmt w:val="lowerRoman"/>
      <w:lvlText w:val="%3."/>
      <w:lvlJc w:val="right"/>
      <w:pPr>
        <w:ind w:left="2160" w:hanging="180"/>
      </w:pPr>
    </w:lvl>
    <w:lvl w:ilvl="3" w:tplc="D4A68B40">
      <w:start w:val="1"/>
      <w:numFmt w:val="decimal"/>
      <w:lvlText w:val="%4."/>
      <w:lvlJc w:val="left"/>
      <w:pPr>
        <w:ind w:left="2880" w:hanging="360"/>
      </w:pPr>
    </w:lvl>
    <w:lvl w:ilvl="4" w:tplc="A58C7E66">
      <w:start w:val="1"/>
      <w:numFmt w:val="lowerLetter"/>
      <w:lvlText w:val="%5."/>
      <w:lvlJc w:val="left"/>
      <w:pPr>
        <w:ind w:left="3600" w:hanging="360"/>
      </w:pPr>
    </w:lvl>
    <w:lvl w:ilvl="5" w:tplc="85F8EED0">
      <w:start w:val="1"/>
      <w:numFmt w:val="lowerRoman"/>
      <w:lvlText w:val="%6."/>
      <w:lvlJc w:val="right"/>
      <w:pPr>
        <w:ind w:left="4320" w:hanging="180"/>
      </w:pPr>
    </w:lvl>
    <w:lvl w:ilvl="6" w:tplc="2D8CE0B4">
      <w:start w:val="1"/>
      <w:numFmt w:val="decimal"/>
      <w:lvlText w:val="%7."/>
      <w:lvlJc w:val="left"/>
      <w:pPr>
        <w:ind w:left="5040" w:hanging="360"/>
      </w:pPr>
    </w:lvl>
    <w:lvl w:ilvl="7" w:tplc="F2DA4A00">
      <w:start w:val="1"/>
      <w:numFmt w:val="lowerLetter"/>
      <w:lvlText w:val="%8."/>
      <w:lvlJc w:val="left"/>
      <w:pPr>
        <w:ind w:left="5760" w:hanging="360"/>
      </w:pPr>
    </w:lvl>
    <w:lvl w:ilvl="8" w:tplc="729AF7F4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EB3C43"/>
    <w:multiLevelType w:val="multilevel"/>
    <w:tmpl w:val="2AECF63C"/>
    <w:lvl w:ilvl="0">
      <w:start w:val="2"/>
      <w:numFmt w:val="decimal"/>
      <w:lvlText w:val="%1."/>
      <w:lvlJc w:val="left"/>
      <w:pPr>
        <w:ind w:left="770" w:hanging="77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70" w:hanging="77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70" w:hanging="7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0" w15:restartNumberingAfterBreak="0">
    <w:nsid w:val="5E5D7170"/>
    <w:multiLevelType w:val="multilevel"/>
    <w:tmpl w:val="5A560F20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31" w15:restartNumberingAfterBreak="0">
    <w:nsid w:val="60A13FD6"/>
    <w:multiLevelType w:val="multilevel"/>
    <w:tmpl w:val="629ECC9E"/>
    <w:lvl w:ilvl="0">
      <w:start w:val="1"/>
      <w:numFmt w:val="decimal"/>
      <w:lvlText w:val="%1."/>
      <w:lvlJc w:val="left"/>
      <w:pPr>
        <w:ind w:left="928" w:hanging="360"/>
      </w:pPr>
      <w:rPr>
        <w:b/>
        <w:i w:val="0"/>
        <w:sz w:val="32"/>
        <w:szCs w:val="32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ascii="Times New Roman" w:eastAsia="Times New Roman" w:hAnsi="Times New Roman" w:cs="Times New Roman"/>
        <w:b/>
        <w:i/>
        <w:color w:val="000000"/>
        <w:sz w:val="28"/>
        <w:szCs w:val="28"/>
      </w:rPr>
    </w:lvl>
    <w:lvl w:ilvl="2">
      <w:start w:val="1"/>
      <w:numFmt w:val="bullet"/>
      <w:lvlText w:val="●"/>
      <w:lvlJc w:val="left"/>
      <w:pPr>
        <w:ind w:left="1800" w:hanging="72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1.%2.●.%4."/>
      <w:lvlJc w:val="left"/>
      <w:pPr>
        <w:ind w:left="2160" w:hanging="720"/>
      </w:pPr>
    </w:lvl>
    <w:lvl w:ilvl="4">
      <w:start w:val="1"/>
      <w:numFmt w:val="decimal"/>
      <w:lvlText w:val="%1.%2.●.%4.%5."/>
      <w:lvlJc w:val="left"/>
      <w:pPr>
        <w:ind w:left="2880" w:hanging="1080"/>
      </w:pPr>
    </w:lvl>
    <w:lvl w:ilvl="5">
      <w:start w:val="1"/>
      <w:numFmt w:val="decimal"/>
      <w:lvlText w:val="%1.%2.●.%4.%5.%6."/>
      <w:lvlJc w:val="left"/>
      <w:pPr>
        <w:ind w:left="3240" w:hanging="1080"/>
      </w:pPr>
    </w:lvl>
    <w:lvl w:ilvl="6">
      <w:start w:val="1"/>
      <w:numFmt w:val="decimal"/>
      <w:lvlText w:val="%1.%2.●.%4.%5.%6.%7."/>
      <w:lvlJc w:val="left"/>
      <w:pPr>
        <w:ind w:left="3960" w:hanging="1440"/>
      </w:pPr>
    </w:lvl>
    <w:lvl w:ilvl="7">
      <w:start w:val="1"/>
      <w:numFmt w:val="decimal"/>
      <w:lvlText w:val="%1.%2.●.%4.%5.%6.%7.%8."/>
      <w:lvlJc w:val="left"/>
      <w:pPr>
        <w:ind w:left="4320" w:hanging="1440"/>
      </w:pPr>
    </w:lvl>
    <w:lvl w:ilvl="8">
      <w:start w:val="1"/>
      <w:numFmt w:val="decimal"/>
      <w:lvlText w:val="%1.%2.●.%4.%5.%6.%7.%8.%9."/>
      <w:lvlJc w:val="left"/>
      <w:pPr>
        <w:ind w:left="5040" w:hanging="1800"/>
      </w:pPr>
    </w:lvl>
  </w:abstractNum>
  <w:abstractNum w:abstractNumId="32" w15:restartNumberingAfterBreak="0">
    <w:nsid w:val="625F3532"/>
    <w:multiLevelType w:val="hybridMultilevel"/>
    <w:tmpl w:val="0E704AE2"/>
    <w:lvl w:ilvl="0" w:tplc="35CA1402">
      <w:start w:val="1"/>
      <w:numFmt w:val="bullet"/>
      <w:pStyle w:val="a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1CC2B6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D6AEEEE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4148FF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5AEFE6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39E0E8C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443E0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5A6817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F1015F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982713"/>
    <w:multiLevelType w:val="hybridMultilevel"/>
    <w:tmpl w:val="8264D52E"/>
    <w:lvl w:ilvl="0" w:tplc="81B0B1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312E16"/>
    <w:multiLevelType w:val="hybridMultilevel"/>
    <w:tmpl w:val="6E40152E"/>
    <w:lvl w:ilvl="0" w:tplc="0C78954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/>
        <w:b w:val="0"/>
        <w:color w:val="auto"/>
        <w:sz w:val="28"/>
      </w:rPr>
    </w:lvl>
    <w:lvl w:ilvl="1" w:tplc="29364F96">
      <w:start w:val="1"/>
      <w:numFmt w:val="lowerLetter"/>
      <w:lvlText w:val="%2."/>
      <w:lvlJc w:val="left"/>
      <w:pPr>
        <w:ind w:left="1440" w:hanging="360"/>
      </w:pPr>
    </w:lvl>
    <w:lvl w:ilvl="2" w:tplc="8EEA26CE">
      <w:start w:val="1"/>
      <w:numFmt w:val="lowerRoman"/>
      <w:lvlText w:val="%3."/>
      <w:lvlJc w:val="right"/>
      <w:pPr>
        <w:ind w:left="2160" w:hanging="180"/>
      </w:pPr>
    </w:lvl>
    <w:lvl w:ilvl="3" w:tplc="FACAB7EA">
      <w:start w:val="1"/>
      <w:numFmt w:val="decimal"/>
      <w:lvlText w:val="%4."/>
      <w:lvlJc w:val="left"/>
      <w:pPr>
        <w:ind w:left="2880" w:hanging="360"/>
      </w:pPr>
    </w:lvl>
    <w:lvl w:ilvl="4" w:tplc="358E176A">
      <w:start w:val="1"/>
      <w:numFmt w:val="lowerLetter"/>
      <w:lvlText w:val="%5."/>
      <w:lvlJc w:val="left"/>
      <w:pPr>
        <w:ind w:left="3600" w:hanging="360"/>
      </w:pPr>
    </w:lvl>
    <w:lvl w:ilvl="5" w:tplc="C6C408AA">
      <w:start w:val="1"/>
      <w:numFmt w:val="lowerRoman"/>
      <w:lvlText w:val="%6."/>
      <w:lvlJc w:val="right"/>
      <w:pPr>
        <w:ind w:left="4320" w:hanging="180"/>
      </w:pPr>
    </w:lvl>
    <w:lvl w:ilvl="6" w:tplc="B4245474">
      <w:start w:val="1"/>
      <w:numFmt w:val="decimal"/>
      <w:lvlText w:val="%7."/>
      <w:lvlJc w:val="left"/>
      <w:pPr>
        <w:ind w:left="5040" w:hanging="360"/>
      </w:pPr>
    </w:lvl>
    <w:lvl w:ilvl="7" w:tplc="499EB38A">
      <w:start w:val="1"/>
      <w:numFmt w:val="lowerLetter"/>
      <w:lvlText w:val="%8."/>
      <w:lvlJc w:val="left"/>
      <w:pPr>
        <w:ind w:left="5760" w:hanging="360"/>
      </w:pPr>
    </w:lvl>
    <w:lvl w:ilvl="8" w:tplc="3F285DD2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F45E15"/>
    <w:multiLevelType w:val="hybridMultilevel"/>
    <w:tmpl w:val="2EE8F554"/>
    <w:lvl w:ilvl="0" w:tplc="5680DC2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5986C11A">
      <w:start w:val="1"/>
      <w:numFmt w:val="lowerLetter"/>
      <w:lvlText w:val="%2."/>
      <w:lvlJc w:val="left"/>
      <w:pPr>
        <w:ind w:left="1440" w:hanging="360"/>
      </w:pPr>
    </w:lvl>
    <w:lvl w:ilvl="2" w:tplc="81CCF934">
      <w:start w:val="1"/>
      <w:numFmt w:val="lowerRoman"/>
      <w:lvlText w:val="%3."/>
      <w:lvlJc w:val="right"/>
      <w:pPr>
        <w:ind w:left="2160" w:hanging="180"/>
      </w:pPr>
    </w:lvl>
    <w:lvl w:ilvl="3" w:tplc="09009844">
      <w:start w:val="1"/>
      <w:numFmt w:val="decimal"/>
      <w:lvlText w:val="%4."/>
      <w:lvlJc w:val="left"/>
      <w:pPr>
        <w:ind w:left="2880" w:hanging="360"/>
      </w:pPr>
    </w:lvl>
    <w:lvl w:ilvl="4" w:tplc="DA7A071C">
      <w:start w:val="1"/>
      <w:numFmt w:val="lowerLetter"/>
      <w:lvlText w:val="%5."/>
      <w:lvlJc w:val="left"/>
      <w:pPr>
        <w:ind w:left="3600" w:hanging="360"/>
      </w:pPr>
    </w:lvl>
    <w:lvl w:ilvl="5" w:tplc="FDAA0ACE">
      <w:start w:val="1"/>
      <w:numFmt w:val="lowerRoman"/>
      <w:lvlText w:val="%6."/>
      <w:lvlJc w:val="right"/>
      <w:pPr>
        <w:ind w:left="4320" w:hanging="180"/>
      </w:pPr>
    </w:lvl>
    <w:lvl w:ilvl="6" w:tplc="EE9C8708">
      <w:start w:val="1"/>
      <w:numFmt w:val="decimal"/>
      <w:lvlText w:val="%7."/>
      <w:lvlJc w:val="left"/>
      <w:pPr>
        <w:ind w:left="5040" w:hanging="360"/>
      </w:pPr>
    </w:lvl>
    <w:lvl w:ilvl="7" w:tplc="E0EEC202">
      <w:start w:val="1"/>
      <w:numFmt w:val="lowerLetter"/>
      <w:lvlText w:val="%8."/>
      <w:lvlJc w:val="left"/>
      <w:pPr>
        <w:ind w:left="5760" w:hanging="360"/>
      </w:pPr>
    </w:lvl>
    <w:lvl w:ilvl="8" w:tplc="663EF63C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BB0FCA"/>
    <w:multiLevelType w:val="hybridMultilevel"/>
    <w:tmpl w:val="E556A5A6"/>
    <w:lvl w:ilvl="0" w:tplc="81B0B1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8F8248E"/>
    <w:multiLevelType w:val="hybridMultilevel"/>
    <w:tmpl w:val="077ED120"/>
    <w:lvl w:ilvl="0" w:tplc="459492EC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DAF47BD8">
      <w:start w:val="1"/>
      <w:numFmt w:val="lowerLetter"/>
      <w:lvlText w:val="%2."/>
      <w:lvlJc w:val="left"/>
      <w:pPr>
        <w:ind w:left="1440" w:hanging="360"/>
      </w:pPr>
    </w:lvl>
    <w:lvl w:ilvl="2" w:tplc="79726E78">
      <w:start w:val="1"/>
      <w:numFmt w:val="lowerRoman"/>
      <w:lvlText w:val="%3."/>
      <w:lvlJc w:val="right"/>
      <w:pPr>
        <w:ind w:left="2160" w:hanging="180"/>
      </w:pPr>
    </w:lvl>
    <w:lvl w:ilvl="3" w:tplc="7D42D072">
      <w:start w:val="1"/>
      <w:numFmt w:val="decimal"/>
      <w:lvlText w:val="%4."/>
      <w:lvlJc w:val="left"/>
      <w:pPr>
        <w:ind w:left="2880" w:hanging="360"/>
      </w:pPr>
    </w:lvl>
    <w:lvl w:ilvl="4" w:tplc="50401D0A">
      <w:start w:val="1"/>
      <w:numFmt w:val="lowerLetter"/>
      <w:lvlText w:val="%5."/>
      <w:lvlJc w:val="left"/>
      <w:pPr>
        <w:ind w:left="3600" w:hanging="360"/>
      </w:pPr>
    </w:lvl>
    <w:lvl w:ilvl="5" w:tplc="809092C4">
      <w:start w:val="1"/>
      <w:numFmt w:val="lowerRoman"/>
      <w:lvlText w:val="%6."/>
      <w:lvlJc w:val="right"/>
      <w:pPr>
        <w:ind w:left="4320" w:hanging="180"/>
      </w:pPr>
    </w:lvl>
    <w:lvl w:ilvl="6" w:tplc="EBEA0B84">
      <w:start w:val="1"/>
      <w:numFmt w:val="decimal"/>
      <w:lvlText w:val="%7."/>
      <w:lvlJc w:val="left"/>
      <w:pPr>
        <w:ind w:left="5040" w:hanging="360"/>
      </w:pPr>
    </w:lvl>
    <w:lvl w:ilvl="7" w:tplc="0E0E86B2">
      <w:start w:val="1"/>
      <w:numFmt w:val="lowerLetter"/>
      <w:lvlText w:val="%8."/>
      <w:lvlJc w:val="left"/>
      <w:pPr>
        <w:ind w:left="5760" w:hanging="360"/>
      </w:pPr>
    </w:lvl>
    <w:lvl w:ilvl="8" w:tplc="BE460020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463BC9"/>
    <w:multiLevelType w:val="hybridMultilevel"/>
    <w:tmpl w:val="97EE22B8"/>
    <w:lvl w:ilvl="0" w:tplc="5AA6FD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9083E8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162065C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7945D40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966F0BE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9F8C9EA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9C4C37A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A721662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5EA0CC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9" w15:restartNumberingAfterBreak="0">
    <w:nsid w:val="79896226"/>
    <w:multiLevelType w:val="multilevel"/>
    <w:tmpl w:val="1FB49B22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1.%2."/>
      <w:lvlJc w:val="left"/>
      <w:rPr>
        <w:rFonts w:cs="Times New Roman"/>
      </w:rPr>
    </w:lvl>
    <w:lvl w:ilvl="2">
      <w:start w:val="1"/>
      <w:numFmt w:val="decimal"/>
      <w:lvlText w:val="%1.%2.%3."/>
      <w:lvlJc w:val="left"/>
      <w:rPr>
        <w:rFonts w:cs="Times New Roman"/>
      </w:rPr>
    </w:lvl>
    <w:lvl w:ilvl="3">
      <w:start w:val="1"/>
      <w:numFmt w:val="decimal"/>
      <w:lvlText w:val="%1.%2.%3.%4."/>
      <w:lvlJc w:val="left"/>
      <w:rPr>
        <w:rFonts w:cs="Times New Roman"/>
      </w:rPr>
    </w:lvl>
    <w:lvl w:ilvl="4">
      <w:start w:val="1"/>
      <w:numFmt w:val="decimal"/>
      <w:lvlText w:val="%1.%2.%3.%4.%5."/>
      <w:lvlJc w:val="left"/>
      <w:rPr>
        <w:rFonts w:cs="Times New Roman"/>
      </w:rPr>
    </w:lvl>
    <w:lvl w:ilvl="5">
      <w:start w:val="1"/>
      <w:numFmt w:val="decimal"/>
      <w:lvlText w:val="%1.%2.%3.%4.%5.%6."/>
      <w:lvlJc w:val="left"/>
      <w:rPr>
        <w:rFonts w:cs="Times New Roman"/>
      </w:rPr>
    </w:lvl>
    <w:lvl w:ilvl="6">
      <w:start w:val="1"/>
      <w:numFmt w:val="decimal"/>
      <w:lvlText w:val="%1.%2.%3.%4.%5.%6.%7."/>
      <w:lvlJc w:val="left"/>
      <w:rPr>
        <w:rFonts w:cs="Times New Roman"/>
      </w:rPr>
    </w:lvl>
    <w:lvl w:ilvl="7">
      <w:start w:val="1"/>
      <w:numFmt w:val="decimal"/>
      <w:lvlText w:val="%1.%2.%3.%4.%5.%6.%7.%8."/>
      <w:lvlJc w:val="left"/>
      <w:rPr>
        <w:rFonts w:cs="Times New Roman"/>
      </w:rPr>
    </w:lvl>
    <w:lvl w:ilvl="8">
      <w:start w:val="1"/>
      <w:numFmt w:val="decimal"/>
      <w:lvlText w:val="%1.%2.%3.%4.%5.%6.%7.%8.%9."/>
      <w:lvlJc w:val="left"/>
      <w:rPr>
        <w:rFonts w:cs="Times New Roman"/>
      </w:rPr>
    </w:lvl>
  </w:abstractNum>
  <w:abstractNum w:abstractNumId="40" w15:restartNumberingAfterBreak="0">
    <w:nsid w:val="7C424580"/>
    <w:multiLevelType w:val="hybridMultilevel"/>
    <w:tmpl w:val="2B1080C0"/>
    <w:lvl w:ilvl="0" w:tplc="B48252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2BCFE0E">
      <w:start w:val="1"/>
      <w:numFmt w:val="lowerLetter"/>
      <w:lvlText w:val="%2."/>
      <w:lvlJc w:val="left"/>
      <w:pPr>
        <w:ind w:left="1440" w:hanging="360"/>
      </w:pPr>
    </w:lvl>
    <w:lvl w:ilvl="2" w:tplc="F916564E">
      <w:start w:val="1"/>
      <w:numFmt w:val="lowerRoman"/>
      <w:lvlText w:val="%3."/>
      <w:lvlJc w:val="right"/>
      <w:pPr>
        <w:ind w:left="2160" w:hanging="180"/>
      </w:pPr>
    </w:lvl>
    <w:lvl w:ilvl="3" w:tplc="6AF4749E">
      <w:start w:val="1"/>
      <w:numFmt w:val="decimal"/>
      <w:lvlText w:val="%4."/>
      <w:lvlJc w:val="left"/>
      <w:pPr>
        <w:ind w:left="2880" w:hanging="360"/>
      </w:pPr>
    </w:lvl>
    <w:lvl w:ilvl="4" w:tplc="31169144">
      <w:start w:val="1"/>
      <w:numFmt w:val="lowerLetter"/>
      <w:lvlText w:val="%5."/>
      <w:lvlJc w:val="left"/>
      <w:pPr>
        <w:ind w:left="3600" w:hanging="360"/>
      </w:pPr>
    </w:lvl>
    <w:lvl w:ilvl="5" w:tplc="6C1E1CCC">
      <w:start w:val="1"/>
      <w:numFmt w:val="lowerRoman"/>
      <w:lvlText w:val="%6."/>
      <w:lvlJc w:val="right"/>
      <w:pPr>
        <w:ind w:left="4320" w:hanging="180"/>
      </w:pPr>
    </w:lvl>
    <w:lvl w:ilvl="6" w:tplc="0598DB22">
      <w:start w:val="1"/>
      <w:numFmt w:val="decimal"/>
      <w:lvlText w:val="%7."/>
      <w:lvlJc w:val="left"/>
      <w:pPr>
        <w:ind w:left="5040" w:hanging="360"/>
      </w:pPr>
    </w:lvl>
    <w:lvl w:ilvl="7" w:tplc="2904FA08">
      <w:start w:val="1"/>
      <w:numFmt w:val="lowerLetter"/>
      <w:lvlText w:val="%8."/>
      <w:lvlJc w:val="left"/>
      <w:pPr>
        <w:ind w:left="5760" w:hanging="360"/>
      </w:pPr>
    </w:lvl>
    <w:lvl w:ilvl="8" w:tplc="8C8ECCE8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4F3627"/>
    <w:multiLevelType w:val="hybridMultilevel"/>
    <w:tmpl w:val="5A8E8276"/>
    <w:lvl w:ilvl="0" w:tplc="8C647672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881073DC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495A624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34BC709C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97ECD722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E47053F4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414E9E80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C40F92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987689B4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2" w15:restartNumberingAfterBreak="0">
    <w:nsid w:val="7FB102AF"/>
    <w:multiLevelType w:val="hybridMultilevel"/>
    <w:tmpl w:val="409272DC"/>
    <w:lvl w:ilvl="0" w:tplc="BF7C965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34F62C0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9E85B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AA80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0ED97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926E7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9218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D6CDB3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4A0EC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FEA09E7"/>
    <w:multiLevelType w:val="hybridMultilevel"/>
    <w:tmpl w:val="1172BA92"/>
    <w:lvl w:ilvl="0" w:tplc="194835D8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ABC377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1F675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544F4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5084F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3068E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698CC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742CE0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55CB1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2"/>
  </w:num>
  <w:num w:numId="3">
    <w:abstractNumId w:val="24"/>
  </w:num>
  <w:num w:numId="4">
    <w:abstractNumId w:val="41"/>
  </w:num>
  <w:num w:numId="5">
    <w:abstractNumId w:val="10"/>
  </w:num>
  <w:num w:numId="6">
    <w:abstractNumId w:val="38"/>
  </w:num>
  <w:num w:numId="7">
    <w:abstractNumId w:val="15"/>
  </w:num>
  <w:num w:numId="8">
    <w:abstractNumId w:val="27"/>
  </w:num>
  <w:num w:numId="9">
    <w:abstractNumId w:val="26"/>
  </w:num>
  <w:num w:numId="10">
    <w:abstractNumId w:val="18"/>
  </w:num>
  <w:num w:numId="11">
    <w:abstractNumId w:val="16"/>
  </w:num>
  <w:num w:numId="12">
    <w:abstractNumId w:val="42"/>
  </w:num>
  <w:num w:numId="13">
    <w:abstractNumId w:val="23"/>
  </w:num>
  <w:num w:numId="14">
    <w:abstractNumId w:val="20"/>
  </w:num>
  <w:num w:numId="15">
    <w:abstractNumId w:val="43"/>
  </w:num>
  <w:num w:numId="16">
    <w:abstractNumId w:val="40"/>
  </w:num>
  <w:num w:numId="17">
    <w:abstractNumId w:val="35"/>
  </w:num>
  <w:num w:numId="18">
    <w:abstractNumId w:val="25"/>
  </w:num>
  <w:num w:numId="19">
    <w:abstractNumId w:val="1"/>
  </w:num>
  <w:num w:numId="20">
    <w:abstractNumId w:val="31"/>
  </w:num>
  <w:num w:numId="21">
    <w:abstractNumId w:val="6"/>
  </w:num>
  <w:num w:numId="22">
    <w:abstractNumId w:val="29"/>
  </w:num>
  <w:num w:numId="23">
    <w:abstractNumId w:val="13"/>
  </w:num>
  <w:num w:numId="2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9"/>
  </w:num>
  <w:num w:numId="31">
    <w:abstractNumId w:val="2"/>
  </w:num>
  <w:num w:numId="32">
    <w:abstractNumId w:val="4"/>
  </w:num>
  <w:num w:numId="33">
    <w:abstractNumId w:val="9"/>
  </w:num>
  <w:num w:numId="34">
    <w:abstractNumId w:val="7"/>
  </w:num>
  <w:num w:numId="35">
    <w:abstractNumId w:val="0"/>
  </w:num>
  <w:num w:numId="36">
    <w:abstractNumId w:val="22"/>
  </w:num>
  <w:num w:numId="3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"/>
  </w:num>
  <w:num w:numId="39">
    <w:abstractNumId w:val="8"/>
  </w:num>
  <w:num w:numId="40">
    <w:abstractNumId w:val="12"/>
  </w:num>
  <w:num w:numId="41">
    <w:abstractNumId w:val="14"/>
  </w:num>
  <w:num w:numId="42">
    <w:abstractNumId w:val="5"/>
  </w:num>
  <w:num w:numId="43">
    <w:abstractNumId w:val="17"/>
  </w:num>
  <w:num w:numId="44">
    <w:abstractNumId w:val="36"/>
  </w:num>
  <w:num w:numId="45">
    <w:abstractNumId w:val="33"/>
  </w:num>
  <w:num w:numId="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6FE7"/>
    <w:rsid w:val="00000A75"/>
    <w:rsid w:val="000069E0"/>
    <w:rsid w:val="00053903"/>
    <w:rsid w:val="000F2F19"/>
    <w:rsid w:val="0011303D"/>
    <w:rsid w:val="00163200"/>
    <w:rsid w:val="001C4573"/>
    <w:rsid w:val="001C753B"/>
    <w:rsid w:val="002644DE"/>
    <w:rsid w:val="002A0242"/>
    <w:rsid w:val="002C5B75"/>
    <w:rsid w:val="002D710F"/>
    <w:rsid w:val="002F2B4B"/>
    <w:rsid w:val="002F503F"/>
    <w:rsid w:val="003C5669"/>
    <w:rsid w:val="003D24D5"/>
    <w:rsid w:val="00411152"/>
    <w:rsid w:val="00417073"/>
    <w:rsid w:val="00425159"/>
    <w:rsid w:val="00427AE3"/>
    <w:rsid w:val="00461726"/>
    <w:rsid w:val="00464409"/>
    <w:rsid w:val="00471D09"/>
    <w:rsid w:val="004F3AFF"/>
    <w:rsid w:val="005B4E7E"/>
    <w:rsid w:val="005F546E"/>
    <w:rsid w:val="00644199"/>
    <w:rsid w:val="00692584"/>
    <w:rsid w:val="006961C5"/>
    <w:rsid w:val="00717CDB"/>
    <w:rsid w:val="00737DE0"/>
    <w:rsid w:val="00790A78"/>
    <w:rsid w:val="007970DC"/>
    <w:rsid w:val="007C5FAF"/>
    <w:rsid w:val="007E3E5D"/>
    <w:rsid w:val="00816516"/>
    <w:rsid w:val="00826FE7"/>
    <w:rsid w:val="00834596"/>
    <w:rsid w:val="00864E15"/>
    <w:rsid w:val="008651C8"/>
    <w:rsid w:val="008659FA"/>
    <w:rsid w:val="008A5A04"/>
    <w:rsid w:val="008F2532"/>
    <w:rsid w:val="008F33AD"/>
    <w:rsid w:val="00955B5A"/>
    <w:rsid w:val="00990877"/>
    <w:rsid w:val="009D42ED"/>
    <w:rsid w:val="00A0176E"/>
    <w:rsid w:val="00A105E4"/>
    <w:rsid w:val="00A37E1F"/>
    <w:rsid w:val="00A53906"/>
    <w:rsid w:val="00A64B40"/>
    <w:rsid w:val="00A702B4"/>
    <w:rsid w:val="00A855BE"/>
    <w:rsid w:val="00AF719D"/>
    <w:rsid w:val="00B0597B"/>
    <w:rsid w:val="00B26579"/>
    <w:rsid w:val="00B34468"/>
    <w:rsid w:val="00B41DEB"/>
    <w:rsid w:val="00B90B4B"/>
    <w:rsid w:val="00BA4A78"/>
    <w:rsid w:val="00BB29A6"/>
    <w:rsid w:val="00BD491E"/>
    <w:rsid w:val="00C30A17"/>
    <w:rsid w:val="00C34F3B"/>
    <w:rsid w:val="00C46267"/>
    <w:rsid w:val="00CA2E0E"/>
    <w:rsid w:val="00CE1476"/>
    <w:rsid w:val="00CF2768"/>
    <w:rsid w:val="00D2352E"/>
    <w:rsid w:val="00D608EC"/>
    <w:rsid w:val="00D94C3F"/>
    <w:rsid w:val="00DF6BF9"/>
    <w:rsid w:val="00E66AB5"/>
    <w:rsid w:val="00E84B22"/>
    <w:rsid w:val="00EF642C"/>
    <w:rsid w:val="00F057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E19A9"/>
  <w15:docId w15:val="{95FE047E-D050-4B78-ABC2-440B4E52F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</w:style>
  <w:style w:type="paragraph" w:styleId="1">
    <w:name w:val="heading 1"/>
    <w:basedOn w:val="a1"/>
    <w:next w:val="a1"/>
    <w:link w:val="10"/>
    <w:qFormat/>
    <w:pPr>
      <w:keepNext/>
      <w:spacing w:before="240" w:after="120" w:line="360" w:lineRule="auto"/>
      <w:outlineLvl w:val="0"/>
    </w:pPr>
    <w:rPr>
      <w:rFonts w:ascii="Arial" w:eastAsia="Times New Roman" w:hAnsi="Arial" w:cs="Times New Roman"/>
      <w:b/>
      <w:bCs/>
      <w:caps/>
      <w:color w:val="2C8DE6"/>
      <w:sz w:val="36"/>
      <w:szCs w:val="24"/>
      <w:lang w:val="en-GB"/>
    </w:rPr>
  </w:style>
  <w:style w:type="paragraph" w:styleId="2">
    <w:name w:val="heading 2"/>
    <w:basedOn w:val="a1"/>
    <w:next w:val="a1"/>
    <w:link w:val="20"/>
    <w:qFormat/>
    <w:pPr>
      <w:keepNext/>
      <w:spacing w:before="240" w:after="120" w:line="360" w:lineRule="auto"/>
      <w:outlineLvl w:val="1"/>
    </w:pPr>
    <w:rPr>
      <w:rFonts w:ascii="Arial" w:eastAsia="Times New Roman" w:hAnsi="Arial" w:cs="Times New Roman"/>
      <w:b/>
      <w:sz w:val="28"/>
      <w:szCs w:val="24"/>
      <w:lang w:val="en-GB"/>
    </w:rPr>
  </w:style>
  <w:style w:type="paragraph" w:styleId="3">
    <w:name w:val="heading 3"/>
    <w:basedOn w:val="a1"/>
    <w:next w:val="a1"/>
    <w:link w:val="30"/>
    <w:qFormat/>
    <w:pPr>
      <w:keepNext/>
      <w:spacing w:before="120" w:after="0" w:line="360" w:lineRule="auto"/>
      <w:outlineLvl w:val="2"/>
    </w:pPr>
    <w:rPr>
      <w:rFonts w:ascii="Arial" w:eastAsia="Times New Roman" w:hAnsi="Arial" w:cs="Arial"/>
      <w:b/>
      <w:bCs/>
      <w:szCs w:val="26"/>
      <w:lang w:val="en-GB"/>
    </w:rPr>
  </w:style>
  <w:style w:type="paragraph" w:styleId="4">
    <w:name w:val="heading 4"/>
    <w:basedOn w:val="a1"/>
    <w:next w:val="a1"/>
    <w:link w:val="40"/>
    <w:qFormat/>
    <w:pPr>
      <w:keepNext/>
      <w:widowControl w:val="0"/>
      <w:spacing w:after="0" w:line="360" w:lineRule="auto"/>
      <w:outlineLvl w:val="3"/>
    </w:pPr>
    <w:rPr>
      <w:rFonts w:ascii="Arial" w:eastAsia="Times New Roman" w:hAnsi="Arial" w:cs="Times New Roman"/>
      <w:b/>
      <w:sz w:val="28"/>
      <w:szCs w:val="20"/>
      <w:lang w:val="en-AU"/>
    </w:rPr>
  </w:style>
  <w:style w:type="paragraph" w:styleId="5">
    <w:name w:val="heading 5"/>
    <w:basedOn w:val="a1"/>
    <w:next w:val="a1"/>
    <w:link w:val="50"/>
    <w:qFormat/>
    <w:pPr>
      <w:keepNext/>
      <w:widowControl w:val="0"/>
      <w:spacing w:after="0" w:line="360" w:lineRule="auto"/>
      <w:jc w:val="both"/>
      <w:outlineLvl w:val="4"/>
    </w:pPr>
    <w:rPr>
      <w:rFonts w:ascii="Arial" w:eastAsia="Times New Roman" w:hAnsi="Arial" w:cs="Times New Roman"/>
      <w:b/>
      <w:bCs/>
      <w:sz w:val="28"/>
      <w:szCs w:val="24"/>
      <w:lang w:val="en-GB"/>
    </w:rPr>
  </w:style>
  <w:style w:type="paragraph" w:styleId="6">
    <w:name w:val="heading 6"/>
    <w:basedOn w:val="a1"/>
    <w:next w:val="a1"/>
    <w:link w:val="60"/>
    <w:qFormat/>
    <w:pPr>
      <w:keepNext/>
      <w:widowControl w:val="0"/>
      <w:spacing w:after="58" w:line="360" w:lineRule="auto"/>
      <w:outlineLvl w:val="5"/>
    </w:pPr>
    <w:rPr>
      <w:rFonts w:ascii="Arial" w:eastAsia="Times New Roman" w:hAnsi="Arial" w:cs="Times New Roman"/>
      <w:b/>
      <w:sz w:val="24"/>
      <w:szCs w:val="20"/>
      <w:lang w:val="en-AU"/>
    </w:rPr>
  </w:style>
  <w:style w:type="paragraph" w:styleId="7">
    <w:name w:val="heading 7"/>
    <w:basedOn w:val="a1"/>
    <w:next w:val="a1"/>
    <w:link w:val="70"/>
    <w:qFormat/>
    <w:pPr>
      <w:keepNext/>
      <w:widowControl w:val="0"/>
      <w:spacing w:after="0" w:line="360" w:lineRule="auto"/>
      <w:jc w:val="both"/>
      <w:outlineLvl w:val="6"/>
    </w:pPr>
    <w:rPr>
      <w:rFonts w:ascii="Arial" w:eastAsia="Times New Roman" w:hAnsi="Arial" w:cs="Times New Roman"/>
      <w:spacing w:val="-3"/>
      <w:sz w:val="28"/>
      <w:szCs w:val="20"/>
      <w:lang w:val="en-US"/>
    </w:rPr>
  </w:style>
  <w:style w:type="paragraph" w:styleId="8">
    <w:name w:val="heading 8"/>
    <w:basedOn w:val="a1"/>
    <w:next w:val="a1"/>
    <w:link w:val="80"/>
    <w:qFormat/>
    <w:pPr>
      <w:keepNext/>
      <w:widowControl w:val="0"/>
      <w:spacing w:after="0" w:line="360" w:lineRule="auto"/>
      <w:jc w:val="both"/>
      <w:outlineLvl w:val="7"/>
    </w:pPr>
    <w:rPr>
      <w:rFonts w:ascii="Arial" w:eastAsia="Times New Roman" w:hAnsi="Arial" w:cs="Times New Roman"/>
      <w:b/>
      <w:bCs/>
      <w:sz w:val="24"/>
      <w:szCs w:val="24"/>
      <w:lang w:val="en-GB"/>
    </w:rPr>
  </w:style>
  <w:style w:type="paragraph" w:styleId="9">
    <w:name w:val="heading 9"/>
    <w:basedOn w:val="a1"/>
    <w:next w:val="a1"/>
    <w:link w:val="90"/>
    <w:qFormat/>
    <w:pPr>
      <w:keepNext/>
      <w:widowControl w:val="0"/>
      <w:spacing w:after="0" w:line="360" w:lineRule="auto"/>
      <w:ind w:left="360" w:firstLine="360"/>
      <w:jc w:val="both"/>
      <w:outlineLvl w:val="8"/>
    </w:pPr>
    <w:rPr>
      <w:rFonts w:ascii="Arial" w:eastAsia="Times New Roman" w:hAnsi="Arial" w:cs="Times New Roman"/>
      <w:sz w:val="24"/>
      <w:szCs w:val="20"/>
      <w:u w:val="single"/>
      <w:lang w:val="en-A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customStyle="1" w:styleId="11">
    <w:name w:val="Таблица простая 11"/>
    <w:basedOn w:val="a3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3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">
    <w:name w:val="Таблица-сетка 2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">
    <w:name w:val="Таблица-сетка 3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">
    <w:name w:val="Таблица-сетка 41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">
    <w:name w:val="Таблица-сетка 5 темная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">
    <w:name w:val="Таблица-сетка 6 цветная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0">
    <w:name w:val="Список-таблица 2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0">
    <w:name w:val="Список-таблица 3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0">
    <w:name w:val="Список-таблица 5 темная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0">
    <w:name w:val="Список-таблица 6 цветная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0">
    <w:name w:val="Список-таблица 7 цветная1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TitleChar">
    <w:name w:val="Title Char"/>
    <w:basedOn w:val="a2"/>
    <w:uiPriority w:val="10"/>
    <w:rPr>
      <w:sz w:val="48"/>
      <w:szCs w:val="48"/>
    </w:rPr>
  </w:style>
  <w:style w:type="character" w:customStyle="1" w:styleId="SubtitleChar">
    <w:name w:val="Subtitle Char"/>
    <w:basedOn w:val="a2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2"/>
    <w:uiPriority w:val="35"/>
    <w:rPr>
      <w:b/>
      <w:bCs/>
      <w:color w:val="5B9BD5" w:themeColor="accent1"/>
      <w:sz w:val="18"/>
      <w:szCs w:val="18"/>
    </w:rPr>
  </w:style>
  <w:style w:type="table" w:customStyle="1" w:styleId="110">
    <w:name w:val="Таблица простая 11"/>
    <w:basedOn w:val="a3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3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1">
    <w:name w:val="Таблица-сетка 1 светлая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1">
    <w:name w:val="Таблица-сетка 2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1">
    <w:name w:val="Таблица-сетка 3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1">
    <w:name w:val="Таблица-сетка 41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1">
    <w:name w:val="Таблица-сетка 5 темная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1">
    <w:name w:val="Таблица-сетка 6 цветная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1">
    <w:name w:val="Таблица-сетка 7 цветная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2">
    <w:name w:val="Список-таблица 1 светлая1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2">
    <w:name w:val="Список-таблица 2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2">
    <w:name w:val="Список-таблица 3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2">
    <w:name w:val="Список-таблица 4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2">
    <w:name w:val="Список-таблица 5 темная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2">
    <w:name w:val="Список-таблица 6 цветная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2">
    <w:name w:val="Список-таблица 7 цветная1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2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2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2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2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2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2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2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2"/>
    <w:uiPriority w:val="9"/>
    <w:rPr>
      <w:rFonts w:ascii="Arial" w:eastAsia="Arial" w:hAnsi="Arial" w:cs="Arial"/>
      <w:i/>
      <w:iCs/>
      <w:sz w:val="21"/>
      <w:szCs w:val="21"/>
    </w:rPr>
  </w:style>
  <w:style w:type="paragraph" w:styleId="a5">
    <w:name w:val="Title"/>
    <w:basedOn w:val="a1"/>
    <w:next w:val="a1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2"/>
    <w:link w:val="a5"/>
    <w:uiPriority w:val="10"/>
    <w:rPr>
      <w:sz w:val="48"/>
      <w:szCs w:val="48"/>
    </w:rPr>
  </w:style>
  <w:style w:type="paragraph" w:styleId="a7">
    <w:name w:val="Subtitle"/>
    <w:basedOn w:val="a1"/>
    <w:next w:val="a1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2"/>
    <w:link w:val="a7"/>
    <w:uiPriority w:val="11"/>
    <w:rPr>
      <w:sz w:val="24"/>
      <w:szCs w:val="24"/>
    </w:rPr>
  </w:style>
  <w:style w:type="paragraph" w:styleId="22">
    <w:name w:val="Quote"/>
    <w:basedOn w:val="a1"/>
    <w:next w:val="a1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9">
    <w:name w:val="Intense Quote"/>
    <w:basedOn w:val="a1"/>
    <w:next w:val="a1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2"/>
    <w:uiPriority w:val="99"/>
  </w:style>
  <w:style w:type="character" w:customStyle="1" w:styleId="FooterChar">
    <w:name w:val="Footer Char"/>
    <w:basedOn w:val="a2"/>
    <w:uiPriority w:val="99"/>
  </w:style>
  <w:style w:type="character" w:customStyle="1" w:styleId="ab">
    <w:name w:val="Название объекта Знак"/>
    <w:basedOn w:val="a2"/>
    <w:link w:val="ac"/>
    <w:uiPriority w:val="35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3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1">
    <w:name w:val="Таблица простая 11"/>
    <w:basedOn w:val="a3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1">
    <w:name w:val="Таблица простая 21"/>
    <w:basedOn w:val="a3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1">
    <w:name w:val="Таблица простая 31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1">
    <w:name w:val="Таблица простая 41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1">
    <w:name w:val="Таблица простая 51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3">
    <w:name w:val="Таблица-сетка 1 светлая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3">
    <w:name w:val="Таблица-сетка 2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3">
    <w:name w:val="Таблица-сетка 3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3">
    <w:name w:val="Таблица-сетка 41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3">
    <w:name w:val="Таблица-сетка 5 темная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3">
    <w:name w:val="Таблица-сетка 6 цветная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3">
    <w:name w:val="Таблица-сетка 7 цветная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4">
    <w:name w:val="Список-таблица 1 светлая1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4">
    <w:name w:val="Список-таблица 2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4">
    <w:name w:val="Список-таблица 3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4">
    <w:name w:val="Список-таблица 4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4">
    <w:name w:val="Список-таблица 5 темная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4">
    <w:name w:val="Список-таблица 6 цветная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4">
    <w:name w:val="Список-таблица 7 цветная1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d">
    <w:name w:val="endnote text"/>
    <w:basedOn w:val="a1"/>
    <w:link w:val="ae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e">
    <w:name w:val="Текст концевой сноски Знак"/>
    <w:link w:val="ad"/>
    <w:uiPriority w:val="99"/>
    <w:rPr>
      <w:sz w:val="20"/>
    </w:rPr>
  </w:style>
  <w:style w:type="character" w:styleId="af">
    <w:name w:val="endnote reference"/>
    <w:basedOn w:val="a2"/>
    <w:uiPriority w:val="99"/>
    <w:semiHidden/>
    <w:unhideWhenUsed/>
    <w:rPr>
      <w:vertAlign w:val="superscript"/>
    </w:rPr>
  </w:style>
  <w:style w:type="paragraph" w:styleId="42">
    <w:name w:val="toc 4"/>
    <w:basedOn w:val="a1"/>
    <w:next w:val="a1"/>
    <w:uiPriority w:val="39"/>
    <w:unhideWhenUsed/>
    <w:pPr>
      <w:spacing w:after="57"/>
      <w:ind w:left="850"/>
    </w:pPr>
  </w:style>
  <w:style w:type="paragraph" w:styleId="52">
    <w:name w:val="toc 5"/>
    <w:basedOn w:val="a1"/>
    <w:next w:val="a1"/>
    <w:uiPriority w:val="39"/>
    <w:unhideWhenUsed/>
    <w:pPr>
      <w:spacing w:after="57"/>
      <w:ind w:left="1134"/>
    </w:pPr>
  </w:style>
  <w:style w:type="paragraph" w:styleId="61">
    <w:name w:val="toc 6"/>
    <w:basedOn w:val="a1"/>
    <w:next w:val="a1"/>
    <w:uiPriority w:val="39"/>
    <w:unhideWhenUsed/>
    <w:pPr>
      <w:spacing w:after="57"/>
      <w:ind w:left="1417"/>
    </w:pPr>
  </w:style>
  <w:style w:type="paragraph" w:styleId="71">
    <w:name w:val="toc 7"/>
    <w:basedOn w:val="a1"/>
    <w:next w:val="a1"/>
    <w:uiPriority w:val="39"/>
    <w:unhideWhenUsed/>
    <w:pPr>
      <w:spacing w:after="57"/>
      <w:ind w:left="1701"/>
    </w:pPr>
  </w:style>
  <w:style w:type="paragraph" w:styleId="81">
    <w:name w:val="toc 8"/>
    <w:basedOn w:val="a1"/>
    <w:next w:val="a1"/>
    <w:uiPriority w:val="39"/>
    <w:unhideWhenUsed/>
    <w:pPr>
      <w:spacing w:after="57"/>
      <w:ind w:left="1984"/>
    </w:pPr>
  </w:style>
  <w:style w:type="paragraph" w:styleId="91">
    <w:name w:val="toc 9"/>
    <w:basedOn w:val="a1"/>
    <w:next w:val="a1"/>
    <w:uiPriority w:val="39"/>
    <w:unhideWhenUsed/>
    <w:pPr>
      <w:spacing w:after="57"/>
      <w:ind w:left="2268"/>
    </w:pPr>
  </w:style>
  <w:style w:type="paragraph" w:styleId="af0">
    <w:name w:val="table of figures"/>
    <w:basedOn w:val="a1"/>
    <w:next w:val="a1"/>
    <w:uiPriority w:val="99"/>
    <w:unhideWhenUsed/>
    <w:pPr>
      <w:spacing w:after="0"/>
    </w:pPr>
  </w:style>
  <w:style w:type="paragraph" w:styleId="af1">
    <w:name w:val="header"/>
    <w:basedOn w:val="a1"/>
    <w:link w:val="af2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2"/>
    <w:link w:val="af1"/>
    <w:uiPriority w:val="99"/>
  </w:style>
  <w:style w:type="paragraph" w:styleId="af3">
    <w:name w:val="footer"/>
    <w:basedOn w:val="a1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2"/>
    <w:link w:val="af3"/>
    <w:uiPriority w:val="99"/>
  </w:style>
  <w:style w:type="paragraph" w:styleId="af5">
    <w:name w:val="No Spacing"/>
    <w:link w:val="af6"/>
    <w:uiPriority w:val="1"/>
    <w:qFormat/>
    <w:pPr>
      <w:spacing w:after="0" w:line="240" w:lineRule="auto"/>
    </w:pPr>
    <w:rPr>
      <w:rFonts w:eastAsiaTheme="minorEastAsia"/>
      <w:lang w:eastAsia="ru-RU"/>
    </w:rPr>
  </w:style>
  <w:style w:type="character" w:customStyle="1" w:styleId="af6">
    <w:name w:val="Без интервала Знак"/>
    <w:basedOn w:val="a2"/>
    <w:link w:val="af5"/>
    <w:uiPriority w:val="1"/>
    <w:rPr>
      <w:rFonts w:eastAsiaTheme="minorEastAsia"/>
      <w:lang w:eastAsia="ru-RU"/>
    </w:rPr>
  </w:style>
  <w:style w:type="character" w:styleId="af7">
    <w:name w:val="Placeholder Text"/>
    <w:basedOn w:val="a2"/>
    <w:uiPriority w:val="99"/>
    <w:semiHidden/>
    <w:rPr>
      <w:color w:val="808080"/>
    </w:rPr>
  </w:style>
  <w:style w:type="paragraph" w:styleId="af8">
    <w:name w:val="Balloon Text"/>
    <w:basedOn w:val="a1"/>
    <w:link w:val="af9"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2"/>
    <w:link w:val="af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2"/>
    <w:link w:val="1"/>
    <w:rPr>
      <w:rFonts w:ascii="Arial" w:eastAsia="Times New Roman" w:hAnsi="Arial" w:cs="Times New Roman"/>
      <w:b/>
      <w:bCs/>
      <w:caps/>
      <w:color w:val="2C8DE6"/>
      <w:sz w:val="36"/>
      <w:szCs w:val="24"/>
      <w:lang w:val="en-GB"/>
    </w:rPr>
  </w:style>
  <w:style w:type="character" w:customStyle="1" w:styleId="20">
    <w:name w:val="Заголовок 2 Знак"/>
    <w:basedOn w:val="a2"/>
    <w:link w:val="2"/>
    <w:rPr>
      <w:rFonts w:ascii="Arial" w:eastAsia="Times New Roman" w:hAnsi="Arial" w:cs="Times New Roman"/>
      <w:b/>
      <w:sz w:val="28"/>
      <w:szCs w:val="24"/>
      <w:lang w:val="en-GB"/>
    </w:rPr>
  </w:style>
  <w:style w:type="character" w:customStyle="1" w:styleId="30">
    <w:name w:val="Заголовок 3 Знак"/>
    <w:basedOn w:val="a2"/>
    <w:link w:val="3"/>
    <w:rPr>
      <w:rFonts w:ascii="Arial" w:eastAsia="Times New Roman" w:hAnsi="Arial" w:cs="Arial"/>
      <w:b/>
      <w:bCs/>
      <w:szCs w:val="26"/>
      <w:lang w:val="en-GB"/>
    </w:rPr>
  </w:style>
  <w:style w:type="character" w:customStyle="1" w:styleId="40">
    <w:name w:val="Заголовок 4 Знак"/>
    <w:basedOn w:val="a2"/>
    <w:link w:val="4"/>
    <w:rPr>
      <w:rFonts w:ascii="Arial" w:eastAsia="Times New Roman" w:hAnsi="Arial" w:cs="Times New Roman"/>
      <w:b/>
      <w:sz w:val="28"/>
      <w:szCs w:val="20"/>
      <w:lang w:val="en-AU"/>
    </w:rPr>
  </w:style>
  <w:style w:type="character" w:customStyle="1" w:styleId="50">
    <w:name w:val="Заголовок 5 Знак"/>
    <w:basedOn w:val="a2"/>
    <w:link w:val="5"/>
    <w:rPr>
      <w:rFonts w:ascii="Arial" w:eastAsia="Times New Roman" w:hAnsi="Arial" w:cs="Times New Roman"/>
      <w:b/>
      <w:bCs/>
      <w:sz w:val="28"/>
      <w:szCs w:val="24"/>
      <w:lang w:val="en-GB"/>
    </w:rPr>
  </w:style>
  <w:style w:type="character" w:customStyle="1" w:styleId="60">
    <w:name w:val="Заголовок 6 Знак"/>
    <w:basedOn w:val="a2"/>
    <w:link w:val="6"/>
    <w:rPr>
      <w:rFonts w:ascii="Arial" w:eastAsia="Times New Roman" w:hAnsi="Arial" w:cs="Times New Roman"/>
      <w:b/>
      <w:sz w:val="24"/>
      <w:szCs w:val="20"/>
      <w:lang w:val="en-AU"/>
    </w:rPr>
  </w:style>
  <w:style w:type="character" w:customStyle="1" w:styleId="70">
    <w:name w:val="Заголовок 7 Знак"/>
    <w:basedOn w:val="a2"/>
    <w:link w:val="7"/>
    <w:rPr>
      <w:rFonts w:ascii="Arial" w:eastAsia="Times New Roman" w:hAnsi="Arial" w:cs="Times New Roman"/>
      <w:spacing w:val="-3"/>
      <w:sz w:val="28"/>
      <w:szCs w:val="20"/>
      <w:lang w:val="en-US"/>
    </w:rPr>
  </w:style>
  <w:style w:type="character" w:customStyle="1" w:styleId="80">
    <w:name w:val="Заголовок 8 Знак"/>
    <w:basedOn w:val="a2"/>
    <w:link w:val="8"/>
    <w:rPr>
      <w:rFonts w:ascii="Arial" w:eastAsia="Times New Roman" w:hAnsi="Arial" w:cs="Times New Roman"/>
      <w:b/>
      <w:bCs/>
      <w:sz w:val="24"/>
      <w:szCs w:val="24"/>
      <w:lang w:val="en-GB"/>
    </w:rPr>
  </w:style>
  <w:style w:type="character" w:customStyle="1" w:styleId="90">
    <w:name w:val="Заголовок 9 Знак"/>
    <w:basedOn w:val="a2"/>
    <w:link w:val="9"/>
    <w:rPr>
      <w:rFonts w:ascii="Arial" w:eastAsia="Times New Roman" w:hAnsi="Arial" w:cs="Times New Roman"/>
      <w:sz w:val="24"/>
      <w:szCs w:val="20"/>
      <w:u w:val="single"/>
      <w:lang w:val="en-AU"/>
    </w:rPr>
  </w:style>
  <w:style w:type="character" w:styleId="afa">
    <w:name w:val="Hyperlink"/>
    <w:uiPriority w:val="99"/>
    <w:rPr>
      <w:color w:val="0000FF"/>
      <w:u w:val="single"/>
    </w:rPr>
  </w:style>
  <w:style w:type="table" w:styleId="afb">
    <w:name w:val="Table Grid"/>
    <w:basedOn w:val="a3"/>
    <w:uiPriority w:val="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12">
    <w:name w:val="toc 1"/>
    <w:basedOn w:val="a1"/>
    <w:next w:val="a1"/>
    <w:uiPriority w:val="39"/>
    <w:qFormat/>
    <w:pPr>
      <w:tabs>
        <w:tab w:val="right" w:leader="dot" w:pos="9825"/>
      </w:tabs>
      <w:spacing w:after="0" w:line="360" w:lineRule="auto"/>
    </w:pPr>
    <w:rPr>
      <w:rFonts w:ascii="Arial" w:eastAsia="Times New Roman" w:hAnsi="Arial" w:cs="Times New Roman"/>
      <w:bCs/>
      <w:sz w:val="24"/>
      <w:szCs w:val="28"/>
      <w:lang w:val="en-AU"/>
    </w:rPr>
  </w:style>
  <w:style w:type="paragraph" w:customStyle="1" w:styleId="numberedlist">
    <w:name w:val="numbered list"/>
    <w:basedOn w:val="bullet"/>
  </w:style>
  <w:style w:type="paragraph" w:customStyle="1" w:styleId="bullet">
    <w:name w:val="bullet"/>
    <w:basedOn w:val="a1"/>
    <w:pPr>
      <w:numPr>
        <w:numId w:val="1"/>
      </w:numPr>
      <w:spacing w:after="0" w:line="360" w:lineRule="auto"/>
    </w:pPr>
    <w:rPr>
      <w:rFonts w:ascii="Arial" w:eastAsia="Times New Roman" w:hAnsi="Arial" w:cs="Times New Roman"/>
      <w:szCs w:val="24"/>
      <w:lang w:val="en-GB"/>
    </w:rPr>
  </w:style>
  <w:style w:type="character" w:styleId="afc">
    <w:name w:val="page number"/>
    <w:rPr>
      <w:rFonts w:ascii="Arial" w:hAnsi="Arial"/>
      <w:sz w:val="16"/>
    </w:rPr>
  </w:style>
  <w:style w:type="paragraph" w:customStyle="1" w:styleId="Docsubtitle1">
    <w:name w:val="Doc subtitle1"/>
    <w:basedOn w:val="a1"/>
    <w:link w:val="Docsubtitle1Char"/>
    <w:pPr>
      <w:spacing w:after="0" w:line="360" w:lineRule="auto"/>
    </w:pPr>
    <w:rPr>
      <w:rFonts w:ascii="Arial" w:eastAsia="Times New Roman" w:hAnsi="Arial" w:cs="Times New Roman"/>
      <w:b/>
      <w:sz w:val="28"/>
      <w:szCs w:val="24"/>
      <w:lang w:val="en-GB"/>
    </w:rPr>
  </w:style>
  <w:style w:type="paragraph" w:customStyle="1" w:styleId="Docsubtitle2">
    <w:name w:val="Doc subtitle2"/>
    <w:basedOn w:val="a1"/>
    <w:pPr>
      <w:spacing w:after="0" w:line="360" w:lineRule="auto"/>
    </w:pPr>
    <w:rPr>
      <w:rFonts w:ascii="Arial" w:eastAsia="Times New Roman" w:hAnsi="Arial" w:cs="Times New Roman"/>
      <w:sz w:val="28"/>
      <w:szCs w:val="24"/>
      <w:lang w:val="en-GB"/>
    </w:rPr>
  </w:style>
  <w:style w:type="paragraph" w:customStyle="1" w:styleId="Doctitle">
    <w:name w:val="Doc title"/>
    <w:basedOn w:val="a1"/>
    <w:pPr>
      <w:spacing w:after="0" w:line="360" w:lineRule="auto"/>
    </w:pPr>
    <w:rPr>
      <w:rFonts w:ascii="Arial" w:eastAsia="Times New Roman" w:hAnsi="Arial" w:cs="Times New Roman"/>
      <w:b/>
      <w:sz w:val="40"/>
      <w:szCs w:val="24"/>
      <w:lang w:val="en-GB"/>
    </w:rPr>
  </w:style>
  <w:style w:type="paragraph" w:styleId="afd">
    <w:name w:val="Body Text"/>
    <w:basedOn w:val="a1"/>
    <w:link w:val="afe"/>
    <w:semiHidden/>
    <w:pPr>
      <w:widowControl w:val="0"/>
      <w:spacing w:after="0" w:line="360" w:lineRule="auto"/>
      <w:jc w:val="both"/>
    </w:pPr>
    <w:rPr>
      <w:rFonts w:ascii="Arial" w:eastAsia="Times New Roman" w:hAnsi="Arial" w:cs="Times New Roman"/>
      <w:sz w:val="24"/>
      <w:szCs w:val="20"/>
      <w:lang w:val="en-AU"/>
    </w:rPr>
  </w:style>
  <w:style w:type="character" w:customStyle="1" w:styleId="afe">
    <w:name w:val="Основной текст Знак"/>
    <w:basedOn w:val="a2"/>
    <w:link w:val="afd"/>
    <w:semiHidden/>
    <w:rPr>
      <w:rFonts w:ascii="Arial" w:eastAsia="Times New Roman" w:hAnsi="Arial" w:cs="Times New Roman"/>
      <w:sz w:val="24"/>
      <w:szCs w:val="20"/>
      <w:lang w:val="en-AU"/>
    </w:rPr>
  </w:style>
  <w:style w:type="paragraph" w:styleId="24">
    <w:name w:val="Body Text Indent 2"/>
    <w:basedOn w:val="a1"/>
    <w:link w:val="25"/>
    <w:semiHidden/>
    <w:pPr>
      <w:spacing w:after="0" w:line="360" w:lineRule="auto"/>
      <w:ind w:left="720"/>
    </w:pPr>
    <w:rPr>
      <w:rFonts w:ascii="Arial" w:eastAsia="Times New Roman" w:hAnsi="Arial" w:cs="Times New Roman"/>
      <w:sz w:val="24"/>
      <w:szCs w:val="20"/>
      <w:lang w:val="en-US"/>
    </w:rPr>
  </w:style>
  <w:style w:type="character" w:customStyle="1" w:styleId="25">
    <w:name w:val="Основной текст с отступом 2 Знак"/>
    <w:basedOn w:val="a2"/>
    <w:link w:val="24"/>
    <w:semiHidden/>
    <w:rPr>
      <w:rFonts w:ascii="Arial" w:eastAsia="Times New Roman" w:hAnsi="Arial" w:cs="Times New Roman"/>
      <w:sz w:val="24"/>
      <w:szCs w:val="20"/>
      <w:lang w:val="en-US"/>
    </w:rPr>
  </w:style>
  <w:style w:type="paragraph" w:styleId="26">
    <w:name w:val="Body Text 2"/>
    <w:basedOn w:val="a1"/>
    <w:link w:val="27"/>
    <w:semiHidden/>
    <w:pPr>
      <w:widowControl w:val="0"/>
      <w:spacing w:after="0" w:line="360" w:lineRule="auto"/>
      <w:jc w:val="both"/>
    </w:pPr>
    <w:rPr>
      <w:rFonts w:ascii="Arial" w:eastAsia="Times New Roman" w:hAnsi="Arial" w:cs="Times New Roman"/>
      <w:spacing w:val="-3"/>
      <w:szCs w:val="20"/>
      <w:lang w:val="en-US"/>
    </w:rPr>
  </w:style>
  <w:style w:type="character" w:customStyle="1" w:styleId="27">
    <w:name w:val="Основной текст 2 Знак"/>
    <w:basedOn w:val="a2"/>
    <w:link w:val="26"/>
    <w:semiHidden/>
    <w:rPr>
      <w:rFonts w:ascii="Arial" w:eastAsia="Times New Roman" w:hAnsi="Arial" w:cs="Times New Roman"/>
      <w:spacing w:val="-3"/>
      <w:szCs w:val="20"/>
      <w:lang w:val="en-US"/>
    </w:rPr>
  </w:style>
  <w:style w:type="paragraph" w:styleId="ac">
    <w:name w:val="caption"/>
    <w:basedOn w:val="a1"/>
    <w:next w:val="a1"/>
    <w:link w:val="ab"/>
    <w:qFormat/>
    <w:pPr>
      <w:widowControl w:val="0"/>
      <w:spacing w:before="240" w:after="0" w:line="360" w:lineRule="auto"/>
      <w:jc w:val="center"/>
    </w:pPr>
    <w:rPr>
      <w:rFonts w:ascii="Arial" w:eastAsia="Times New Roman" w:hAnsi="Arial" w:cs="Times New Roman"/>
      <w:b/>
      <w:sz w:val="36"/>
      <w:szCs w:val="20"/>
      <w:lang w:val="en-AU"/>
    </w:rPr>
  </w:style>
  <w:style w:type="paragraph" w:customStyle="1" w:styleId="13">
    <w:name w:val="Абзац списка1"/>
    <w:basedOn w:val="a1"/>
    <w:pPr>
      <w:spacing w:after="0" w:line="360" w:lineRule="auto"/>
      <w:ind w:left="720"/>
    </w:pPr>
    <w:rPr>
      <w:rFonts w:ascii="Arial" w:eastAsia="Times New Roman" w:hAnsi="Arial" w:cs="Times New Roman"/>
      <w:szCs w:val="24"/>
      <w:lang w:val="en-GB"/>
    </w:rPr>
  </w:style>
  <w:style w:type="character" w:customStyle="1" w:styleId="Docsubtitle1Char">
    <w:name w:val="Doc subtitle1 Char"/>
    <w:link w:val="Docsubtitle1"/>
    <w:rPr>
      <w:rFonts w:ascii="Arial" w:eastAsia="Times New Roman" w:hAnsi="Arial" w:cs="Times New Roman"/>
      <w:b/>
      <w:sz w:val="28"/>
      <w:szCs w:val="24"/>
      <w:lang w:val="en-GB"/>
    </w:rPr>
  </w:style>
  <w:style w:type="paragraph" w:styleId="aff">
    <w:name w:val="footnote text"/>
    <w:basedOn w:val="a1"/>
    <w:link w:val="aff0"/>
    <w:pPr>
      <w:spacing w:after="0" w:line="36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ff0">
    <w:name w:val="Текст сноски Знак"/>
    <w:basedOn w:val="a2"/>
    <w:link w:val="aff"/>
    <w:rPr>
      <w:rFonts w:ascii="Times New Roman" w:eastAsia="Times New Roman" w:hAnsi="Times New Roman" w:cs="Times New Roman"/>
      <w:szCs w:val="20"/>
      <w:lang w:eastAsia="ru-RU"/>
    </w:rPr>
  </w:style>
  <w:style w:type="character" w:styleId="aff1">
    <w:name w:val="footnote reference"/>
    <w:rPr>
      <w:vertAlign w:val="superscript"/>
    </w:rPr>
  </w:style>
  <w:style w:type="character" w:styleId="aff2">
    <w:name w:val="FollowedHyperlink"/>
    <w:rPr>
      <w:color w:val="800080"/>
      <w:u w:val="single"/>
    </w:rPr>
  </w:style>
  <w:style w:type="paragraph" w:customStyle="1" w:styleId="a">
    <w:name w:val="цветной текст"/>
    <w:basedOn w:val="a1"/>
    <w:qFormat/>
    <w:pPr>
      <w:numPr>
        <w:numId w:val="3"/>
      </w:numPr>
      <w:spacing w:after="0" w:line="360" w:lineRule="auto"/>
      <w:jc w:val="both"/>
    </w:pPr>
    <w:rPr>
      <w:rFonts w:ascii="Times New Roman" w:eastAsia="Times New Roman" w:hAnsi="Times New Roman" w:cs="Times New Roman"/>
      <w:color w:val="2C8DE6"/>
      <w:szCs w:val="20"/>
      <w:lang w:eastAsia="ru-RU"/>
    </w:rPr>
  </w:style>
  <w:style w:type="paragraph" w:customStyle="1" w:styleId="538552DCBB0F4C4BB087ED922D6A6322">
    <w:name w:val="538552DCBB0F4C4BB087ED922D6A6322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customStyle="1" w:styleId="aff3">
    <w:name w:val="выделение цвет"/>
    <w:basedOn w:val="a1"/>
    <w:link w:val="aff4"/>
    <w:pPr>
      <w:spacing w:after="0" w:line="360" w:lineRule="auto"/>
      <w:jc w:val="both"/>
    </w:pPr>
    <w:rPr>
      <w:rFonts w:ascii="Times New Roman" w:eastAsia="Times New Roman" w:hAnsi="Times New Roman" w:cs="Times New Roman"/>
      <w:b/>
      <w:color w:val="2C8DE6"/>
      <w:szCs w:val="20"/>
      <w:u w:val="single"/>
      <w:lang w:eastAsia="ru-RU"/>
    </w:rPr>
  </w:style>
  <w:style w:type="character" w:customStyle="1" w:styleId="aff5">
    <w:name w:val="цвет в таблице"/>
    <w:rPr>
      <w:color w:val="2C8DE6"/>
    </w:rPr>
  </w:style>
  <w:style w:type="paragraph" w:styleId="aff6">
    <w:name w:val="TOC Heading"/>
    <w:basedOn w:val="1"/>
    <w:next w:val="a1"/>
    <w:uiPriority w:val="39"/>
    <w:unhideWhenUsed/>
    <w:qFormat/>
    <w:pPr>
      <w:keepLines/>
      <w:spacing w:before="480" w:after="0" w:line="276" w:lineRule="auto"/>
      <w:outlineLvl w:val="9"/>
    </w:pPr>
    <w:rPr>
      <w:rFonts w:ascii="Cambria" w:hAnsi="Cambria"/>
      <w:caps w:val="0"/>
      <w:color w:val="365F91"/>
      <w:sz w:val="28"/>
      <w:szCs w:val="28"/>
      <w:lang w:val="ru-RU" w:eastAsia="ru-RU"/>
    </w:rPr>
  </w:style>
  <w:style w:type="paragraph" w:styleId="28">
    <w:name w:val="toc 2"/>
    <w:basedOn w:val="a1"/>
    <w:next w:val="a1"/>
    <w:uiPriority w:val="39"/>
    <w:qFormat/>
    <w:pPr>
      <w:tabs>
        <w:tab w:val="left" w:pos="142"/>
        <w:tab w:val="right" w:leader="dot" w:pos="9639"/>
      </w:tabs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32">
    <w:name w:val="toc 3"/>
    <w:basedOn w:val="a1"/>
    <w:next w:val="a1"/>
    <w:uiPriority w:val="39"/>
    <w:unhideWhenUsed/>
    <w:qFormat/>
    <w:pPr>
      <w:spacing w:after="100" w:line="276" w:lineRule="auto"/>
      <w:ind w:left="440"/>
    </w:pPr>
    <w:rPr>
      <w:rFonts w:ascii="Calibri" w:eastAsia="Times New Roman" w:hAnsi="Calibri" w:cs="Times New Roman"/>
      <w:lang w:eastAsia="ru-RU"/>
    </w:rPr>
  </w:style>
  <w:style w:type="paragraph" w:customStyle="1" w:styleId="-1">
    <w:name w:val="!Заголовок-1"/>
    <w:basedOn w:val="1"/>
    <w:link w:val="-10"/>
    <w:qFormat/>
    <w:rPr>
      <w:lang w:val="ru-RU"/>
    </w:rPr>
  </w:style>
  <w:style w:type="paragraph" w:customStyle="1" w:styleId="-2">
    <w:name w:val="!заголовок-2"/>
    <w:basedOn w:val="2"/>
    <w:link w:val="-20"/>
    <w:qFormat/>
    <w:rPr>
      <w:lang w:val="ru-RU"/>
    </w:rPr>
  </w:style>
  <w:style w:type="character" w:customStyle="1" w:styleId="-10">
    <w:name w:val="!Заголовок-1 Знак"/>
    <w:link w:val="-1"/>
    <w:rPr>
      <w:rFonts w:ascii="Arial" w:eastAsia="Times New Roman" w:hAnsi="Arial" w:cs="Times New Roman"/>
      <w:b/>
      <w:bCs/>
      <w:caps/>
      <w:color w:val="2C8DE6"/>
      <w:sz w:val="36"/>
      <w:szCs w:val="24"/>
    </w:rPr>
  </w:style>
  <w:style w:type="paragraph" w:customStyle="1" w:styleId="aff7">
    <w:name w:val="!Текст"/>
    <w:basedOn w:val="a1"/>
    <w:link w:val="aff8"/>
    <w:qFormat/>
    <w:pPr>
      <w:spacing w:after="0" w:line="36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-20">
    <w:name w:val="!заголовок-2 Знак"/>
    <w:link w:val="-2"/>
    <w:rPr>
      <w:rFonts w:ascii="Arial" w:eastAsia="Times New Roman" w:hAnsi="Arial" w:cs="Times New Roman"/>
      <w:b/>
      <w:sz w:val="28"/>
      <w:szCs w:val="24"/>
    </w:rPr>
  </w:style>
  <w:style w:type="paragraph" w:customStyle="1" w:styleId="aff9">
    <w:name w:val="!Синий заголовок текста"/>
    <w:basedOn w:val="aff3"/>
    <w:link w:val="affa"/>
    <w:qFormat/>
  </w:style>
  <w:style w:type="character" w:customStyle="1" w:styleId="aff8">
    <w:name w:val="!Текст Знак"/>
    <w:link w:val="aff7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0">
    <w:name w:val="!Список с точками"/>
    <w:basedOn w:val="a1"/>
    <w:link w:val="affb"/>
    <w:qFormat/>
    <w:pPr>
      <w:numPr>
        <w:numId w:val="2"/>
      </w:numPr>
      <w:spacing w:after="0" w:line="36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ff4">
    <w:name w:val="выделение цвет Знак"/>
    <w:link w:val="aff3"/>
    <w:rPr>
      <w:rFonts w:ascii="Times New Roman" w:eastAsia="Times New Roman" w:hAnsi="Times New Roman" w:cs="Times New Roman"/>
      <w:b/>
      <w:color w:val="2C8DE6"/>
      <w:szCs w:val="20"/>
      <w:u w:val="single"/>
      <w:lang w:eastAsia="ru-RU"/>
    </w:rPr>
  </w:style>
  <w:style w:type="character" w:customStyle="1" w:styleId="affa">
    <w:name w:val="!Синий заголовок текста Знак"/>
    <w:link w:val="aff9"/>
    <w:rPr>
      <w:rFonts w:ascii="Times New Roman" w:eastAsia="Times New Roman" w:hAnsi="Times New Roman" w:cs="Times New Roman"/>
      <w:b/>
      <w:color w:val="2C8DE6"/>
      <w:szCs w:val="20"/>
      <w:u w:val="single"/>
      <w:lang w:eastAsia="ru-RU"/>
    </w:rPr>
  </w:style>
  <w:style w:type="paragraph" w:styleId="affc">
    <w:name w:val="List Paragraph"/>
    <w:basedOn w:val="a1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ffb">
    <w:name w:val="!Список с точками Знак"/>
    <w:link w:val="a0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ffd">
    <w:name w:val="Базовый"/>
    <w:pPr>
      <w:spacing w:after="200" w:line="276" w:lineRule="auto"/>
    </w:pPr>
    <w:rPr>
      <w:rFonts w:ascii="Times New Roman" w:eastAsia="DejaVu Sans" w:hAnsi="Times New Roman" w:cs="Times New Roman"/>
      <w:sz w:val="24"/>
      <w:szCs w:val="24"/>
    </w:rPr>
  </w:style>
  <w:style w:type="character" w:customStyle="1" w:styleId="-">
    <w:name w:val="Интернет-ссылка"/>
    <w:rPr>
      <w:color w:val="0000FF"/>
      <w:u w:val="single"/>
      <w:lang w:val="ru-RU" w:eastAsia="ru-RU" w:bidi="ru-RU"/>
    </w:rPr>
  </w:style>
  <w:style w:type="character" w:styleId="affe">
    <w:name w:val="annotation reference"/>
    <w:basedOn w:val="a2"/>
    <w:semiHidden/>
    <w:unhideWhenUsed/>
    <w:rPr>
      <w:sz w:val="16"/>
      <w:szCs w:val="16"/>
    </w:rPr>
  </w:style>
  <w:style w:type="paragraph" w:styleId="afff">
    <w:name w:val="annotation text"/>
    <w:basedOn w:val="a1"/>
    <w:link w:val="afff0"/>
    <w:semiHidden/>
    <w:unhideWhenUsed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0">
    <w:name w:val="Текст примечания Знак"/>
    <w:basedOn w:val="a2"/>
    <w:link w:val="afff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1">
    <w:name w:val="annotation subject"/>
    <w:basedOn w:val="afff"/>
    <w:next w:val="afff"/>
    <w:link w:val="afff2"/>
    <w:semiHidden/>
    <w:unhideWhenUsed/>
    <w:rPr>
      <w:b/>
      <w:bCs/>
    </w:rPr>
  </w:style>
  <w:style w:type="character" w:customStyle="1" w:styleId="afff2">
    <w:name w:val="Тема примечания Знак"/>
    <w:basedOn w:val="afff0"/>
    <w:link w:val="afff1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ListaBlack">
    <w:name w:val="Lista Black"/>
    <w:basedOn w:val="afd"/>
    <w:uiPriority w:val="1"/>
    <w:qFormat/>
    <w:pPr>
      <w:keepNext/>
      <w:numPr>
        <w:numId w:val="8"/>
      </w:numPr>
      <w:spacing w:after="120" w:line="240" w:lineRule="auto"/>
      <w:jc w:val="left"/>
    </w:pPr>
    <w:rPr>
      <w:rFonts w:ascii="Calibri" w:eastAsia="FrutigerLTStd-Light" w:hAnsi="Calibri" w:cstheme="minorBidi"/>
      <w:sz w:val="20"/>
      <w:lang w:val="en-US"/>
    </w:rPr>
  </w:style>
  <w:style w:type="character" w:customStyle="1" w:styleId="14">
    <w:name w:val="Основной текст (14)_"/>
    <w:basedOn w:val="a2"/>
    <w:link w:val="143"/>
    <w:rPr>
      <w:rFonts w:ascii="Segoe UI" w:eastAsia="Segoe UI" w:hAnsi="Segoe UI" w:cs="Segoe UI"/>
      <w:sz w:val="19"/>
      <w:szCs w:val="19"/>
      <w:shd w:val="clear" w:color="auto" w:fill="FFFFFF"/>
    </w:rPr>
  </w:style>
  <w:style w:type="paragraph" w:customStyle="1" w:styleId="143">
    <w:name w:val="Основной текст (14)_3"/>
    <w:basedOn w:val="a1"/>
    <w:link w:val="14"/>
    <w:pPr>
      <w:widowControl w:val="0"/>
      <w:shd w:val="clear" w:color="auto" w:fill="FFFFFF"/>
      <w:spacing w:after="0" w:line="264" w:lineRule="exact"/>
      <w:ind w:hanging="600"/>
    </w:pPr>
    <w:rPr>
      <w:rFonts w:ascii="Segoe UI" w:eastAsia="Segoe UI" w:hAnsi="Segoe UI" w:cs="Segoe UI"/>
      <w:sz w:val="19"/>
      <w:szCs w:val="19"/>
    </w:rPr>
  </w:style>
  <w:style w:type="character" w:customStyle="1" w:styleId="15">
    <w:name w:val="Неразрешенное упоминание1"/>
    <w:basedOn w:val="a2"/>
    <w:uiPriority w:val="99"/>
    <w:semiHidden/>
    <w:unhideWhenUsed/>
    <w:rPr>
      <w:color w:val="605E5C"/>
      <w:shd w:val="clear" w:color="auto" w:fill="E1DFDD"/>
    </w:rPr>
  </w:style>
  <w:style w:type="character" w:customStyle="1" w:styleId="29">
    <w:name w:val="Неразрешенное упоминание2"/>
    <w:basedOn w:val="a2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161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0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2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2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DBA530-B31F-4FE1-B9A4-32DC0FC564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7587</Words>
  <Characters>43249</Characters>
  <Application>Microsoft Office Word</Application>
  <DocSecurity>0</DocSecurity>
  <Lines>360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50735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Copyright ©«Ворлдскиллс Россия» (Экспедирование грузов)</dc:creator>
  <cp:lastModifiedBy>Вилена Бавская</cp:lastModifiedBy>
  <cp:revision>41</cp:revision>
  <dcterms:created xsi:type="dcterms:W3CDTF">2025-09-29T16:06:00Z</dcterms:created>
  <dcterms:modified xsi:type="dcterms:W3CDTF">2025-12-15T08:56:00Z</dcterms:modified>
</cp:coreProperties>
</file>