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61396" w14:textId="40B35A81" w:rsidR="005F065A" w:rsidRPr="00C26DEF" w:rsidRDefault="005F065A" w:rsidP="005F065A">
      <w:pPr>
        <w:spacing w:after="0" w:line="240" w:lineRule="auto"/>
        <w:rPr>
          <w:rFonts w:ascii="Futura PT Demi" w:hAnsi="Futura PT Demi" w:cs="Times New Roman"/>
          <w:b/>
          <w:color w:val="0540F2"/>
          <w:sz w:val="60"/>
          <w:szCs w:val="60"/>
        </w:rPr>
      </w:pPr>
      <w:r w:rsidRPr="00C26DEF">
        <w:rPr>
          <w:rFonts w:ascii="Times New Roman" w:hAnsi="Times New Roman" w:cs="Times New Roman"/>
          <w:b/>
          <w:noProof/>
          <w:sz w:val="60"/>
          <w:szCs w:val="60"/>
        </w:rPr>
        <w:drawing>
          <wp:anchor distT="0" distB="0" distL="114300" distR="114300" simplePos="0" relativeHeight="251666432" behindDoc="1" locked="0" layoutInCell="1" allowOverlap="1" wp14:anchorId="2120458F" wp14:editId="017DD81F">
            <wp:simplePos x="0" y="0"/>
            <wp:positionH relativeFrom="column">
              <wp:posOffset>-681990</wp:posOffset>
            </wp:positionH>
            <wp:positionV relativeFrom="paragraph">
              <wp:posOffset>-601980</wp:posOffset>
            </wp:positionV>
            <wp:extent cx="7574280" cy="10905879"/>
            <wp:effectExtent l="0" t="0" r="762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4280" cy="109058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6DEF">
        <w:rPr>
          <w:rFonts w:ascii="Futura PT Demi" w:hAnsi="Futura PT Demi" w:cs="Times New Roman"/>
          <w:b/>
          <w:color w:val="0540F2"/>
          <w:sz w:val="60"/>
          <w:szCs w:val="60"/>
        </w:rPr>
        <w:t>РЕГИОНАЛЬНЫЙ ЧЕМПИОНАТ</w:t>
      </w:r>
    </w:p>
    <w:p w14:paraId="301A265A" w14:textId="77777777" w:rsidR="005F065A" w:rsidRPr="00C26DEF" w:rsidRDefault="005F065A" w:rsidP="005F065A">
      <w:pPr>
        <w:spacing w:after="0" w:line="240" w:lineRule="auto"/>
        <w:rPr>
          <w:rFonts w:ascii="Futura PT Demi" w:hAnsi="Futura PT Demi" w:cs="Times New Roman"/>
          <w:b/>
          <w:color w:val="0540F2"/>
          <w:sz w:val="44"/>
          <w:szCs w:val="44"/>
        </w:rPr>
      </w:pPr>
      <w:r w:rsidRPr="00C26DEF">
        <w:rPr>
          <w:rFonts w:ascii="Futura PT Demi" w:hAnsi="Futura PT Demi" w:cs="Times New Roman"/>
          <w:b/>
          <w:color w:val="0540F2"/>
          <w:sz w:val="60"/>
          <w:szCs w:val="60"/>
        </w:rPr>
        <w:t>«АБИЛИМПИКС» 2026</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5F065A" w14:paraId="182CFCB9" w14:textId="77777777" w:rsidTr="0058602F">
        <w:tc>
          <w:tcPr>
            <w:tcW w:w="5097" w:type="dxa"/>
          </w:tcPr>
          <w:p w14:paraId="763E21C2" w14:textId="77777777" w:rsidR="005F065A" w:rsidRDefault="005F065A" w:rsidP="0058602F">
            <w:pPr>
              <w:pStyle w:val="a9"/>
              <w:ind w:left="0"/>
              <w:rPr>
                <w:bCs/>
              </w:rPr>
            </w:pPr>
          </w:p>
        </w:tc>
        <w:tc>
          <w:tcPr>
            <w:tcW w:w="5098" w:type="dxa"/>
          </w:tcPr>
          <w:p w14:paraId="48A2123A" w14:textId="77777777" w:rsidR="005F065A" w:rsidRDefault="005F065A" w:rsidP="0058602F">
            <w:pPr>
              <w:pStyle w:val="a9"/>
              <w:ind w:left="0"/>
              <w:rPr>
                <w:b/>
              </w:rPr>
            </w:pPr>
          </w:p>
          <w:p w14:paraId="0CA21390" w14:textId="77777777" w:rsidR="005F065A" w:rsidRDefault="005F065A" w:rsidP="0058602F">
            <w:pPr>
              <w:pStyle w:val="a9"/>
              <w:ind w:left="0"/>
              <w:rPr>
                <w:b/>
              </w:rPr>
            </w:pPr>
          </w:p>
          <w:p w14:paraId="40D542A5" w14:textId="77777777" w:rsidR="005F065A" w:rsidRDefault="005F065A" w:rsidP="0058602F">
            <w:pPr>
              <w:pStyle w:val="a9"/>
              <w:ind w:left="0"/>
              <w:rPr>
                <w:b/>
              </w:rPr>
            </w:pPr>
          </w:p>
          <w:p w14:paraId="506A8AC8" w14:textId="77777777" w:rsidR="005F065A" w:rsidRPr="003C2AEF" w:rsidRDefault="005F065A" w:rsidP="0058602F">
            <w:pPr>
              <w:pStyle w:val="a9"/>
              <w:ind w:left="0"/>
              <w:rPr>
                <w:b/>
              </w:rPr>
            </w:pPr>
            <w:r w:rsidRPr="003C2AEF">
              <w:rPr>
                <w:b/>
              </w:rPr>
              <w:t>Утверждено</w:t>
            </w:r>
          </w:p>
          <w:p w14:paraId="225B0881" w14:textId="77777777" w:rsidR="005F065A" w:rsidRPr="003C2AEF" w:rsidRDefault="005F065A" w:rsidP="0058602F">
            <w:pPr>
              <w:ind w:right="646"/>
              <w:rPr>
                <w:rFonts w:ascii="Times New Roman" w:hAnsi="Times New Roman" w:cs="Times New Roman"/>
                <w:b/>
                <w:sz w:val="28"/>
                <w:szCs w:val="28"/>
              </w:rPr>
            </w:pPr>
            <w:r w:rsidRPr="003C2AEF">
              <w:rPr>
                <w:rFonts w:ascii="Times New Roman" w:hAnsi="Times New Roman" w:cs="Times New Roman"/>
                <w:b/>
                <w:sz w:val="28"/>
                <w:szCs w:val="28"/>
              </w:rPr>
              <w:t>советом</w:t>
            </w:r>
            <w:r w:rsidRPr="003C2AEF">
              <w:rPr>
                <w:rFonts w:ascii="Times New Roman" w:hAnsi="Times New Roman" w:cs="Times New Roman"/>
                <w:b/>
                <w:spacing w:val="-5"/>
                <w:sz w:val="28"/>
                <w:szCs w:val="28"/>
              </w:rPr>
              <w:t xml:space="preserve"> </w:t>
            </w:r>
            <w:r w:rsidRPr="003C2AEF">
              <w:rPr>
                <w:rFonts w:ascii="Times New Roman" w:hAnsi="Times New Roman" w:cs="Times New Roman"/>
                <w:b/>
                <w:sz w:val="28"/>
                <w:szCs w:val="28"/>
              </w:rPr>
              <w:t>по</w:t>
            </w:r>
            <w:r w:rsidRPr="003C2AEF">
              <w:rPr>
                <w:rFonts w:ascii="Times New Roman" w:hAnsi="Times New Roman" w:cs="Times New Roman"/>
                <w:b/>
                <w:spacing w:val="-5"/>
                <w:sz w:val="28"/>
                <w:szCs w:val="28"/>
              </w:rPr>
              <w:t xml:space="preserve"> </w:t>
            </w:r>
            <w:r w:rsidRPr="003C2AEF">
              <w:rPr>
                <w:rFonts w:ascii="Times New Roman" w:hAnsi="Times New Roman" w:cs="Times New Roman"/>
                <w:b/>
                <w:sz w:val="28"/>
                <w:szCs w:val="28"/>
              </w:rPr>
              <w:t>компетенции</w:t>
            </w:r>
            <w:r>
              <w:rPr>
                <w:rFonts w:ascii="Times New Roman" w:hAnsi="Times New Roman" w:cs="Times New Roman"/>
                <w:b/>
                <w:sz w:val="28"/>
                <w:szCs w:val="28"/>
              </w:rPr>
              <w:t>:</w:t>
            </w:r>
          </w:p>
          <w:p w14:paraId="1961FB48" w14:textId="3074C464" w:rsidR="005F065A" w:rsidRPr="005F065A" w:rsidRDefault="005F065A" w:rsidP="0058602F">
            <w:pPr>
              <w:ind w:right="31"/>
              <w:jc w:val="center"/>
              <w:rPr>
                <w:rFonts w:ascii="Times New Roman" w:hAnsi="Times New Roman" w:cs="Times New Roman"/>
                <w:bCs/>
                <w:sz w:val="28"/>
                <w:szCs w:val="28"/>
                <w:u w:val="thick"/>
              </w:rPr>
            </w:pPr>
            <w:r w:rsidRPr="005F065A">
              <w:rPr>
                <w:rFonts w:ascii="Times New Roman" w:eastAsia="Times New Roman" w:hAnsi="Times New Roman" w:cs="Times New Roman"/>
                <w:bCs/>
                <w:sz w:val="28"/>
                <w:szCs w:val="28"/>
                <w:u w:val="single"/>
              </w:rPr>
              <w:t>«Визаж»</w:t>
            </w:r>
          </w:p>
          <w:p w14:paraId="5EF1B865" w14:textId="33A4C401" w:rsidR="005F065A" w:rsidRPr="005F065A" w:rsidRDefault="005F065A" w:rsidP="0058602F">
            <w:pPr>
              <w:ind w:right="31"/>
              <w:jc w:val="center"/>
              <w:rPr>
                <w:rFonts w:ascii="Times New Roman" w:hAnsi="Times New Roman" w:cs="Times New Roman"/>
                <w:sz w:val="28"/>
                <w:szCs w:val="28"/>
              </w:rPr>
            </w:pPr>
            <w:r w:rsidRPr="005F065A">
              <w:rPr>
                <w:rFonts w:ascii="Times New Roman" w:hAnsi="Times New Roman" w:cs="Times New Roman"/>
                <w:sz w:val="20"/>
                <w:szCs w:val="20"/>
              </w:rPr>
              <w:t>(название совета)</w:t>
            </w:r>
          </w:p>
          <w:p w14:paraId="7A3BE037" w14:textId="530017CE" w:rsidR="005F065A" w:rsidRPr="000E092B" w:rsidRDefault="005F065A" w:rsidP="0058602F">
            <w:pPr>
              <w:rPr>
                <w:rFonts w:ascii="Times New Roman" w:hAnsi="Times New Roman" w:cs="Times New Roman"/>
                <w:sz w:val="28"/>
                <w:szCs w:val="28"/>
              </w:rPr>
            </w:pPr>
            <w:r>
              <w:rPr>
                <w:bCs/>
                <w:noProof/>
              </w:rPr>
              <w:drawing>
                <wp:anchor distT="0" distB="0" distL="114300" distR="114300" simplePos="0" relativeHeight="251667456" behindDoc="1" locked="0" layoutInCell="1" allowOverlap="1" wp14:anchorId="2FA599C4" wp14:editId="7594BA3D">
                  <wp:simplePos x="0" y="0"/>
                  <wp:positionH relativeFrom="column">
                    <wp:posOffset>61785</wp:posOffset>
                  </wp:positionH>
                  <wp:positionV relativeFrom="paragraph">
                    <wp:posOffset>64770</wp:posOffset>
                  </wp:positionV>
                  <wp:extent cx="1657350" cy="872289"/>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7350" cy="872289"/>
                          </a:xfrm>
                          <a:prstGeom prst="rect">
                            <a:avLst/>
                          </a:prstGeom>
                        </pic:spPr>
                      </pic:pic>
                    </a:graphicData>
                  </a:graphic>
                  <wp14:sizeRelH relativeFrom="page">
                    <wp14:pctWidth>0</wp14:pctWidth>
                  </wp14:sizeRelH>
                  <wp14:sizeRelV relativeFrom="page">
                    <wp14:pctHeight>0</wp14:pctHeight>
                  </wp14:sizeRelV>
                </wp:anchor>
              </w:drawing>
            </w:r>
            <w:r w:rsidRPr="005F065A">
              <w:rPr>
                <w:rFonts w:ascii="Times New Roman" w:hAnsi="Times New Roman" w:cs="Times New Roman"/>
                <w:sz w:val="28"/>
                <w:szCs w:val="28"/>
              </w:rPr>
              <w:t>Протокол</w:t>
            </w:r>
            <w:r w:rsidRPr="005F065A">
              <w:rPr>
                <w:rFonts w:ascii="Times New Roman" w:hAnsi="Times New Roman" w:cs="Times New Roman"/>
                <w:spacing w:val="-5"/>
                <w:sz w:val="28"/>
                <w:szCs w:val="28"/>
              </w:rPr>
              <w:t xml:space="preserve"> </w:t>
            </w:r>
            <w:r w:rsidRPr="005F065A">
              <w:rPr>
                <w:rFonts w:ascii="Times New Roman" w:hAnsi="Times New Roman" w:cs="Times New Roman"/>
                <w:sz w:val="28"/>
                <w:szCs w:val="28"/>
              </w:rPr>
              <w:t>от</w:t>
            </w:r>
            <w:r w:rsidRPr="005F065A">
              <w:rPr>
                <w:rFonts w:ascii="Times New Roman" w:hAnsi="Times New Roman" w:cs="Times New Roman"/>
                <w:spacing w:val="-5"/>
                <w:sz w:val="28"/>
                <w:szCs w:val="28"/>
              </w:rPr>
              <w:t xml:space="preserve"> 26</w:t>
            </w:r>
            <w:r w:rsidRPr="005F065A">
              <w:rPr>
                <w:rFonts w:ascii="Times New Roman" w:hAnsi="Times New Roman" w:cs="Times New Roman"/>
                <w:sz w:val="28"/>
                <w:szCs w:val="28"/>
              </w:rPr>
              <w:t>.01.2026 №</w:t>
            </w:r>
            <w:r w:rsidRPr="005F065A">
              <w:rPr>
                <w:rFonts w:ascii="Times New Roman" w:hAnsi="Times New Roman" w:cs="Times New Roman"/>
                <w:spacing w:val="-3"/>
                <w:sz w:val="28"/>
                <w:szCs w:val="28"/>
              </w:rPr>
              <w:t xml:space="preserve"> 2</w:t>
            </w:r>
          </w:p>
          <w:p w14:paraId="6615A2E7" w14:textId="786628B8" w:rsidR="005F065A" w:rsidRPr="003C2AEF" w:rsidRDefault="005F065A" w:rsidP="0058602F">
            <w:pPr>
              <w:pStyle w:val="af"/>
              <w:tabs>
                <w:tab w:val="left" w:pos="9430"/>
              </w:tabs>
              <w:spacing w:before="0" w:after="0"/>
              <w:rPr>
                <w:rFonts w:ascii="Times New Roman" w:hAnsi="Times New Roman" w:cs="Times New Roman"/>
                <w:spacing w:val="-67"/>
                <w:sz w:val="28"/>
                <w:szCs w:val="28"/>
              </w:rPr>
            </w:pPr>
            <w:r w:rsidRPr="003C2AEF">
              <w:rPr>
                <w:rFonts w:ascii="Times New Roman" w:hAnsi="Times New Roman" w:cs="Times New Roman"/>
                <w:sz w:val="28"/>
                <w:szCs w:val="28"/>
              </w:rPr>
              <w:t>Председатель совета:</w:t>
            </w:r>
            <w:r w:rsidRPr="003C2AEF">
              <w:rPr>
                <w:rFonts w:ascii="Times New Roman" w:hAnsi="Times New Roman" w:cs="Times New Roman"/>
                <w:spacing w:val="-67"/>
                <w:sz w:val="28"/>
                <w:szCs w:val="28"/>
              </w:rPr>
              <w:t xml:space="preserve"> </w:t>
            </w:r>
          </w:p>
          <w:p w14:paraId="67175ABF" w14:textId="139DADAE" w:rsidR="005F065A" w:rsidRPr="003C2AEF" w:rsidRDefault="005F065A" w:rsidP="0058602F">
            <w:pPr>
              <w:pStyle w:val="a9"/>
              <w:ind w:left="0"/>
              <w:rPr>
                <w:bCs/>
              </w:rPr>
            </w:pPr>
          </w:p>
          <w:p w14:paraId="060141A2" w14:textId="2DE209BE" w:rsidR="005F065A" w:rsidRPr="003C2AEF" w:rsidRDefault="005F065A" w:rsidP="0058602F">
            <w:pPr>
              <w:pStyle w:val="a9"/>
              <w:ind w:left="0"/>
              <w:rPr>
                <w:bCs/>
              </w:rPr>
            </w:pPr>
            <w:r w:rsidRPr="003C2AEF">
              <w:rPr>
                <w:bCs/>
              </w:rPr>
              <w:t>_________________</w:t>
            </w:r>
            <w:r>
              <w:rPr>
                <w:bCs/>
              </w:rPr>
              <w:t>__</w:t>
            </w:r>
            <w:r w:rsidRPr="005F065A">
              <w:rPr>
                <w:bCs/>
              </w:rPr>
              <w:t xml:space="preserve">Ю.М. </w:t>
            </w:r>
            <w:proofErr w:type="spellStart"/>
            <w:r w:rsidRPr="005F065A">
              <w:rPr>
                <w:bCs/>
              </w:rPr>
              <w:t>Дебольская</w:t>
            </w:r>
            <w:proofErr w:type="spellEnd"/>
          </w:p>
          <w:p w14:paraId="793F9B12" w14:textId="270F98D3" w:rsidR="005F065A" w:rsidRDefault="005F065A" w:rsidP="005F065A">
            <w:pPr>
              <w:pStyle w:val="a9"/>
              <w:ind w:left="0" w:firstLine="891"/>
              <w:rPr>
                <w:bCs/>
              </w:rPr>
            </w:pPr>
            <w:r w:rsidRPr="000E092B">
              <w:rPr>
                <w:bCs/>
                <w:sz w:val="20"/>
                <w:szCs w:val="20"/>
              </w:rPr>
              <w:t>(подпись)</w:t>
            </w:r>
          </w:p>
        </w:tc>
      </w:tr>
    </w:tbl>
    <w:p w14:paraId="10E8105D" w14:textId="2D77B76F" w:rsidR="005F065A" w:rsidRDefault="005F065A" w:rsidP="005F065A">
      <w:pPr>
        <w:spacing w:after="0" w:line="240" w:lineRule="auto"/>
        <w:rPr>
          <w:rFonts w:ascii="Times New Roman" w:hAnsi="Times New Roman" w:cs="Times New Roman"/>
          <w:bCs/>
          <w:sz w:val="28"/>
          <w:szCs w:val="28"/>
        </w:rPr>
      </w:pPr>
    </w:p>
    <w:p w14:paraId="31C87A61" w14:textId="640617B5" w:rsidR="005F065A" w:rsidRDefault="005F065A" w:rsidP="005F065A">
      <w:pPr>
        <w:spacing w:after="0" w:line="240" w:lineRule="auto"/>
        <w:rPr>
          <w:rFonts w:ascii="Times New Roman" w:hAnsi="Times New Roman" w:cs="Times New Roman"/>
          <w:bCs/>
          <w:sz w:val="28"/>
          <w:szCs w:val="28"/>
        </w:rPr>
      </w:pPr>
    </w:p>
    <w:p w14:paraId="730BB6B9" w14:textId="418B2890" w:rsidR="005F065A" w:rsidRPr="00C26DEF" w:rsidRDefault="005F065A" w:rsidP="005F065A">
      <w:pPr>
        <w:spacing w:after="0" w:line="240" w:lineRule="auto"/>
        <w:rPr>
          <w:rFonts w:ascii="Times New Roman" w:hAnsi="Times New Roman" w:cs="Times New Roman"/>
          <w:bCs/>
          <w:sz w:val="28"/>
          <w:szCs w:val="28"/>
        </w:rPr>
      </w:pPr>
    </w:p>
    <w:p w14:paraId="236DCF18" w14:textId="01B9F8B2" w:rsidR="005F065A" w:rsidRPr="00C26DEF" w:rsidRDefault="005F065A" w:rsidP="005F065A">
      <w:pPr>
        <w:spacing w:after="0" w:line="240" w:lineRule="auto"/>
        <w:rPr>
          <w:rFonts w:ascii="Times New Roman" w:hAnsi="Times New Roman" w:cs="Times New Roman"/>
          <w:bCs/>
          <w:noProof/>
          <w:sz w:val="28"/>
          <w:szCs w:val="28"/>
          <w:lang w:eastAsia="ru-RU"/>
        </w:rPr>
      </w:pPr>
    </w:p>
    <w:p w14:paraId="46AE972C" w14:textId="2695EAC6" w:rsidR="005F065A" w:rsidRPr="00C26DEF" w:rsidRDefault="005F065A" w:rsidP="005F065A">
      <w:pPr>
        <w:spacing w:after="0" w:line="240" w:lineRule="auto"/>
        <w:rPr>
          <w:rFonts w:ascii="Times New Roman" w:hAnsi="Times New Roman" w:cs="Times New Roman"/>
          <w:bCs/>
          <w:noProof/>
          <w:sz w:val="28"/>
          <w:szCs w:val="28"/>
          <w:lang w:eastAsia="ru-RU"/>
        </w:rPr>
      </w:pPr>
    </w:p>
    <w:p w14:paraId="32EA4974" w14:textId="77777777" w:rsidR="005F065A" w:rsidRPr="00C26DEF" w:rsidRDefault="005F065A" w:rsidP="005F065A">
      <w:pPr>
        <w:spacing w:after="120"/>
        <w:jc w:val="center"/>
        <w:rPr>
          <w:rFonts w:ascii="Times New Roman" w:hAnsi="Times New Roman" w:cs="Times New Roman"/>
          <w:b/>
          <w:sz w:val="28"/>
          <w:szCs w:val="28"/>
        </w:rPr>
      </w:pPr>
      <w:r w:rsidRPr="00C26DEF">
        <w:rPr>
          <w:rFonts w:ascii="Times New Roman" w:hAnsi="Times New Roman" w:cs="Times New Roman"/>
          <w:b/>
          <w:sz w:val="28"/>
          <w:szCs w:val="28"/>
        </w:rPr>
        <w:t>КОНКУРСНОЕ ЗАДАНИЕ</w:t>
      </w:r>
    </w:p>
    <w:p w14:paraId="6110B224" w14:textId="77777777" w:rsidR="005F065A" w:rsidRPr="00C26DEF" w:rsidRDefault="005F065A" w:rsidP="005F065A">
      <w:pPr>
        <w:spacing w:after="120"/>
        <w:jc w:val="center"/>
        <w:rPr>
          <w:rFonts w:ascii="Times New Roman" w:hAnsi="Times New Roman" w:cs="Times New Roman"/>
          <w:b/>
          <w:sz w:val="28"/>
          <w:szCs w:val="28"/>
        </w:rPr>
      </w:pPr>
      <w:r w:rsidRPr="00C26DEF">
        <w:rPr>
          <w:rFonts w:ascii="Times New Roman" w:hAnsi="Times New Roman" w:cs="Times New Roman"/>
          <w:b/>
          <w:sz w:val="28"/>
          <w:szCs w:val="28"/>
        </w:rPr>
        <w:t>по компетенции</w:t>
      </w:r>
    </w:p>
    <w:p w14:paraId="588F0876" w14:textId="7A0D308E" w:rsidR="005F065A" w:rsidRDefault="005F065A" w:rsidP="005F065A">
      <w:pPr>
        <w:spacing w:after="0" w:line="240" w:lineRule="auto"/>
        <w:jc w:val="center"/>
        <w:rPr>
          <w:rFonts w:ascii="Times New Roman" w:hAnsi="Times New Roman" w:cs="Times New Roman"/>
          <w:b/>
          <w:sz w:val="32"/>
          <w:szCs w:val="32"/>
        </w:rPr>
      </w:pPr>
      <w:r w:rsidRPr="005F065A">
        <w:rPr>
          <w:rFonts w:ascii="Times New Roman" w:hAnsi="Times New Roman" w:cs="Times New Roman"/>
          <w:b/>
          <w:sz w:val="32"/>
          <w:szCs w:val="32"/>
        </w:rPr>
        <w:t>«ВИЗАЖ»</w:t>
      </w:r>
    </w:p>
    <w:p w14:paraId="670CB7C9" w14:textId="77777777" w:rsidR="005F065A" w:rsidRPr="005F065A" w:rsidRDefault="005F065A" w:rsidP="005F065A">
      <w:pPr>
        <w:spacing w:after="0" w:line="240" w:lineRule="auto"/>
        <w:rPr>
          <w:rFonts w:ascii="Times New Roman" w:hAnsi="Times New Roman" w:cs="Times New Roman"/>
          <w:bCs/>
          <w:sz w:val="32"/>
          <w:szCs w:val="32"/>
        </w:rPr>
      </w:pPr>
    </w:p>
    <w:p w14:paraId="02447A9A" w14:textId="666672F3" w:rsidR="005F065A" w:rsidRPr="00412C1D" w:rsidRDefault="005F065A" w:rsidP="005F065A">
      <w:pPr>
        <w:spacing w:after="0" w:line="240" w:lineRule="auto"/>
        <w:jc w:val="center"/>
        <w:rPr>
          <w:rFonts w:ascii="Times New Roman" w:hAnsi="Times New Roman" w:cs="Times New Roman"/>
          <w:bCs/>
          <w:sz w:val="28"/>
          <w:szCs w:val="28"/>
        </w:rPr>
      </w:pPr>
      <w:r>
        <w:rPr>
          <w:rFonts w:ascii="Times New Roman" w:hAnsi="Times New Roman" w:cs="Times New Roman"/>
          <w:b/>
          <w:noProof/>
          <w:sz w:val="60"/>
          <w:szCs w:val="60"/>
        </w:rPr>
        <w:drawing>
          <wp:inline distT="0" distB="0" distL="0" distR="0" wp14:anchorId="0354B384" wp14:editId="63777D42">
            <wp:extent cx="2336400" cy="2340000"/>
            <wp:effectExtent l="0" t="0" r="6985"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353" t="12207" r="12206" b="12205"/>
                    <a:stretch/>
                  </pic:blipFill>
                  <pic:spPr bwMode="auto">
                    <a:xfrm>
                      <a:off x="0" y="0"/>
                      <a:ext cx="2336400"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1820105C" w14:textId="6DF39221" w:rsidR="005F065A" w:rsidRDefault="005F065A" w:rsidP="005F065A">
      <w:pPr>
        <w:spacing w:after="0" w:line="240" w:lineRule="auto"/>
        <w:rPr>
          <w:rFonts w:ascii="Times New Roman" w:hAnsi="Times New Roman" w:cs="Times New Roman"/>
          <w:bCs/>
          <w:sz w:val="28"/>
          <w:szCs w:val="28"/>
          <w:highlight w:val="magenta"/>
        </w:rPr>
      </w:pPr>
    </w:p>
    <w:p w14:paraId="3D7561F7" w14:textId="7C9BDB28" w:rsidR="005F065A" w:rsidRDefault="005F065A" w:rsidP="005F065A">
      <w:pPr>
        <w:spacing w:after="0" w:line="240" w:lineRule="auto"/>
        <w:rPr>
          <w:rFonts w:ascii="Times New Roman" w:hAnsi="Times New Roman" w:cs="Times New Roman"/>
          <w:bCs/>
          <w:sz w:val="28"/>
          <w:szCs w:val="28"/>
          <w:highlight w:val="magenta"/>
        </w:rPr>
      </w:pPr>
    </w:p>
    <w:p w14:paraId="4DDE483C" w14:textId="1CB0F2BF" w:rsidR="005F065A" w:rsidRDefault="005F065A" w:rsidP="005F065A">
      <w:pPr>
        <w:spacing w:after="0" w:line="240" w:lineRule="auto"/>
        <w:rPr>
          <w:rFonts w:ascii="Times New Roman" w:hAnsi="Times New Roman" w:cs="Times New Roman"/>
          <w:bCs/>
          <w:sz w:val="28"/>
          <w:szCs w:val="28"/>
          <w:highlight w:val="magenta"/>
        </w:rPr>
      </w:pPr>
    </w:p>
    <w:p w14:paraId="0DCDDD08" w14:textId="75A0D2F4" w:rsidR="005F065A" w:rsidRDefault="005F065A" w:rsidP="005F065A">
      <w:pPr>
        <w:spacing w:after="0"/>
        <w:ind w:left="4820"/>
        <w:rPr>
          <w:rFonts w:ascii="Times New Roman" w:hAnsi="Times New Roman" w:cs="Times New Roman"/>
          <w:b/>
          <w:sz w:val="28"/>
          <w:szCs w:val="28"/>
        </w:rPr>
      </w:pPr>
      <w:r>
        <w:rPr>
          <w:rFonts w:ascii="Times New Roman" w:hAnsi="Times New Roman" w:cs="Times New Roman"/>
          <w:b/>
          <w:sz w:val="28"/>
          <w:szCs w:val="28"/>
        </w:rPr>
        <w:t>Москва</w:t>
      </w:r>
    </w:p>
    <w:p w14:paraId="37B89351" w14:textId="6840C549" w:rsidR="005F065A" w:rsidRDefault="005F065A" w:rsidP="005F065A">
      <w:pPr>
        <w:spacing w:after="0" w:line="240" w:lineRule="auto"/>
        <w:ind w:left="4820"/>
        <w:rPr>
          <w:rFonts w:ascii="Times New Roman" w:hAnsi="Times New Roman" w:cs="Times New Roman"/>
          <w:b/>
          <w:sz w:val="28"/>
          <w:szCs w:val="28"/>
        </w:rPr>
      </w:pPr>
      <w:r w:rsidRPr="00E87822">
        <w:rPr>
          <w:rFonts w:ascii="Times New Roman" w:hAnsi="Times New Roman" w:cs="Times New Roman"/>
          <w:b/>
          <w:sz w:val="28"/>
          <w:szCs w:val="28"/>
        </w:rPr>
        <w:t>202</w:t>
      </w:r>
      <w:r>
        <w:rPr>
          <w:rFonts w:ascii="Times New Roman" w:hAnsi="Times New Roman" w:cs="Times New Roman"/>
          <w:b/>
          <w:sz w:val="28"/>
          <w:szCs w:val="28"/>
        </w:rPr>
        <w:t>6</w:t>
      </w:r>
      <w:r>
        <w:rPr>
          <w:rFonts w:ascii="Times New Roman" w:hAnsi="Times New Roman" w:cs="Times New Roman"/>
          <w:b/>
          <w:sz w:val="28"/>
          <w:szCs w:val="28"/>
        </w:rPr>
        <w:br w:type="page"/>
      </w:r>
    </w:p>
    <w:p w14:paraId="1EF1C860" w14:textId="5C25ADE2" w:rsidR="007868F5" w:rsidRDefault="003C2AEF" w:rsidP="00951ED3">
      <w:pPr>
        <w:pStyle w:val="a3"/>
        <w:spacing w:after="0" w:line="240" w:lineRule="auto"/>
        <w:ind w:left="0" w:firstLine="709"/>
        <w:jc w:val="both"/>
        <w:rPr>
          <w:rFonts w:ascii="Times New Roman" w:hAnsi="Times New Roman" w:cs="Times New Roman"/>
          <w:b/>
          <w:sz w:val="24"/>
          <w:szCs w:val="24"/>
        </w:rPr>
      </w:pPr>
      <w:r w:rsidRPr="003C2AEF">
        <w:rPr>
          <w:rFonts w:ascii="Times New Roman" w:hAnsi="Times New Roman" w:cs="Times New Roman"/>
          <w:b/>
          <w:sz w:val="24"/>
          <w:szCs w:val="24"/>
        </w:rPr>
        <w:lastRenderedPageBreak/>
        <w:t>1. </w:t>
      </w:r>
      <w:r w:rsidR="007868F5" w:rsidRPr="003C2AEF">
        <w:rPr>
          <w:rFonts w:ascii="Times New Roman" w:hAnsi="Times New Roman" w:cs="Times New Roman"/>
          <w:b/>
          <w:sz w:val="24"/>
          <w:szCs w:val="24"/>
        </w:rPr>
        <w:t>Описание компетенции</w:t>
      </w:r>
    </w:p>
    <w:p w14:paraId="3CA0DECC" w14:textId="74AFAB1A" w:rsidR="00A41945" w:rsidRPr="003C2AEF" w:rsidRDefault="003C2AEF" w:rsidP="00951ED3">
      <w:pPr>
        <w:pStyle w:val="a3"/>
        <w:spacing w:after="0" w:line="240" w:lineRule="auto"/>
        <w:ind w:left="0" w:firstLine="709"/>
        <w:jc w:val="both"/>
        <w:rPr>
          <w:rFonts w:ascii="Times New Roman" w:hAnsi="Times New Roman" w:cs="Times New Roman"/>
          <w:b/>
          <w:sz w:val="24"/>
          <w:szCs w:val="24"/>
        </w:rPr>
      </w:pPr>
      <w:r w:rsidRPr="003C2AEF">
        <w:rPr>
          <w:rFonts w:ascii="Times New Roman" w:hAnsi="Times New Roman" w:cs="Times New Roman"/>
          <w:b/>
          <w:sz w:val="24"/>
          <w:szCs w:val="24"/>
        </w:rPr>
        <w:t>1.1. </w:t>
      </w:r>
      <w:r w:rsidR="007868F5" w:rsidRPr="003C2AEF">
        <w:rPr>
          <w:rFonts w:ascii="Times New Roman" w:hAnsi="Times New Roman" w:cs="Times New Roman"/>
          <w:b/>
          <w:sz w:val="24"/>
          <w:szCs w:val="24"/>
        </w:rPr>
        <w:t xml:space="preserve">Актуальность компетенции. </w:t>
      </w:r>
    </w:p>
    <w:p w14:paraId="48BAE085" w14:textId="77777777" w:rsidR="004B310B" w:rsidRPr="004B310B" w:rsidRDefault="004B310B" w:rsidP="00951ED3">
      <w:pPr>
        <w:spacing w:after="0" w:line="240" w:lineRule="auto"/>
        <w:ind w:firstLine="709"/>
        <w:jc w:val="both"/>
        <w:rPr>
          <w:rFonts w:ascii="Times New Roman" w:hAnsi="Times New Roman" w:cs="Times New Roman"/>
          <w:bCs/>
          <w:sz w:val="24"/>
          <w:szCs w:val="24"/>
        </w:rPr>
      </w:pPr>
      <w:r w:rsidRPr="004B310B">
        <w:rPr>
          <w:rFonts w:ascii="Times New Roman" w:hAnsi="Times New Roman" w:cs="Times New Roman"/>
          <w:bCs/>
          <w:sz w:val="24"/>
          <w:szCs w:val="24"/>
        </w:rPr>
        <w:t>«Визаж». Наименование профессии: визажист, мастер макияжа, художник по макияжу (далее по тексту – Визажист).</w:t>
      </w:r>
    </w:p>
    <w:p w14:paraId="4444386A" w14:textId="77777777" w:rsidR="004B310B" w:rsidRPr="004B310B" w:rsidRDefault="004B310B" w:rsidP="00951ED3">
      <w:pPr>
        <w:spacing w:after="0" w:line="240" w:lineRule="auto"/>
        <w:ind w:firstLine="709"/>
        <w:jc w:val="both"/>
        <w:rPr>
          <w:rFonts w:ascii="Times New Roman" w:hAnsi="Times New Roman" w:cs="Times New Roman"/>
          <w:bCs/>
          <w:sz w:val="24"/>
          <w:szCs w:val="24"/>
        </w:rPr>
      </w:pPr>
      <w:r w:rsidRPr="004B310B">
        <w:rPr>
          <w:rFonts w:ascii="Times New Roman" w:hAnsi="Times New Roman" w:cs="Times New Roman"/>
          <w:bCs/>
          <w:sz w:val="24"/>
          <w:szCs w:val="24"/>
        </w:rPr>
        <w:t>Профессиональная деятельность направлена на предоставление услуг по визажу (макияжу) в целях улучшения внешнего вида клиентов, зрительного омоложения и коррекции проблемных зон лица, украшения внешности и создания индивидуального образа, придания лицу выразительности. Услуги выполняются для удовлетворения эстетических потребностей клиента в соответствии с его пожеланиями, направлениями моды и с учетом его индивидуальных особенностей, а также с учетом социального контекста. Визажист способен давать консультации по выбору цветовой палитры макияжа и подбору средств декоративной косметики.</w:t>
      </w:r>
    </w:p>
    <w:p w14:paraId="08351C25" w14:textId="77777777" w:rsidR="004B310B" w:rsidRPr="004B310B" w:rsidRDefault="004B310B" w:rsidP="00951ED3">
      <w:pPr>
        <w:spacing w:after="0" w:line="240" w:lineRule="auto"/>
        <w:ind w:firstLine="709"/>
        <w:jc w:val="both"/>
        <w:rPr>
          <w:rFonts w:ascii="Times New Roman" w:hAnsi="Times New Roman" w:cs="Times New Roman"/>
          <w:bCs/>
          <w:sz w:val="24"/>
          <w:szCs w:val="24"/>
        </w:rPr>
      </w:pPr>
      <w:r w:rsidRPr="004B310B">
        <w:rPr>
          <w:rFonts w:ascii="Times New Roman" w:hAnsi="Times New Roman" w:cs="Times New Roman"/>
          <w:bCs/>
          <w:sz w:val="24"/>
          <w:szCs w:val="24"/>
        </w:rPr>
        <w:t>Визажист – это специалист в области создания образа с помощью различных техник макияжа. Это яркая и интересная профессия, дающая не только возможность творить, но и зарабатывать хорошие деньги в отрасли индустрии красоты.</w:t>
      </w:r>
    </w:p>
    <w:p w14:paraId="78855E8D" w14:textId="77777777" w:rsidR="004B310B" w:rsidRPr="004B310B" w:rsidRDefault="004B310B" w:rsidP="00951ED3">
      <w:pPr>
        <w:spacing w:after="0" w:line="240" w:lineRule="auto"/>
        <w:ind w:firstLine="709"/>
        <w:jc w:val="both"/>
        <w:rPr>
          <w:rFonts w:ascii="Times New Roman" w:hAnsi="Times New Roman" w:cs="Times New Roman"/>
          <w:bCs/>
          <w:sz w:val="24"/>
          <w:szCs w:val="24"/>
        </w:rPr>
      </w:pPr>
      <w:r w:rsidRPr="004B310B">
        <w:rPr>
          <w:rFonts w:ascii="Times New Roman" w:hAnsi="Times New Roman" w:cs="Times New Roman"/>
          <w:bCs/>
          <w:sz w:val="24"/>
          <w:szCs w:val="24"/>
        </w:rPr>
        <w:t>Профессия визажиста максимально творческая и креативная и представляет большую социальную значимость. Нововведения появляются очень часто, что гарантирует постоянное развитие в профессии.</w:t>
      </w:r>
    </w:p>
    <w:p w14:paraId="2F894062" w14:textId="77777777" w:rsidR="004B310B" w:rsidRPr="0099348B" w:rsidRDefault="004B310B" w:rsidP="00951ED3">
      <w:pPr>
        <w:spacing w:after="0" w:line="240" w:lineRule="auto"/>
        <w:ind w:firstLine="709"/>
        <w:jc w:val="both"/>
        <w:rPr>
          <w:rFonts w:ascii="Times New Roman" w:hAnsi="Times New Roman" w:cs="Times New Roman"/>
          <w:bCs/>
          <w:sz w:val="24"/>
          <w:szCs w:val="24"/>
        </w:rPr>
      </w:pPr>
      <w:r w:rsidRPr="004B310B">
        <w:rPr>
          <w:rFonts w:ascii="Times New Roman" w:hAnsi="Times New Roman" w:cs="Times New Roman"/>
          <w:bCs/>
          <w:sz w:val="24"/>
          <w:szCs w:val="24"/>
        </w:rPr>
        <w:t>Немаловажным преимуществом профессии, является широкая область профессиональной деятельности: визажисты необходимы салонам красоты, на телестудии, при производстве фильмов, театральных постановок</w:t>
      </w:r>
      <w:r>
        <w:rPr>
          <w:rFonts w:ascii="Times New Roman" w:hAnsi="Times New Roman" w:cs="Times New Roman"/>
          <w:bCs/>
          <w:sz w:val="24"/>
          <w:szCs w:val="24"/>
        </w:rPr>
        <w:t>.</w:t>
      </w:r>
    </w:p>
    <w:p w14:paraId="2E65CCD4" w14:textId="046BFB93" w:rsidR="00A2758D" w:rsidRPr="00F6650B" w:rsidRDefault="00A2758D" w:rsidP="00951ED3">
      <w:pPr>
        <w:spacing w:after="0" w:line="240" w:lineRule="auto"/>
        <w:ind w:firstLine="709"/>
        <w:jc w:val="both"/>
        <w:rPr>
          <w:rFonts w:ascii="Times New Roman" w:hAnsi="Times New Roman" w:cs="Times New Roman"/>
          <w:b/>
          <w:bCs/>
          <w:sz w:val="24"/>
          <w:szCs w:val="24"/>
        </w:rPr>
      </w:pPr>
      <w:r w:rsidRPr="00F6650B">
        <w:rPr>
          <w:rFonts w:ascii="Times New Roman" w:hAnsi="Times New Roman" w:cs="Times New Roman"/>
          <w:b/>
          <w:bCs/>
          <w:sz w:val="24"/>
          <w:szCs w:val="24"/>
        </w:rPr>
        <w:t>1.2.</w:t>
      </w:r>
      <w:r w:rsidR="007F3591">
        <w:rPr>
          <w:rFonts w:ascii="Times New Roman" w:hAnsi="Times New Roman" w:cs="Times New Roman"/>
          <w:b/>
          <w:bCs/>
          <w:sz w:val="24"/>
          <w:szCs w:val="24"/>
        </w:rPr>
        <w:t> </w:t>
      </w:r>
      <w:r w:rsidRPr="00F6650B">
        <w:rPr>
          <w:rFonts w:ascii="Times New Roman" w:hAnsi="Times New Roman" w:cs="Times New Roman"/>
          <w:b/>
          <w:bCs/>
          <w:sz w:val="24"/>
          <w:szCs w:val="24"/>
        </w:rPr>
        <w:t>Профессии, по которым участники смогут трудоустроиться после получения данной компетенции</w:t>
      </w:r>
      <w:r w:rsidR="003D3B95" w:rsidRPr="00F6650B">
        <w:rPr>
          <w:rFonts w:ascii="Times New Roman" w:hAnsi="Times New Roman" w:cs="Times New Roman"/>
          <w:b/>
          <w:bCs/>
          <w:sz w:val="24"/>
          <w:szCs w:val="24"/>
        </w:rPr>
        <w:t>:</w:t>
      </w:r>
    </w:p>
    <w:p w14:paraId="39D72557" w14:textId="1A8F8AA2" w:rsidR="00F6650B" w:rsidRPr="00F6650B" w:rsidRDefault="00F6650B" w:rsidP="00951ED3">
      <w:pPr>
        <w:pStyle w:val="a3"/>
        <w:numPr>
          <w:ilvl w:val="0"/>
          <w:numId w:val="30"/>
        </w:numPr>
        <w:tabs>
          <w:tab w:val="left" w:pos="993"/>
        </w:tabs>
        <w:spacing w:after="0" w:line="240" w:lineRule="auto"/>
        <w:ind w:left="0" w:firstLine="709"/>
        <w:jc w:val="both"/>
        <w:rPr>
          <w:rFonts w:ascii="Times New Roman" w:hAnsi="Times New Roman" w:cs="Times New Roman"/>
          <w:sz w:val="24"/>
          <w:szCs w:val="24"/>
        </w:rPr>
      </w:pPr>
      <w:r w:rsidRPr="00F6650B">
        <w:rPr>
          <w:rFonts w:ascii="Times New Roman" w:hAnsi="Times New Roman" w:cs="Times New Roman"/>
          <w:sz w:val="24"/>
          <w:szCs w:val="24"/>
        </w:rPr>
        <w:t>в</w:t>
      </w:r>
      <w:r w:rsidR="004B310B" w:rsidRPr="00F6650B">
        <w:rPr>
          <w:rFonts w:ascii="Times New Roman" w:hAnsi="Times New Roman" w:cs="Times New Roman"/>
          <w:sz w:val="24"/>
          <w:szCs w:val="24"/>
        </w:rPr>
        <w:t>изажист</w:t>
      </w:r>
      <w:r w:rsidRPr="00F6650B">
        <w:rPr>
          <w:rFonts w:ascii="Times New Roman" w:hAnsi="Times New Roman" w:cs="Times New Roman"/>
          <w:sz w:val="24"/>
          <w:szCs w:val="24"/>
        </w:rPr>
        <w:t>;</w:t>
      </w:r>
    </w:p>
    <w:p w14:paraId="74643817" w14:textId="77777777" w:rsidR="00F6650B" w:rsidRPr="00F6650B" w:rsidRDefault="004B310B" w:rsidP="00951ED3">
      <w:pPr>
        <w:pStyle w:val="a3"/>
        <w:numPr>
          <w:ilvl w:val="0"/>
          <w:numId w:val="30"/>
        </w:numPr>
        <w:tabs>
          <w:tab w:val="left" w:pos="993"/>
        </w:tabs>
        <w:spacing w:after="0" w:line="240" w:lineRule="auto"/>
        <w:ind w:left="0" w:firstLine="709"/>
        <w:jc w:val="both"/>
        <w:rPr>
          <w:rFonts w:ascii="Times New Roman" w:hAnsi="Times New Roman" w:cs="Times New Roman"/>
          <w:sz w:val="24"/>
          <w:szCs w:val="24"/>
        </w:rPr>
      </w:pPr>
      <w:r w:rsidRPr="00F6650B">
        <w:rPr>
          <w:rFonts w:ascii="Times New Roman" w:hAnsi="Times New Roman" w:cs="Times New Roman"/>
          <w:sz w:val="24"/>
          <w:szCs w:val="24"/>
        </w:rPr>
        <w:t>мастер</w:t>
      </w:r>
      <w:r w:rsidRPr="00F6650B">
        <w:rPr>
          <w:rFonts w:ascii="Times New Roman" w:hAnsi="Times New Roman" w:cs="Times New Roman"/>
          <w:spacing w:val="1"/>
          <w:sz w:val="24"/>
          <w:szCs w:val="24"/>
        </w:rPr>
        <w:t xml:space="preserve"> </w:t>
      </w:r>
      <w:r w:rsidRPr="00F6650B">
        <w:rPr>
          <w:rFonts w:ascii="Times New Roman" w:hAnsi="Times New Roman" w:cs="Times New Roman"/>
          <w:sz w:val="24"/>
          <w:szCs w:val="24"/>
        </w:rPr>
        <w:t>макияжа</w:t>
      </w:r>
      <w:r w:rsidR="00F6650B" w:rsidRPr="00F6650B">
        <w:rPr>
          <w:rFonts w:ascii="Times New Roman" w:hAnsi="Times New Roman" w:cs="Times New Roman"/>
          <w:sz w:val="24"/>
          <w:szCs w:val="24"/>
        </w:rPr>
        <w:t>;</w:t>
      </w:r>
    </w:p>
    <w:p w14:paraId="3C21CD58" w14:textId="77777777" w:rsidR="00F6650B" w:rsidRPr="00F6650B" w:rsidRDefault="004B310B" w:rsidP="00951ED3">
      <w:pPr>
        <w:pStyle w:val="a3"/>
        <w:numPr>
          <w:ilvl w:val="0"/>
          <w:numId w:val="30"/>
        </w:numPr>
        <w:tabs>
          <w:tab w:val="left" w:pos="993"/>
        </w:tabs>
        <w:spacing w:after="0" w:line="240" w:lineRule="auto"/>
        <w:ind w:left="0" w:firstLine="709"/>
        <w:jc w:val="both"/>
        <w:rPr>
          <w:rFonts w:ascii="Times New Roman" w:hAnsi="Times New Roman" w:cs="Times New Roman"/>
          <w:sz w:val="24"/>
          <w:szCs w:val="24"/>
        </w:rPr>
      </w:pPr>
      <w:r w:rsidRPr="00F6650B">
        <w:rPr>
          <w:rFonts w:ascii="Times New Roman" w:hAnsi="Times New Roman" w:cs="Times New Roman"/>
          <w:sz w:val="24"/>
          <w:szCs w:val="24"/>
        </w:rPr>
        <w:t>салонный</w:t>
      </w:r>
      <w:r w:rsidRPr="00F6650B">
        <w:rPr>
          <w:rFonts w:ascii="Times New Roman" w:hAnsi="Times New Roman" w:cs="Times New Roman"/>
          <w:spacing w:val="1"/>
          <w:sz w:val="24"/>
          <w:szCs w:val="24"/>
        </w:rPr>
        <w:t xml:space="preserve"> </w:t>
      </w:r>
      <w:r w:rsidRPr="00F6650B">
        <w:rPr>
          <w:rFonts w:ascii="Times New Roman" w:hAnsi="Times New Roman" w:cs="Times New Roman"/>
          <w:sz w:val="24"/>
          <w:szCs w:val="24"/>
        </w:rPr>
        <w:t>визажист</w:t>
      </w:r>
      <w:r w:rsidR="00F6650B" w:rsidRPr="00F6650B">
        <w:rPr>
          <w:rFonts w:ascii="Times New Roman" w:hAnsi="Times New Roman" w:cs="Times New Roman"/>
          <w:sz w:val="24"/>
          <w:szCs w:val="24"/>
        </w:rPr>
        <w:t>;</w:t>
      </w:r>
    </w:p>
    <w:p w14:paraId="14E993DC" w14:textId="77777777" w:rsidR="00F6650B" w:rsidRPr="00F6650B" w:rsidRDefault="004B310B" w:rsidP="00951ED3">
      <w:pPr>
        <w:pStyle w:val="a3"/>
        <w:numPr>
          <w:ilvl w:val="0"/>
          <w:numId w:val="30"/>
        </w:numPr>
        <w:tabs>
          <w:tab w:val="left" w:pos="993"/>
        </w:tabs>
        <w:spacing w:after="0" w:line="240" w:lineRule="auto"/>
        <w:ind w:left="0" w:firstLine="709"/>
        <w:jc w:val="both"/>
        <w:rPr>
          <w:rFonts w:ascii="Times New Roman" w:hAnsi="Times New Roman" w:cs="Times New Roman"/>
          <w:sz w:val="24"/>
          <w:szCs w:val="24"/>
        </w:rPr>
      </w:pPr>
      <w:r w:rsidRPr="00F6650B">
        <w:rPr>
          <w:rFonts w:ascii="Times New Roman" w:hAnsi="Times New Roman" w:cs="Times New Roman"/>
          <w:sz w:val="24"/>
          <w:szCs w:val="24"/>
        </w:rPr>
        <w:t>специалист</w:t>
      </w:r>
      <w:r w:rsidRPr="00F6650B">
        <w:rPr>
          <w:rFonts w:ascii="Times New Roman" w:hAnsi="Times New Roman" w:cs="Times New Roman"/>
          <w:spacing w:val="1"/>
          <w:sz w:val="24"/>
          <w:szCs w:val="24"/>
        </w:rPr>
        <w:t xml:space="preserve"> </w:t>
      </w:r>
      <w:r w:rsidRPr="00F6650B">
        <w:rPr>
          <w:rFonts w:ascii="Times New Roman" w:hAnsi="Times New Roman" w:cs="Times New Roman"/>
          <w:sz w:val="24"/>
          <w:szCs w:val="24"/>
        </w:rPr>
        <w:t>по</w:t>
      </w:r>
      <w:r w:rsidRPr="00F6650B">
        <w:rPr>
          <w:rFonts w:ascii="Times New Roman" w:hAnsi="Times New Roman" w:cs="Times New Roman"/>
          <w:spacing w:val="1"/>
          <w:sz w:val="24"/>
          <w:szCs w:val="24"/>
        </w:rPr>
        <w:t xml:space="preserve"> </w:t>
      </w:r>
      <w:r w:rsidRPr="00F6650B">
        <w:rPr>
          <w:rFonts w:ascii="Times New Roman" w:hAnsi="Times New Roman" w:cs="Times New Roman"/>
          <w:sz w:val="24"/>
          <w:szCs w:val="24"/>
        </w:rPr>
        <w:t>макияжу</w:t>
      </w:r>
      <w:r w:rsidR="00F6650B" w:rsidRPr="00F6650B">
        <w:rPr>
          <w:rFonts w:ascii="Times New Roman" w:hAnsi="Times New Roman" w:cs="Times New Roman"/>
          <w:sz w:val="24"/>
          <w:szCs w:val="24"/>
        </w:rPr>
        <w:t>;</w:t>
      </w:r>
    </w:p>
    <w:p w14:paraId="0B301721" w14:textId="1996E3FA" w:rsidR="007868F5" w:rsidRPr="00F6650B" w:rsidRDefault="004B310B" w:rsidP="00951ED3">
      <w:pPr>
        <w:pStyle w:val="a3"/>
        <w:numPr>
          <w:ilvl w:val="0"/>
          <w:numId w:val="30"/>
        </w:numPr>
        <w:tabs>
          <w:tab w:val="left" w:pos="993"/>
        </w:tabs>
        <w:spacing w:after="0" w:line="240" w:lineRule="auto"/>
        <w:ind w:left="0" w:firstLine="709"/>
        <w:jc w:val="both"/>
        <w:rPr>
          <w:rFonts w:ascii="Times New Roman" w:hAnsi="Times New Roman" w:cs="Times New Roman"/>
          <w:b/>
          <w:sz w:val="24"/>
          <w:szCs w:val="24"/>
        </w:rPr>
      </w:pPr>
      <w:r w:rsidRPr="00F6650B">
        <w:rPr>
          <w:rFonts w:ascii="Times New Roman" w:hAnsi="Times New Roman" w:cs="Times New Roman"/>
          <w:sz w:val="24"/>
          <w:szCs w:val="24"/>
        </w:rPr>
        <w:t>свадебный</w:t>
      </w:r>
      <w:r w:rsidRPr="00F6650B">
        <w:rPr>
          <w:rFonts w:ascii="Times New Roman" w:hAnsi="Times New Roman" w:cs="Times New Roman"/>
          <w:spacing w:val="1"/>
          <w:sz w:val="24"/>
          <w:szCs w:val="24"/>
        </w:rPr>
        <w:t xml:space="preserve"> </w:t>
      </w:r>
      <w:r w:rsidRPr="00F6650B">
        <w:rPr>
          <w:rFonts w:ascii="Times New Roman" w:hAnsi="Times New Roman" w:cs="Times New Roman"/>
          <w:sz w:val="24"/>
          <w:szCs w:val="24"/>
        </w:rPr>
        <w:t>визажист.</w:t>
      </w:r>
    </w:p>
    <w:p w14:paraId="4EF40389" w14:textId="7928EC42" w:rsidR="007868F5" w:rsidRPr="003C2AEF" w:rsidRDefault="007868F5" w:rsidP="003C2AEF">
      <w:pPr>
        <w:spacing w:after="0" w:line="240" w:lineRule="auto"/>
        <w:ind w:firstLine="709"/>
        <w:rPr>
          <w:rFonts w:ascii="Times New Roman" w:hAnsi="Times New Roman" w:cs="Times New Roman"/>
          <w:b/>
          <w:sz w:val="24"/>
          <w:szCs w:val="24"/>
        </w:rPr>
      </w:pPr>
      <w:r w:rsidRPr="003C2AEF">
        <w:rPr>
          <w:rFonts w:ascii="Times New Roman" w:hAnsi="Times New Roman" w:cs="Times New Roman"/>
          <w:b/>
          <w:sz w:val="24"/>
          <w:szCs w:val="24"/>
        </w:rPr>
        <w:t>1.</w:t>
      </w:r>
      <w:r w:rsidR="00A2758D" w:rsidRPr="003C2AEF">
        <w:rPr>
          <w:rFonts w:ascii="Times New Roman" w:hAnsi="Times New Roman" w:cs="Times New Roman"/>
          <w:b/>
          <w:sz w:val="24"/>
          <w:szCs w:val="24"/>
        </w:rPr>
        <w:t>3</w:t>
      </w:r>
      <w:r w:rsidRPr="003C2AEF">
        <w:rPr>
          <w:rFonts w:ascii="Times New Roman" w:hAnsi="Times New Roman" w:cs="Times New Roman"/>
          <w:b/>
          <w:sz w:val="24"/>
          <w:szCs w:val="24"/>
        </w:rPr>
        <w:t>.</w:t>
      </w:r>
      <w:r w:rsidR="003C2AEF">
        <w:rPr>
          <w:rFonts w:ascii="Times New Roman" w:hAnsi="Times New Roman" w:cs="Times New Roman"/>
          <w:b/>
          <w:sz w:val="24"/>
          <w:szCs w:val="24"/>
        </w:rPr>
        <w:t> </w:t>
      </w:r>
      <w:r w:rsidRPr="003C2AEF">
        <w:rPr>
          <w:rFonts w:ascii="Times New Roman" w:hAnsi="Times New Roman" w:cs="Times New Roman"/>
          <w:b/>
          <w:sz w:val="24"/>
          <w:szCs w:val="24"/>
        </w:rPr>
        <w:t>Ссылка на образовательный и/или профессиональный стандарт</w:t>
      </w:r>
      <w:r w:rsidR="00F3583A" w:rsidRPr="003C2AEF">
        <w:rPr>
          <w:rFonts w:ascii="Times New Roman" w:hAnsi="Times New Roman" w:cs="Times New Roman"/>
          <w:b/>
          <w:sz w:val="24"/>
          <w:szCs w:val="24"/>
        </w:rPr>
        <w:t xml:space="preserve"> </w:t>
      </w:r>
      <w:r w:rsidR="005117B8" w:rsidRPr="003C2AEF">
        <w:rPr>
          <w:rFonts w:ascii="Times New Roman" w:hAnsi="Times New Roman" w:cs="Times New Roman"/>
          <w:b/>
          <w:sz w:val="24"/>
          <w:szCs w:val="24"/>
        </w:rPr>
        <w:t>(конкретные стандарты)</w:t>
      </w:r>
      <w:r w:rsidR="00EB16C6">
        <w:rPr>
          <w:rFonts w:ascii="Times New Roman" w:hAnsi="Times New Roman" w:cs="Times New Roman"/>
          <w:b/>
          <w:sz w:val="24"/>
          <w:szCs w:val="24"/>
        </w:rPr>
        <w:t>:</w:t>
      </w:r>
    </w:p>
    <w:tbl>
      <w:tblPr>
        <w:tblStyle w:val="a4"/>
        <w:tblW w:w="10206" w:type="dxa"/>
        <w:jc w:val="center"/>
        <w:tblLayout w:type="fixed"/>
        <w:tblLook w:val="04A0" w:firstRow="1" w:lastRow="0" w:firstColumn="1" w:lastColumn="0" w:noHBand="0" w:noVBand="1"/>
      </w:tblPr>
      <w:tblGrid>
        <w:gridCol w:w="3402"/>
        <w:gridCol w:w="3402"/>
        <w:gridCol w:w="3402"/>
      </w:tblGrid>
      <w:tr w:rsidR="00AB7AB0" w:rsidRPr="003C2AEF" w14:paraId="494CF6B5" w14:textId="77777777" w:rsidTr="00D61482">
        <w:trPr>
          <w:trHeight w:val="454"/>
          <w:jc w:val="center"/>
        </w:trPr>
        <w:tc>
          <w:tcPr>
            <w:tcW w:w="3402" w:type="dxa"/>
            <w:vAlign w:val="center"/>
          </w:tcPr>
          <w:p w14:paraId="4CD0BAD3" w14:textId="77777777" w:rsidR="00AB7AB0" w:rsidRPr="003C2AEF" w:rsidRDefault="00AB7AB0" w:rsidP="003C2AEF">
            <w:pPr>
              <w:ind w:left="22"/>
              <w:jc w:val="center"/>
              <w:rPr>
                <w:rFonts w:ascii="Times New Roman" w:hAnsi="Times New Roman" w:cs="Times New Roman"/>
                <w:b/>
                <w:sz w:val="24"/>
                <w:szCs w:val="24"/>
              </w:rPr>
            </w:pPr>
            <w:r w:rsidRPr="003C2AEF">
              <w:rPr>
                <w:rFonts w:ascii="Times New Roman" w:hAnsi="Times New Roman" w:cs="Times New Roman"/>
                <w:b/>
                <w:sz w:val="24"/>
                <w:szCs w:val="24"/>
              </w:rPr>
              <w:t>Школьники</w:t>
            </w:r>
          </w:p>
        </w:tc>
        <w:tc>
          <w:tcPr>
            <w:tcW w:w="3402" w:type="dxa"/>
            <w:vAlign w:val="center"/>
          </w:tcPr>
          <w:p w14:paraId="7E9C0E3D" w14:textId="77777777" w:rsidR="00AB7AB0" w:rsidRPr="003C2AEF" w:rsidRDefault="00AB7AB0" w:rsidP="003C2AEF">
            <w:pPr>
              <w:ind w:left="22"/>
              <w:jc w:val="center"/>
              <w:rPr>
                <w:rFonts w:ascii="Times New Roman" w:hAnsi="Times New Roman" w:cs="Times New Roman"/>
                <w:b/>
                <w:sz w:val="24"/>
                <w:szCs w:val="24"/>
              </w:rPr>
            </w:pPr>
            <w:r w:rsidRPr="003C2AEF">
              <w:rPr>
                <w:rFonts w:ascii="Times New Roman" w:hAnsi="Times New Roman" w:cs="Times New Roman"/>
                <w:b/>
                <w:sz w:val="24"/>
                <w:szCs w:val="24"/>
              </w:rPr>
              <w:t>Студенты</w:t>
            </w:r>
          </w:p>
        </w:tc>
        <w:tc>
          <w:tcPr>
            <w:tcW w:w="3402" w:type="dxa"/>
            <w:vAlign w:val="center"/>
          </w:tcPr>
          <w:p w14:paraId="43DB25FB" w14:textId="77777777" w:rsidR="00AB7AB0" w:rsidRPr="003C2AEF" w:rsidRDefault="00AB7AB0" w:rsidP="003C2AEF">
            <w:pPr>
              <w:ind w:left="22"/>
              <w:jc w:val="center"/>
              <w:rPr>
                <w:rFonts w:ascii="Times New Roman" w:hAnsi="Times New Roman" w:cs="Times New Roman"/>
                <w:b/>
                <w:sz w:val="24"/>
                <w:szCs w:val="24"/>
              </w:rPr>
            </w:pPr>
            <w:r w:rsidRPr="003C2AEF">
              <w:rPr>
                <w:rFonts w:ascii="Times New Roman" w:hAnsi="Times New Roman" w:cs="Times New Roman"/>
                <w:b/>
                <w:sz w:val="24"/>
                <w:szCs w:val="24"/>
              </w:rPr>
              <w:t>Специалисты</w:t>
            </w:r>
          </w:p>
        </w:tc>
      </w:tr>
      <w:tr w:rsidR="00D7593F" w:rsidRPr="003C2AEF" w14:paraId="5FDBAF1A" w14:textId="77777777" w:rsidTr="00D61482">
        <w:trPr>
          <w:trHeight w:val="454"/>
          <w:jc w:val="center"/>
        </w:trPr>
        <w:tc>
          <w:tcPr>
            <w:tcW w:w="10206" w:type="dxa"/>
            <w:gridSpan w:val="3"/>
            <w:vAlign w:val="center"/>
          </w:tcPr>
          <w:p w14:paraId="5C526438" w14:textId="4CA1FDF8" w:rsidR="00D7593F" w:rsidRPr="003D3B95" w:rsidRDefault="00D61482" w:rsidP="00D61482">
            <w:pPr>
              <w:ind w:left="22"/>
              <w:jc w:val="center"/>
              <w:rPr>
                <w:rFonts w:ascii="Times New Roman" w:hAnsi="Times New Roman" w:cs="Times New Roman"/>
                <w:b/>
                <w:bCs/>
                <w:color w:val="404040" w:themeColor="text1" w:themeTint="BF"/>
                <w:sz w:val="24"/>
                <w:szCs w:val="24"/>
              </w:rPr>
            </w:pPr>
            <w:r w:rsidRPr="003D3B95">
              <w:rPr>
                <w:rStyle w:val="ab"/>
                <w:rFonts w:ascii="Times New Roman" w:hAnsi="Times New Roman" w:cs="Times New Roman"/>
                <w:b w:val="0"/>
                <w:bCs w:val="0"/>
                <w:color w:val="404040" w:themeColor="text1" w:themeTint="BF"/>
                <w:sz w:val="24"/>
                <w:szCs w:val="24"/>
                <w:shd w:val="clear" w:color="auto" w:fill="FFFFFF"/>
              </w:rPr>
              <w:t>Федеральный государственный образовательный стандарт (далее - ФГОС)</w:t>
            </w:r>
          </w:p>
        </w:tc>
      </w:tr>
      <w:tr w:rsidR="007602D2" w:rsidRPr="003C2AEF" w14:paraId="0E6B6848" w14:textId="77777777" w:rsidTr="00D61482">
        <w:trPr>
          <w:trHeight w:val="454"/>
          <w:jc w:val="center"/>
        </w:trPr>
        <w:tc>
          <w:tcPr>
            <w:tcW w:w="3402" w:type="dxa"/>
          </w:tcPr>
          <w:p w14:paraId="59F89E55" w14:textId="4D4053AA" w:rsidR="00F6650B" w:rsidRPr="00F6650B" w:rsidRDefault="00F6650B" w:rsidP="00F6650B">
            <w:pPr>
              <w:ind w:left="22"/>
              <w:rPr>
                <w:rFonts w:ascii="Times New Roman" w:hAnsi="Times New Roman" w:cs="Times New Roman"/>
                <w:sz w:val="24"/>
                <w:szCs w:val="24"/>
              </w:rPr>
            </w:pPr>
            <w:r>
              <w:rPr>
                <w:rFonts w:ascii="Times New Roman" w:hAnsi="Times New Roman" w:cs="Times New Roman"/>
                <w:sz w:val="24"/>
                <w:szCs w:val="24"/>
              </w:rPr>
              <w:t xml:space="preserve">ФГОС СПО по специальности </w:t>
            </w:r>
            <w:r w:rsidRPr="00F6650B">
              <w:rPr>
                <w:rFonts w:ascii="Times New Roman" w:hAnsi="Times New Roman" w:cs="Times New Roman"/>
                <w:sz w:val="24"/>
                <w:szCs w:val="24"/>
              </w:rPr>
              <w:t>43.02.17</w:t>
            </w:r>
            <w:r>
              <w:rPr>
                <w:rFonts w:ascii="Times New Roman" w:hAnsi="Times New Roman" w:cs="Times New Roman"/>
                <w:sz w:val="24"/>
                <w:szCs w:val="24"/>
              </w:rPr>
              <w:t xml:space="preserve"> </w:t>
            </w:r>
            <w:r w:rsidRPr="00F6650B">
              <w:rPr>
                <w:rFonts w:ascii="Times New Roman" w:hAnsi="Times New Roman" w:cs="Times New Roman"/>
                <w:sz w:val="24"/>
                <w:szCs w:val="24"/>
              </w:rPr>
              <w:t>Технологии индустрии красоты.</w:t>
            </w:r>
          </w:p>
          <w:p w14:paraId="144E46FE" w14:textId="31DEFE4B" w:rsidR="00F6650B" w:rsidRPr="003C2AEF" w:rsidRDefault="00F6650B" w:rsidP="00F6650B">
            <w:pPr>
              <w:ind w:left="22"/>
              <w:rPr>
                <w:rFonts w:ascii="Times New Roman" w:hAnsi="Times New Roman" w:cs="Times New Roman"/>
                <w:sz w:val="24"/>
                <w:szCs w:val="24"/>
              </w:rPr>
            </w:pPr>
            <w:r w:rsidRPr="00F6650B">
              <w:rPr>
                <w:rFonts w:ascii="Times New Roman" w:hAnsi="Times New Roman" w:cs="Times New Roman"/>
                <w:sz w:val="24"/>
                <w:szCs w:val="24"/>
              </w:rPr>
              <w:t>Другие категории инвалидов, имеющие образование в области визажа.</w:t>
            </w:r>
          </w:p>
        </w:tc>
        <w:tc>
          <w:tcPr>
            <w:tcW w:w="3402" w:type="dxa"/>
          </w:tcPr>
          <w:p w14:paraId="1419CDE7" w14:textId="77777777" w:rsidR="00F6650B" w:rsidRPr="00F6650B" w:rsidRDefault="00F6650B" w:rsidP="00F6650B">
            <w:pPr>
              <w:ind w:left="22"/>
              <w:rPr>
                <w:rFonts w:ascii="Times New Roman" w:hAnsi="Times New Roman" w:cs="Times New Roman"/>
                <w:sz w:val="24"/>
                <w:szCs w:val="24"/>
              </w:rPr>
            </w:pPr>
            <w:r>
              <w:rPr>
                <w:rFonts w:ascii="Times New Roman" w:hAnsi="Times New Roman" w:cs="Times New Roman"/>
                <w:sz w:val="24"/>
                <w:szCs w:val="24"/>
              </w:rPr>
              <w:t xml:space="preserve">ФГОС СПО по специальности </w:t>
            </w:r>
            <w:r w:rsidRPr="00F6650B">
              <w:rPr>
                <w:rFonts w:ascii="Times New Roman" w:hAnsi="Times New Roman" w:cs="Times New Roman"/>
                <w:sz w:val="24"/>
                <w:szCs w:val="24"/>
              </w:rPr>
              <w:t>43.02.17</w:t>
            </w:r>
            <w:r>
              <w:rPr>
                <w:rFonts w:ascii="Times New Roman" w:hAnsi="Times New Roman" w:cs="Times New Roman"/>
                <w:sz w:val="24"/>
                <w:szCs w:val="24"/>
              </w:rPr>
              <w:t xml:space="preserve"> </w:t>
            </w:r>
            <w:r w:rsidRPr="00F6650B">
              <w:rPr>
                <w:rFonts w:ascii="Times New Roman" w:hAnsi="Times New Roman" w:cs="Times New Roman"/>
                <w:sz w:val="24"/>
                <w:szCs w:val="24"/>
              </w:rPr>
              <w:t>Технологии индустрии красоты.</w:t>
            </w:r>
          </w:p>
          <w:p w14:paraId="1A062C82" w14:textId="3CFCC081" w:rsidR="007602D2" w:rsidRPr="003C2AEF" w:rsidRDefault="00F6650B" w:rsidP="00F6650B">
            <w:pPr>
              <w:ind w:left="22"/>
              <w:rPr>
                <w:rFonts w:ascii="Times New Roman" w:hAnsi="Times New Roman" w:cs="Times New Roman"/>
                <w:sz w:val="24"/>
                <w:szCs w:val="24"/>
              </w:rPr>
            </w:pPr>
            <w:r w:rsidRPr="00F6650B">
              <w:rPr>
                <w:rFonts w:ascii="Times New Roman" w:hAnsi="Times New Roman" w:cs="Times New Roman"/>
                <w:sz w:val="24"/>
                <w:szCs w:val="24"/>
              </w:rPr>
              <w:t>Другие категории инвалидов, имеющие образование в области визажа.</w:t>
            </w:r>
          </w:p>
        </w:tc>
        <w:tc>
          <w:tcPr>
            <w:tcW w:w="3402" w:type="dxa"/>
          </w:tcPr>
          <w:p w14:paraId="79E62D79" w14:textId="7CEE4873" w:rsidR="007602D2" w:rsidRPr="003C2AEF" w:rsidRDefault="007602D2" w:rsidP="003C2AEF">
            <w:pPr>
              <w:ind w:left="22"/>
              <w:rPr>
                <w:rFonts w:ascii="Times New Roman" w:hAnsi="Times New Roman" w:cs="Times New Roman"/>
                <w:sz w:val="24"/>
                <w:szCs w:val="24"/>
              </w:rPr>
            </w:pPr>
          </w:p>
        </w:tc>
      </w:tr>
      <w:tr w:rsidR="00D7593F" w:rsidRPr="003C2AEF" w14:paraId="70EC562B" w14:textId="77777777" w:rsidTr="00EB16C6">
        <w:trPr>
          <w:trHeight w:val="454"/>
          <w:jc w:val="center"/>
        </w:trPr>
        <w:tc>
          <w:tcPr>
            <w:tcW w:w="10206" w:type="dxa"/>
            <w:gridSpan w:val="3"/>
            <w:vAlign w:val="center"/>
          </w:tcPr>
          <w:p w14:paraId="30A97B4F" w14:textId="55DAE8DF" w:rsidR="00D7593F" w:rsidRPr="00D61482" w:rsidRDefault="00EB16C6" w:rsidP="00EB16C6">
            <w:pPr>
              <w:ind w:left="22"/>
              <w:jc w:val="center"/>
              <w:rPr>
                <w:rFonts w:ascii="Times New Roman" w:hAnsi="Times New Roman" w:cs="Times New Roman"/>
                <w:sz w:val="24"/>
                <w:szCs w:val="24"/>
              </w:rPr>
            </w:pPr>
            <w:r w:rsidRPr="003D3B95">
              <w:rPr>
                <w:rFonts w:ascii="Times New Roman" w:hAnsi="Times New Roman" w:cs="Times New Roman"/>
                <w:color w:val="404040" w:themeColor="text1" w:themeTint="BF"/>
                <w:sz w:val="24"/>
                <w:szCs w:val="24"/>
              </w:rPr>
              <w:t>Профессиональный стандарта (далее ПС)</w:t>
            </w:r>
          </w:p>
        </w:tc>
      </w:tr>
      <w:tr w:rsidR="007602D2" w:rsidRPr="003C2AEF" w14:paraId="0F8E6D3F" w14:textId="77777777" w:rsidTr="00D61482">
        <w:trPr>
          <w:trHeight w:val="454"/>
          <w:jc w:val="center"/>
        </w:trPr>
        <w:tc>
          <w:tcPr>
            <w:tcW w:w="3402" w:type="dxa"/>
          </w:tcPr>
          <w:p w14:paraId="43BC1521" w14:textId="77777777" w:rsidR="007602D2" w:rsidRPr="003C2AEF" w:rsidRDefault="007602D2" w:rsidP="003C2AEF">
            <w:pPr>
              <w:ind w:left="22"/>
              <w:rPr>
                <w:rFonts w:ascii="Times New Roman" w:hAnsi="Times New Roman" w:cs="Times New Roman"/>
                <w:sz w:val="24"/>
                <w:szCs w:val="24"/>
              </w:rPr>
            </w:pPr>
          </w:p>
        </w:tc>
        <w:tc>
          <w:tcPr>
            <w:tcW w:w="3402" w:type="dxa"/>
          </w:tcPr>
          <w:p w14:paraId="0D479E5C" w14:textId="77777777" w:rsidR="007602D2" w:rsidRDefault="00F6650B" w:rsidP="00F6650B">
            <w:pPr>
              <w:ind w:left="22"/>
              <w:rPr>
                <w:rFonts w:ascii="Times New Roman" w:hAnsi="Times New Roman" w:cs="Times New Roman"/>
                <w:sz w:val="24"/>
                <w:szCs w:val="24"/>
              </w:rPr>
            </w:pPr>
            <w:r>
              <w:rPr>
                <w:rFonts w:ascii="Times New Roman" w:hAnsi="Times New Roman" w:cs="Times New Roman"/>
                <w:sz w:val="24"/>
                <w:szCs w:val="24"/>
              </w:rPr>
              <w:t>ПС «</w:t>
            </w:r>
            <w:r w:rsidRPr="00F6650B">
              <w:rPr>
                <w:rFonts w:ascii="Times New Roman" w:hAnsi="Times New Roman" w:cs="Times New Roman"/>
                <w:sz w:val="24"/>
                <w:szCs w:val="24"/>
              </w:rPr>
              <w:t xml:space="preserve">Специалист по предоставлению </w:t>
            </w:r>
            <w:proofErr w:type="spellStart"/>
            <w:r w:rsidRPr="00F6650B">
              <w:rPr>
                <w:rFonts w:ascii="Times New Roman" w:hAnsi="Times New Roman" w:cs="Times New Roman"/>
                <w:sz w:val="24"/>
                <w:szCs w:val="24"/>
              </w:rPr>
              <w:t>визажных</w:t>
            </w:r>
            <w:proofErr w:type="spellEnd"/>
            <w:r w:rsidRPr="00F6650B">
              <w:rPr>
                <w:rFonts w:ascii="Times New Roman" w:hAnsi="Times New Roman" w:cs="Times New Roman"/>
                <w:sz w:val="24"/>
                <w:szCs w:val="24"/>
              </w:rPr>
              <w:t xml:space="preserve"> услуг</w:t>
            </w:r>
            <w:r>
              <w:rPr>
                <w:rFonts w:ascii="Times New Roman" w:hAnsi="Times New Roman" w:cs="Times New Roman"/>
                <w:sz w:val="24"/>
                <w:szCs w:val="24"/>
              </w:rPr>
              <w:t>» 33.001;</w:t>
            </w:r>
          </w:p>
          <w:p w14:paraId="218364AA" w14:textId="1122E2B6" w:rsidR="00F6650B" w:rsidRPr="003C2AEF" w:rsidRDefault="00F6650B" w:rsidP="00F6650B">
            <w:pPr>
              <w:ind w:left="22"/>
              <w:rPr>
                <w:rFonts w:ascii="Times New Roman" w:hAnsi="Times New Roman" w:cs="Times New Roman"/>
                <w:sz w:val="24"/>
                <w:szCs w:val="24"/>
              </w:rPr>
            </w:pPr>
            <w:r>
              <w:rPr>
                <w:rFonts w:ascii="Times New Roman" w:hAnsi="Times New Roman" w:cs="Times New Roman"/>
                <w:sz w:val="24"/>
                <w:szCs w:val="24"/>
              </w:rPr>
              <w:t>ПС «</w:t>
            </w:r>
            <w:r w:rsidRPr="00F6650B">
              <w:rPr>
                <w:rFonts w:ascii="Times New Roman" w:hAnsi="Times New Roman" w:cs="Times New Roman"/>
                <w:sz w:val="24"/>
                <w:szCs w:val="24"/>
              </w:rPr>
              <w:t>Специалист по предоставлению бытовых косметических услуг</w:t>
            </w:r>
            <w:r>
              <w:rPr>
                <w:rFonts w:ascii="Times New Roman" w:hAnsi="Times New Roman" w:cs="Times New Roman"/>
                <w:sz w:val="24"/>
                <w:szCs w:val="24"/>
              </w:rPr>
              <w:t>» 33.002</w:t>
            </w:r>
          </w:p>
        </w:tc>
        <w:tc>
          <w:tcPr>
            <w:tcW w:w="3402" w:type="dxa"/>
          </w:tcPr>
          <w:p w14:paraId="1EC80B3B" w14:textId="77777777" w:rsidR="00F6650B" w:rsidRDefault="00F6650B" w:rsidP="00F6650B">
            <w:pPr>
              <w:ind w:left="22"/>
              <w:rPr>
                <w:rFonts w:ascii="Times New Roman" w:hAnsi="Times New Roman" w:cs="Times New Roman"/>
                <w:sz w:val="24"/>
                <w:szCs w:val="24"/>
              </w:rPr>
            </w:pPr>
            <w:r>
              <w:rPr>
                <w:rFonts w:ascii="Times New Roman" w:hAnsi="Times New Roman" w:cs="Times New Roman"/>
                <w:sz w:val="24"/>
                <w:szCs w:val="24"/>
              </w:rPr>
              <w:t>ПС «</w:t>
            </w:r>
            <w:r w:rsidRPr="00F6650B">
              <w:rPr>
                <w:rFonts w:ascii="Times New Roman" w:hAnsi="Times New Roman" w:cs="Times New Roman"/>
                <w:sz w:val="24"/>
                <w:szCs w:val="24"/>
              </w:rPr>
              <w:t xml:space="preserve">Специалист по предоставлению </w:t>
            </w:r>
            <w:proofErr w:type="spellStart"/>
            <w:r w:rsidRPr="00F6650B">
              <w:rPr>
                <w:rFonts w:ascii="Times New Roman" w:hAnsi="Times New Roman" w:cs="Times New Roman"/>
                <w:sz w:val="24"/>
                <w:szCs w:val="24"/>
              </w:rPr>
              <w:t>визажных</w:t>
            </w:r>
            <w:proofErr w:type="spellEnd"/>
            <w:r w:rsidRPr="00F6650B">
              <w:rPr>
                <w:rFonts w:ascii="Times New Roman" w:hAnsi="Times New Roman" w:cs="Times New Roman"/>
                <w:sz w:val="24"/>
                <w:szCs w:val="24"/>
              </w:rPr>
              <w:t xml:space="preserve"> услуг</w:t>
            </w:r>
            <w:r>
              <w:rPr>
                <w:rFonts w:ascii="Times New Roman" w:hAnsi="Times New Roman" w:cs="Times New Roman"/>
                <w:sz w:val="24"/>
                <w:szCs w:val="24"/>
              </w:rPr>
              <w:t>» 33.001;</w:t>
            </w:r>
          </w:p>
          <w:p w14:paraId="48B980C9" w14:textId="7B639119" w:rsidR="00F6650B" w:rsidRPr="003C2AEF" w:rsidRDefault="00F6650B" w:rsidP="00F6650B">
            <w:pPr>
              <w:ind w:left="22"/>
              <w:rPr>
                <w:rFonts w:ascii="Times New Roman" w:hAnsi="Times New Roman" w:cs="Times New Roman"/>
                <w:sz w:val="24"/>
                <w:szCs w:val="24"/>
              </w:rPr>
            </w:pPr>
            <w:r>
              <w:rPr>
                <w:rFonts w:ascii="Times New Roman" w:hAnsi="Times New Roman" w:cs="Times New Roman"/>
                <w:sz w:val="24"/>
                <w:szCs w:val="24"/>
              </w:rPr>
              <w:t>ПС «</w:t>
            </w:r>
            <w:r w:rsidRPr="00F6650B">
              <w:rPr>
                <w:rFonts w:ascii="Times New Roman" w:hAnsi="Times New Roman" w:cs="Times New Roman"/>
                <w:sz w:val="24"/>
                <w:szCs w:val="24"/>
              </w:rPr>
              <w:t>Специалист по предоставлению бытовых косметических услуг</w:t>
            </w:r>
            <w:r>
              <w:rPr>
                <w:rFonts w:ascii="Times New Roman" w:hAnsi="Times New Roman" w:cs="Times New Roman"/>
                <w:sz w:val="24"/>
                <w:szCs w:val="24"/>
              </w:rPr>
              <w:t>» 33.002</w:t>
            </w:r>
          </w:p>
        </w:tc>
      </w:tr>
    </w:tbl>
    <w:p w14:paraId="7663B092" w14:textId="2BC5A0BD" w:rsidR="00672FB2" w:rsidRDefault="00672FB2" w:rsidP="0099348B">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6979BCC9" w14:textId="2BD0387A" w:rsidR="007868F5" w:rsidRPr="003C2AEF" w:rsidRDefault="007868F5" w:rsidP="003C2AEF">
      <w:pPr>
        <w:spacing w:after="0" w:line="240" w:lineRule="auto"/>
        <w:ind w:firstLine="709"/>
        <w:rPr>
          <w:rFonts w:ascii="Times New Roman" w:hAnsi="Times New Roman" w:cs="Times New Roman"/>
          <w:b/>
          <w:sz w:val="24"/>
          <w:szCs w:val="24"/>
        </w:rPr>
      </w:pPr>
      <w:r w:rsidRPr="003C2AEF">
        <w:rPr>
          <w:rFonts w:ascii="Times New Roman" w:hAnsi="Times New Roman" w:cs="Times New Roman"/>
          <w:b/>
          <w:sz w:val="24"/>
          <w:szCs w:val="24"/>
        </w:rPr>
        <w:lastRenderedPageBreak/>
        <w:t>1.</w:t>
      </w:r>
      <w:r w:rsidR="00A2758D" w:rsidRPr="003C2AEF">
        <w:rPr>
          <w:rFonts w:ascii="Times New Roman" w:hAnsi="Times New Roman" w:cs="Times New Roman"/>
          <w:b/>
          <w:sz w:val="24"/>
          <w:szCs w:val="24"/>
        </w:rPr>
        <w:t>4</w:t>
      </w:r>
      <w:r w:rsidRPr="003C2AEF">
        <w:rPr>
          <w:rFonts w:ascii="Times New Roman" w:hAnsi="Times New Roman" w:cs="Times New Roman"/>
          <w:b/>
          <w:sz w:val="24"/>
          <w:szCs w:val="24"/>
        </w:rPr>
        <w:t>.</w:t>
      </w:r>
      <w:r w:rsidR="003C2AEF">
        <w:rPr>
          <w:rFonts w:ascii="Times New Roman" w:hAnsi="Times New Roman" w:cs="Times New Roman"/>
          <w:b/>
          <w:sz w:val="24"/>
          <w:szCs w:val="24"/>
        </w:rPr>
        <w:t> </w:t>
      </w:r>
      <w:r w:rsidRPr="003C2AEF">
        <w:rPr>
          <w:rFonts w:ascii="Times New Roman" w:hAnsi="Times New Roman" w:cs="Times New Roman"/>
          <w:b/>
          <w:sz w:val="24"/>
          <w:szCs w:val="24"/>
        </w:rPr>
        <w:t>Требования к квалификации</w:t>
      </w:r>
      <w:r w:rsidR="00EB16C6">
        <w:rPr>
          <w:rFonts w:ascii="Times New Roman" w:hAnsi="Times New Roman" w:cs="Times New Roman"/>
          <w:b/>
          <w:sz w:val="24"/>
          <w:szCs w:val="24"/>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gridCol w:w="3402"/>
      </w:tblGrid>
      <w:tr w:rsidR="00AB7AB0" w:rsidRPr="003C2AEF" w14:paraId="4BD0C8BA" w14:textId="77777777" w:rsidTr="00672FB2">
        <w:trPr>
          <w:trHeight w:val="454"/>
        </w:trPr>
        <w:tc>
          <w:tcPr>
            <w:tcW w:w="3402" w:type="dxa"/>
            <w:vAlign w:val="center"/>
          </w:tcPr>
          <w:p w14:paraId="7E4C4CA6" w14:textId="77777777" w:rsidR="00AB7AB0" w:rsidRPr="003C2AEF" w:rsidRDefault="00AB7AB0" w:rsidP="00672FB2">
            <w:pPr>
              <w:spacing w:after="0" w:line="240" w:lineRule="auto"/>
              <w:jc w:val="center"/>
              <w:rPr>
                <w:rFonts w:ascii="Times New Roman" w:eastAsia="Calibri" w:hAnsi="Times New Roman" w:cs="Times New Roman"/>
                <w:b/>
                <w:sz w:val="24"/>
                <w:szCs w:val="24"/>
              </w:rPr>
            </w:pPr>
            <w:r w:rsidRPr="003C2AEF">
              <w:rPr>
                <w:rFonts w:ascii="Times New Roman" w:eastAsia="Calibri" w:hAnsi="Times New Roman" w:cs="Times New Roman"/>
                <w:b/>
                <w:sz w:val="24"/>
                <w:szCs w:val="24"/>
              </w:rPr>
              <w:t>Школьники</w:t>
            </w:r>
          </w:p>
        </w:tc>
        <w:tc>
          <w:tcPr>
            <w:tcW w:w="3402" w:type="dxa"/>
            <w:vAlign w:val="center"/>
          </w:tcPr>
          <w:p w14:paraId="50257025" w14:textId="77777777" w:rsidR="00AB7AB0" w:rsidRPr="003C2AEF" w:rsidRDefault="00AB7AB0" w:rsidP="00672FB2">
            <w:pPr>
              <w:spacing w:after="0" w:line="240" w:lineRule="auto"/>
              <w:jc w:val="center"/>
              <w:rPr>
                <w:rFonts w:ascii="Times New Roman" w:eastAsia="Calibri" w:hAnsi="Times New Roman" w:cs="Times New Roman"/>
                <w:b/>
                <w:sz w:val="24"/>
                <w:szCs w:val="24"/>
              </w:rPr>
            </w:pPr>
            <w:r w:rsidRPr="003C2AEF">
              <w:rPr>
                <w:rFonts w:ascii="Times New Roman" w:eastAsia="Calibri" w:hAnsi="Times New Roman" w:cs="Times New Roman"/>
                <w:b/>
                <w:sz w:val="24"/>
                <w:szCs w:val="24"/>
              </w:rPr>
              <w:t>Студенты</w:t>
            </w:r>
          </w:p>
        </w:tc>
        <w:tc>
          <w:tcPr>
            <w:tcW w:w="3402" w:type="dxa"/>
            <w:vAlign w:val="center"/>
          </w:tcPr>
          <w:p w14:paraId="474C0E63" w14:textId="77777777" w:rsidR="00AB7AB0" w:rsidRPr="003C2AEF" w:rsidRDefault="00AB7AB0" w:rsidP="00672FB2">
            <w:pPr>
              <w:spacing w:after="0" w:line="240" w:lineRule="auto"/>
              <w:jc w:val="center"/>
              <w:rPr>
                <w:rFonts w:ascii="Times New Roman" w:eastAsia="Calibri" w:hAnsi="Times New Roman" w:cs="Times New Roman"/>
                <w:b/>
                <w:sz w:val="24"/>
                <w:szCs w:val="24"/>
              </w:rPr>
            </w:pPr>
            <w:r w:rsidRPr="003C2AEF">
              <w:rPr>
                <w:rFonts w:ascii="Times New Roman" w:eastAsia="Calibri" w:hAnsi="Times New Roman" w:cs="Times New Roman"/>
                <w:b/>
                <w:sz w:val="24"/>
                <w:szCs w:val="24"/>
              </w:rPr>
              <w:t>Специалисты</w:t>
            </w:r>
          </w:p>
        </w:tc>
      </w:tr>
      <w:tr w:rsidR="00D7593F" w:rsidRPr="003C2AEF" w14:paraId="6101425D" w14:textId="77777777" w:rsidTr="00672FB2">
        <w:trPr>
          <w:trHeight w:val="454"/>
        </w:trPr>
        <w:tc>
          <w:tcPr>
            <w:tcW w:w="3402" w:type="dxa"/>
          </w:tcPr>
          <w:p w14:paraId="134088D2" w14:textId="41E14EFD" w:rsidR="00D7593F" w:rsidRPr="00672FB2" w:rsidRDefault="00F6650B"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 xml:space="preserve">Предоставление </w:t>
            </w:r>
            <w:proofErr w:type="spellStart"/>
            <w:r w:rsidRPr="00672FB2">
              <w:rPr>
                <w:rFonts w:ascii="Times New Roman" w:hAnsi="Times New Roman" w:cs="Times New Roman"/>
                <w:color w:val="000000"/>
                <w:sz w:val="24"/>
                <w:szCs w:val="24"/>
              </w:rPr>
              <w:t>визажных</w:t>
            </w:r>
            <w:proofErr w:type="spellEnd"/>
            <w:r w:rsidRPr="00672FB2">
              <w:rPr>
                <w:rFonts w:ascii="Times New Roman" w:hAnsi="Times New Roman" w:cs="Times New Roman"/>
                <w:color w:val="000000"/>
                <w:sz w:val="24"/>
                <w:szCs w:val="24"/>
              </w:rPr>
              <w:t xml:space="preserve"> услуг:</w:t>
            </w:r>
          </w:p>
          <w:p w14:paraId="3AEE3B78" w14:textId="77777777" w:rsidR="00F6650B" w:rsidRPr="00672FB2" w:rsidRDefault="00F6650B"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1.3. Выполнять салонный и специфический макияж.</w:t>
            </w:r>
          </w:p>
          <w:p w14:paraId="725C3A67" w14:textId="0EEC2F0A" w:rsidR="00F6650B" w:rsidRPr="000E092B" w:rsidRDefault="00F6650B"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1.4. Выполнять рисунки или их элементы на лице и теле в различных художественных техниках</w:t>
            </w:r>
            <w:r w:rsidR="00F55132">
              <w:rPr>
                <w:rFonts w:ascii="Times New Roman" w:eastAsia="Calibri" w:hAnsi="Times New Roman" w:cs="Times New Roman"/>
                <w:iCs/>
                <w:sz w:val="24"/>
                <w:szCs w:val="24"/>
              </w:rPr>
              <w:t>.</w:t>
            </w:r>
          </w:p>
        </w:tc>
        <w:tc>
          <w:tcPr>
            <w:tcW w:w="3402" w:type="dxa"/>
          </w:tcPr>
          <w:p w14:paraId="0BE18368" w14:textId="7BA007B0"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 xml:space="preserve">Предоставление </w:t>
            </w:r>
            <w:proofErr w:type="spellStart"/>
            <w:r w:rsidRPr="00672FB2">
              <w:rPr>
                <w:rFonts w:ascii="Times New Roman" w:hAnsi="Times New Roman" w:cs="Times New Roman"/>
                <w:color w:val="000000"/>
                <w:sz w:val="24"/>
                <w:szCs w:val="24"/>
              </w:rPr>
              <w:t>визажных</w:t>
            </w:r>
            <w:proofErr w:type="spellEnd"/>
            <w:r w:rsidRPr="00672FB2">
              <w:rPr>
                <w:rFonts w:ascii="Times New Roman" w:hAnsi="Times New Roman" w:cs="Times New Roman"/>
                <w:color w:val="000000"/>
                <w:sz w:val="24"/>
                <w:szCs w:val="24"/>
              </w:rPr>
              <w:t xml:space="preserve"> услуг:</w:t>
            </w:r>
          </w:p>
          <w:p w14:paraId="657AF5FC" w14:textId="77777777" w:rsidR="00672FB2" w:rsidRPr="00672FB2" w:rsidRDefault="00672FB2"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1.3. Выполнять салонный и специфический макияж.</w:t>
            </w:r>
          </w:p>
          <w:p w14:paraId="65ABC453" w14:textId="15D55D30" w:rsidR="00D7593F" w:rsidRPr="000E092B" w:rsidRDefault="00672FB2"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1.4. Выполнять рисунки или их элементы на лице и теле в различных художественных техниках</w:t>
            </w:r>
            <w:r w:rsidR="00F55132">
              <w:rPr>
                <w:rFonts w:ascii="Times New Roman" w:eastAsia="Calibri" w:hAnsi="Times New Roman" w:cs="Times New Roman"/>
                <w:iCs/>
                <w:sz w:val="24"/>
                <w:szCs w:val="24"/>
              </w:rPr>
              <w:t>.</w:t>
            </w:r>
          </w:p>
        </w:tc>
        <w:tc>
          <w:tcPr>
            <w:tcW w:w="3402" w:type="dxa"/>
          </w:tcPr>
          <w:p w14:paraId="7F041F94" w14:textId="77777777"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 xml:space="preserve">Предоставление </w:t>
            </w:r>
            <w:proofErr w:type="spellStart"/>
            <w:r w:rsidRPr="00672FB2">
              <w:rPr>
                <w:rFonts w:ascii="Times New Roman" w:hAnsi="Times New Roman" w:cs="Times New Roman"/>
                <w:color w:val="000000"/>
                <w:sz w:val="24"/>
                <w:szCs w:val="24"/>
              </w:rPr>
              <w:t>визажных</w:t>
            </w:r>
            <w:proofErr w:type="spellEnd"/>
            <w:r w:rsidRPr="00672FB2">
              <w:rPr>
                <w:rFonts w:ascii="Times New Roman" w:hAnsi="Times New Roman" w:cs="Times New Roman"/>
                <w:color w:val="000000"/>
                <w:sz w:val="24"/>
                <w:szCs w:val="24"/>
              </w:rPr>
              <w:t xml:space="preserve"> услуг:</w:t>
            </w:r>
          </w:p>
          <w:p w14:paraId="5C3C5E02" w14:textId="77777777" w:rsidR="00672FB2" w:rsidRPr="00672FB2" w:rsidRDefault="00672FB2"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1.3. Выполнять салонный и специфический макияж.</w:t>
            </w:r>
          </w:p>
          <w:p w14:paraId="65083A01" w14:textId="77777777" w:rsidR="00D7593F" w:rsidRDefault="00672FB2"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1.4. Выполнять рисунки или их элементы на лице и теле в различных художественных техниках</w:t>
            </w:r>
            <w:r>
              <w:rPr>
                <w:rFonts w:ascii="Times New Roman" w:eastAsia="Calibri" w:hAnsi="Times New Roman" w:cs="Times New Roman"/>
                <w:iCs/>
                <w:sz w:val="24"/>
                <w:szCs w:val="24"/>
              </w:rPr>
              <w:t>.</w:t>
            </w:r>
          </w:p>
          <w:p w14:paraId="52CEC24F" w14:textId="68C2AE44" w:rsidR="00672FB2" w:rsidRPr="000E092B" w:rsidRDefault="00672FB2" w:rsidP="00672FB2">
            <w:pPr>
              <w:pStyle w:val="a3"/>
              <w:tabs>
                <w:tab w:val="left" w:pos="270"/>
              </w:tabs>
              <w:spacing w:after="0" w:line="240" w:lineRule="auto"/>
              <w:ind w:left="0"/>
              <w:rPr>
                <w:rFonts w:ascii="Times New Roman" w:eastAsia="Calibri" w:hAnsi="Times New Roman" w:cs="Times New Roman"/>
                <w:iCs/>
                <w:sz w:val="24"/>
                <w:szCs w:val="24"/>
              </w:rPr>
            </w:pPr>
            <w:r w:rsidRPr="00672FB2">
              <w:rPr>
                <w:rFonts w:ascii="Times New Roman" w:eastAsia="Calibri" w:hAnsi="Times New Roman" w:cs="Times New Roman"/>
                <w:iCs/>
                <w:sz w:val="24"/>
                <w:szCs w:val="24"/>
              </w:rPr>
              <w:t>ПК 1.5 Разрабатывать концепцию образа индивидуального стиля заказчика и коллекции образов.</w:t>
            </w:r>
          </w:p>
        </w:tc>
      </w:tr>
      <w:tr w:rsidR="00672FB2" w:rsidRPr="003C2AEF" w14:paraId="5E5F64CF" w14:textId="77777777" w:rsidTr="00672FB2">
        <w:trPr>
          <w:trHeight w:val="454"/>
        </w:trPr>
        <w:tc>
          <w:tcPr>
            <w:tcW w:w="3402" w:type="dxa"/>
          </w:tcPr>
          <w:p w14:paraId="4A4654CF" w14:textId="6C83CB2D" w:rsidR="00672FB2" w:rsidRPr="00672FB2" w:rsidRDefault="00672FB2" w:rsidP="00672FB2">
            <w:pPr>
              <w:pStyle w:val="TableParagraph"/>
              <w:rPr>
                <w:b/>
                <w:sz w:val="24"/>
                <w:szCs w:val="24"/>
              </w:rPr>
            </w:pPr>
            <w:r w:rsidRPr="00672FB2">
              <w:rPr>
                <w:b/>
                <w:sz w:val="24"/>
                <w:szCs w:val="24"/>
              </w:rPr>
              <w:t>Участник</w:t>
            </w:r>
            <w:r w:rsidRPr="00672FB2">
              <w:rPr>
                <w:b/>
                <w:spacing w:val="-3"/>
                <w:sz w:val="24"/>
                <w:szCs w:val="24"/>
              </w:rPr>
              <w:t xml:space="preserve"> </w:t>
            </w:r>
            <w:r w:rsidRPr="00672FB2">
              <w:rPr>
                <w:b/>
                <w:sz w:val="24"/>
                <w:szCs w:val="24"/>
              </w:rPr>
              <w:t>должен предоставить</w:t>
            </w:r>
            <w:r w:rsidRPr="00672FB2">
              <w:rPr>
                <w:b/>
                <w:spacing w:val="-3"/>
                <w:sz w:val="24"/>
                <w:szCs w:val="24"/>
              </w:rPr>
              <w:t xml:space="preserve"> </w:t>
            </w:r>
            <w:r w:rsidRPr="00672FB2">
              <w:rPr>
                <w:b/>
                <w:sz w:val="24"/>
                <w:szCs w:val="24"/>
              </w:rPr>
              <w:t>копии:</w:t>
            </w:r>
          </w:p>
          <w:p w14:paraId="24ECCC4F" w14:textId="3564CA03" w:rsidR="00672FB2" w:rsidRPr="00672FB2" w:rsidRDefault="00672FB2" w:rsidP="00672FB2">
            <w:pPr>
              <w:pStyle w:val="TableParagraph"/>
              <w:tabs>
                <w:tab w:val="left" w:pos="816"/>
              </w:tabs>
              <w:rPr>
                <w:color w:val="000000"/>
                <w:sz w:val="24"/>
                <w:szCs w:val="24"/>
              </w:rPr>
            </w:pPr>
            <w:r w:rsidRPr="00672FB2">
              <w:rPr>
                <w:sz w:val="24"/>
                <w:szCs w:val="24"/>
              </w:rPr>
              <w:t>Справка</w:t>
            </w:r>
            <w:r w:rsidRPr="00672FB2">
              <w:rPr>
                <w:spacing w:val="-2"/>
                <w:sz w:val="24"/>
                <w:szCs w:val="24"/>
              </w:rPr>
              <w:t xml:space="preserve"> </w:t>
            </w:r>
            <w:r w:rsidRPr="00672FB2">
              <w:rPr>
                <w:sz w:val="24"/>
                <w:szCs w:val="24"/>
              </w:rPr>
              <w:t>МСЭ</w:t>
            </w:r>
            <w:r w:rsidRPr="00672FB2">
              <w:rPr>
                <w:spacing w:val="-1"/>
                <w:sz w:val="24"/>
                <w:szCs w:val="24"/>
              </w:rPr>
              <w:t xml:space="preserve"> </w:t>
            </w:r>
            <w:r w:rsidRPr="00672FB2">
              <w:rPr>
                <w:sz w:val="24"/>
                <w:szCs w:val="24"/>
              </w:rPr>
              <w:t>или справка</w:t>
            </w:r>
            <w:r w:rsidRPr="00672FB2">
              <w:rPr>
                <w:spacing w:val="-3"/>
                <w:sz w:val="24"/>
                <w:szCs w:val="24"/>
              </w:rPr>
              <w:t xml:space="preserve"> </w:t>
            </w:r>
            <w:r w:rsidRPr="00672FB2">
              <w:rPr>
                <w:sz w:val="24"/>
                <w:szCs w:val="24"/>
              </w:rPr>
              <w:t>о</w:t>
            </w:r>
            <w:r w:rsidRPr="00672FB2">
              <w:rPr>
                <w:spacing w:val="-2"/>
                <w:sz w:val="24"/>
                <w:szCs w:val="24"/>
              </w:rPr>
              <w:t xml:space="preserve"> </w:t>
            </w:r>
            <w:r w:rsidRPr="00672FB2">
              <w:rPr>
                <w:sz w:val="24"/>
                <w:szCs w:val="24"/>
              </w:rPr>
              <w:t>подтверждении, что</w:t>
            </w:r>
            <w:r w:rsidRPr="00672FB2">
              <w:rPr>
                <w:spacing w:val="-2"/>
                <w:sz w:val="24"/>
                <w:szCs w:val="24"/>
              </w:rPr>
              <w:t xml:space="preserve"> </w:t>
            </w:r>
            <w:r w:rsidRPr="00672FB2">
              <w:rPr>
                <w:sz w:val="24"/>
                <w:szCs w:val="24"/>
              </w:rPr>
              <w:t>участник</w:t>
            </w:r>
            <w:r>
              <w:rPr>
                <w:sz w:val="24"/>
                <w:szCs w:val="24"/>
              </w:rPr>
              <w:t xml:space="preserve"> </w:t>
            </w:r>
            <w:r w:rsidRPr="00672FB2">
              <w:rPr>
                <w:sz w:val="24"/>
                <w:szCs w:val="24"/>
              </w:rPr>
              <w:t>имеет</w:t>
            </w:r>
            <w:r w:rsidRPr="00672FB2">
              <w:rPr>
                <w:spacing w:val="-3"/>
                <w:sz w:val="24"/>
                <w:szCs w:val="24"/>
              </w:rPr>
              <w:t xml:space="preserve"> </w:t>
            </w:r>
            <w:r w:rsidRPr="00672FB2">
              <w:rPr>
                <w:sz w:val="24"/>
                <w:szCs w:val="24"/>
              </w:rPr>
              <w:t>ограниченные возможности</w:t>
            </w:r>
            <w:r w:rsidRPr="00672FB2">
              <w:rPr>
                <w:spacing w:val="-3"/>
                <w:sz w:val="24"/>
                <w:szCs w:val="24"/>
              </w:rPr>
              <w:t xml:space="preserve"> </w:t>
            </w:r>
            <w:r w:rsidRPr="00672FB2">
              <w:rPr>
                <w:sz w:val="24"/>
                <w:szCs w:val="24"/>
              </w:rPr>
              <w:t>здоровья</w:t>
            </w:r>
            <w:r w:rsidRPr="00672FB2">
              <w:rPr>
                <w:spacing w:val="-5"/>
                <w:sz w:val="24"/>
                <w:szCs w:val="24"/>
              </w:rPr>
              <w:t xml:space="preserve"> </w:t>
            </w:r>
            <w:r w:rsidRPr="00672FB2">
              <w:rPr>
                <w:sz w:val="24"/>
                <w:szCs w:val="24"/>
              </w:rPr>
              <w:t>и ему</w:t>
            </w:r>
            <w:r w:rsidRPr="00672FB2">
              <w:rPr>
                <w:spacing w:val="-9"/>
                <w:sz w:val="24"/>
                <w:szCs w:val="24"/>
              </w:rPr>
              <w:t xml:space="preserve"> </w:t>
            </w:r>
            <w:r w:rsidRPr="00672FB2">
              <w:rPr>
                <w:sz w:val="24"/>
                <w:szCs w:val="24"/>
              </w:rPr>
              <w:t>рекомендовано обучение</w:t>
            </w:r>
            <w:r w:rsidRPr="00672FB2">
              <w:rPr>
                <w:spacing w:val="-3"/>
                <w:sz w:val="24"/>
                <w:szCs w:val="24"/>
              </w:rPr>
              <w:t xml:space="preserve"> </w:t>
            </w:r>
            <w:r w:rsidRPr="00672FB2">
              <w:rPr>
                <w:sz w:val="24"/>
                <w:szCs w:val="24"/>
              </w:rPr>
              <w:t>в</w:t>
            </w:r>
            <w:r w:rsidRPr="00672FB2">
              <w:rPr>
                <w:spacing w:val="-5"/>
                <w:sz w:val="24"/>
                <w:szCs w:val="24"/>
              </w:rPr>
              <w:t xml:space="preserve"> </w:t>
            </w:r>
            <w:r w:rsidRPr="00672FB2">
              <w:rPr>
                <w:sz w:val="24"/>
                <w:szCs w:val="24"/>
              </w:rPr>
              <w:t>организациях, реализующих адаптированные образовательные программы</w:t>
            </w:r>
            <w:r w:rsidR="00F55132">
              <w:rPr>
                <w:sz w:val="24"/>
                <w:szCs w:val="24"/>
              </w:rPr>
              <w:t>.</w:t>
            </w:r>
          </w:p>
        </w:tc>
        <w:tc>
          <w:tcPr>
            <w:tcW w:w="3402" w:type="dxa"/>
          </w:tcPr>
          <w:p w14:paraId="56DE44E6" w14:textId="77777777" w:rsidR="00672FB2" w:rsidRPr="00672FB2" w:rsidRDefault="00672FB2" w:rsidP="00672FB2">
            <w:pPr>
              <w:pStyle w:val="a3"/>
              <w:tabs>
                <w:tab w:val="left" w:pos="270"/>
              </w:tabs>
              <w:spacing w:after="0" w:line="240" w:lineRule="auto"/>
              <w:ind w:left="0"/>
              <w:rPr>
                <w:rFonts w:ascii="Times New Roman" w:hAnsi="Times New Roman" w:cs="Times New Roman"/>
                <w:b/>
                <w:bCs/>
                <w:color w:val="000000"/>
                <w:sz w:val="24"/>
                <w:szCs w:val="24"/>
              </w:rPr>
            </w:pPr>
            <w:r w:rsidRPr="00672FB2">
              <w:rPr>
                <w:rFonts w:ascii="Times New Roman" w:hAnsi="Times New Roman" w:cs="Times New Roman"/>
                <w:b/>
                <w:bCs/>
                <w:color w:val="000000"/>
                <w:sz w:val="24"/>
                <w:szCs w:val="24"/>
              </w:rPr>
              <w:t>Участник должен предоставить копии:</w:t>
            </w:r>
          </w:p>
          <w:p w14:paraId="2B66BC95" w14:textId="76A6AB2E"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Справка МСЭ или справка о подтверждении, что участник</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имеет ограниченные возможности здоровья и ему рекомендовано обучение в организациях, реализующих адаптированные образовательные программы</w:t>
            </w:r>
            <w:r w:rsidR="00F55132">
              <w:rPr>
                <w:rFonts w:ascii="Times New Roman" w:hAnsi="Times New Roman" w:cs="Times New Roman"/>
                <w:color w:val="000000"/>
                <w:sz w:val="24"/>
                <w:szCs w:val="24"/>
              </w:rPr>
              <w:t>.</w:t>
            </w:r>
          </w:p>
        </w:tc>
        <w:tc>
          <w:tcPr>
            <w:tcW w:w="3402" w:type="dxa"/>
          </w:tcPr>
          <w:p w14:paraId="5A4CDAB4" w14:textId="07C7CF8D" w:rsidR="00672FB2" w:rsidRPr="00672FB2" w:rsidRDefault="00672FB2" w:rsidP="00672FB2">
            <w:pPr>
              <w:pStyle w:val="a3"/>
              <w:tabs>
                <w:tab w:val="left" w:pos="270"/>
              </w:tabs>
              <w:spacing w:after="0" w:line="240" w:lineRule="auto"/>
              <w:ind w:left="0"/>
              <w:rPr>
                <w:rFonts w:ascii="Times New Roman" w:hAnsi="Times New Roman" w:cs="Times New Roman"/>
                <w:b/>
                <w:bCs/>
                <w:color w:val="000000"/>
                <w:sz w:val="24"/>
                <w:szCs w:val="24"/>
              </w:rPr>
            </w:pPr>
            <w:r w:rsidRPr="00672FB2">
              <w:rPr>
                <w:rFonts w:ascii="Times New Roman" w:hAnsi="Times New Roman" w:cs="Times New Roman"/>
                <w:b/>
                <w:bCs/>
                <w:color w:val="000000"/>
                <w:sz w:val="24"/>
                <w:szCs w:val="24"/>
              </w:rPr>
              <w:t>Участник должен предоставить</w:t>
            </w:r>
            <w:r>
              <w:rPr>
                <w:rFonts w:ascii="Times New Roman" w:hAnsi="Times New Roman" w:cs="Times New Roman"/>
                <w:b/>
                <w:bCs/>
                <w:color w:val="000000"/>
                <w:sz w:val="24"/>
                <w:szCs w:val="24"/>
              </w:rPr>
              <w:t xml:space="preserve"> </w:t>
            </w:r>
            <w:r w:rsidRPr="00672FB2">
              <w:rPr>
                <w:rFonts w:ascii="Times New Roman" w:hAnsi="Times New Roman" w:cs="Times New Roman"/>
                <w:b/>
                <w:bCs/>
                <w:color w:val="000000"/>
                <w:sz w:val="24"/>
                <w:szCs w:val="24"/>
              </w:rPr>
              <w:t>копии:</w:t>
            </w:r>
          </w:p>
          <w:p w14:paraId="15C6EB0C" w14:textId="7021CF2A"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1. Справка МСЭ или справка о</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подтверждении, что участник</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имеет ограниченные возможности</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здоровья и ему рекомендовано</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обучение в организациях,</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реализующих адаптированные</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образовательные программы.</w:t>
            </w:r>
          </w:p>
          <w:p w14:paraId="60A501A7" w14:textId="3BD89246"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2. Документы, подтверждающие</w:t>
            </w:r>
            <w:r>
              <w:rPr>
                <w:rFonts w:ascii="Times New Roman" w:hAnsi="Times New Roman" w:cs="Times New Roman"/>
                <w:color w:val="000000"/>
                <w:sz w:val="24"/>
                <w:szCs w:val="24"/>
              </w:rPr>
              <w:t xml:space="preserve"> </w:t>
            </w:r>
            <w:r w:rsidRPr="00672FB2">
              <w:rPr>
                <w:rFonts w:ascii="Times New Roman" w:hAnsi="Times New Roman" w:cs="Times New Roman"/>
                <w:color w:val="000000"/>
                <w:sz w:val="24"/>
                <w:szCs w:val="24"/>
              </w:rPr>
              <w:t xml:space="preserve">освоение курсов по </w:t>
            </w:r>
            <w:proofErr w:type="spellStart"/>
            <w:r w:rsidRPr="00672FB2">
              <w:rPr>
                <w:rFonts w:ascii="Times New Roman" w:hAnsi="Times New Roman" w:cs="Times New Roman"/>
                <w:color w:val="000000"/>
                <w:sz w:val="24"/>
                <w:szCs w:val="24"/>
              </w:rPr>
              <w:t>визажным</w:t>
            </w:r>
            <w:proofErr w:type="spellEnd"/>
            <w:r w:rsidRPr="00672FB2">
              <w:rPr>
                <w:rFonts w:ascii="Times New Roman" w:hAnsi="Times New Roman" w:cs="Times New Roman"/>
                <w:color w:val="000000"/>
                <w:sz w:val="24"/>
                <w:szCs w:val="24"/>
              </w:rPr>
              <w:t xml:space="preserve"> технологиям (если таковые</w:t>
            </w:r>
          </w:p>
          <w:p w14:paraId="1F5D6E5B" w14:textId="7301F899" w:rsidR="00672FB2" w:rsidRPr="00672FB2" w:rsidRDefault="00672FB2" w:rsidP="00672FB2">
            <w:pPr>
              <w:pStyle w:val="a3"/>
              <w:tabs>
                <w:tab w:val="left" w:pos="270"/>
              </w:tabs>
              <w:spacing w:after="0" w:line="240" w:lineRule="auto"/>
              <w:ind w:left="0"/>
              <w:rPr>
                <w:rFonts w:ascii="Times New Roman" w:hAnsi="Times New Roman" w:cs="Times New Roman"/>
                <w:color w:val="000000"/>
                <w:sz w:val="24"/>
                <w:szCs w:val="24"/>
              </w:rPr>
            </w:pPr>
            <w:r w:rsidRPr="00672FB2">
              <w:rPr>
                <w:rFonts w:ascii="Times New Roman" w:hAnsi="Times New Roman" w:cs="Times New Roman"/>
                <w:color w:val="000000"/>
                <w:sz w:val="24"/>
                <w:szCs w:val="24"/>
              </w:rPr>
              <w:t>имеются)</w:t>
            </w:r>
            <w:r w:rsidR="00F55132">
              <w:rPr>
                <w:rFonts w:ascii="Times New Roman" w:hAnsi="Times New Roman" w:cs="Times New Roman"/>
                <w:color w:val="000000"/>
                <w:sz w:val="24"/>
                <w:szCs w:val="24"/>
              </w:rPr>
              <w:t>.</w:t>
            </w:r>
          </w:p>
        </w:tc>
      </w:tr>
    </w:tbl>
    <w:p w14:paraId="085BD8AF" w14:textId="0387D6F9" w:rsidR="003C2AEF" w:rsidRDefault="003C2AEF" w:rsidP="003C2AE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page"/>
      </w:r>
    </w:p>
    <w:p w14:paraId="44F880C6" w14:textId="156E655E" w:rsidR="007868F5" w:rsidRPr="00FF350C" w:rsidRDefault="007868F5" w:rsidP="003C2AEF">
      <w:pPr>
        <w:spacing w:after="0" w:line="240" w:lineRule="auto"/>
        <w:ind w:firstLine="709"/>
        <w:rPr>
          <w:rFonts w:ascii="Times New Roman" w:hAnsi="Times New Roman" w:cs="Times New Roman"/>
          <w:b/>
          <w:sz w:val="24"/>
          <w:szCs w:val="24"/>
        </w:rPr>
      </w:pPr>
      <w:r w:rsidRPr="00FF350C">
        <w:rPr>
          <w:rFonts w:ascii="Times New Roman" w:hAnsi="Times New Roman" w:cs="Times New Roman"/>
          <w:b/>
          <w:sz w:val="24"/>
          <w:szCs w:val="24"/>
        </w:rPr>
        <w:lastRenderedPageBreak/>
        <w:t>2.</w:t>
      </w:r>
      <w:r w:rsidR="003D3B95">
        <w:rPr>
          <w:rFonts w:ascii="Times New Roman" w:hAnsi="Times New Roman" w:cs="Times New Roman"/>
          <w:b/>
          <w:sz w:val="24"/>
          <w:szCs w:val="24"/>
        </w:rPr>
        <w:t> </w:t>
      </w:r>
      <w:r w:rsidRPr="00FF350C">
        <w:rPr>
          <w:rFonts w:ascii="Times New Roman" w:hAnsi="Times New Roman" w:cs="Times New Roman"/>
          <w:b/>
          <w:sz w:val="24"/>
          <w:szCs w:val="24"/>
        </w:rPr>
        <w:t>Конкурсное задание</w:t>
      </w:r>
    </w:p>
    <w:p w14:paraId="0C7116B5" w14:textId="1E612D60" w:rsidR="007868F5" w:rsidRPr="00FF350C" w:rsidRDefault="007868F5" w:rsidP="003C2AEF">
      <w:pPr>
        <w:spacing w:after="0" w:line="240" w:lineRule="auto"/>
        <w:ind w:firstLine="709"/>
        <w:rPr>
          <w:rFonts w:ascii="Times New Roman" w:hAnsi="Times New Roman" w:cs="Times New Roman"/>
          <w:bCs/>
          <w:sz w:val="24"/>
          <w:szCs w:val="24"/>
        </w:rPr>
      </w:pPr>
      <w:r w:rsidRPr="00FF350C">
        <w:rPr>
          <w:rFonts w:ascii="Times New Roman" w:hAnsi="Times New Roman" w:cs="Times New Roman"/>
          <w:b/>
          <w:sz w:val="24"/>
          <w:szCs w:val="24"/>
        </w:rPr>
        <w:t>2.1.</w:t>
      </w:r>
      <w:r w:rsidR="003D3B95">
        <w:rPr>
          <w:rFonts w:ascii="Times New Roman" w:hAnsi="Times New Roman" w:cs="Times New Roman"/>
          <w:b/>
          <w:sz w:val="24"/>
          <w:szCs w:val="24"/>
        </w:rPr>
        <w:t> </w:t>
      </w:r>
      <w:r w:rsidRPr="00FF350C">
        <w:rPr>
          <w:rFonts w:ascii="Times New Roman" w:hAnsi="Times New Roman" w:cs="Times New Roman"/>
          <w:b/>
          <w:sz w:val="24"/>
          <w:szCs w:val="24"/>
        </w:rPr>
        <w:t>Краткое описание задания</w:t>
      </w:r>
    </w:p>
    <w:tbl>
      <w:tblPr>
        <w:tblStyle w:val="a4"/>
        <w:tblW w:w="10206" w:type="dxa"/>
        <w:jc w:val="center"/>
        <w:tblLayout w:type="fixed"/>
        <w:tblLook w:val="04A0" w:firstRow="1" w:lastRow="0" w:firstColumn="1" w:lastColumn="0" w:noHBand="0" w:noVBand="1"/>
      </w:tblPr>
      <w:tblGrid>
        <w:gridCol w:w="3402"/>
        <w:gridCol w:w="3402"/>
        <w:gridCol w:w="3402"/>
      </w:tblGrid>
      <w:tr w:rsidR="00672FB2" w14:paraId="3B26EB67" w14:textId="77777777" w:rsidTr="00672FB2">
        <w:trPr>
          <w:trHeight w:val="454"/>
          <w:jc w:val="center"/>
        </w:trPr>
        <w:tc>
          <w:tcPr>
            <w:tcW w:w="3402" w:type="dxa"/>
            <w:vAlign w:val="center"/>
          </w:tcPr>
          <w:p w14:paraId="177F95B2" w14:textId="77777777" w:rsidR="00672FB2" w:rsidRPr="006A1DE4" w:rsidRDefault="00672FB2" w:rsidP="00672FB2">
            <w:pPr>
              <w:pStyle w:val="TableParagraph"/>
              <w:jc w:val="center"/>
              <w:rPr>
                <w:b/>
              </w:rPr>
            </w:pPr>
            <w:r w:rsidRPr="006A1DE4">
              <w:rPr>
                <w:b/>
              </w:rPr>
              <w:t>Школьники</w:t>
            </w:r>
          </w:p>
        </w:tc>
        <w:tc>
          <w:tcPr>
            <w:tcW w:w="3402" w:type="dxa"/>
            <w:vAlign w:val="center"/>
          </w:tcPr>
          <w:p w14:paraId="149E796D" w14:textId="77777777" w:rsidR="00672FB2" w:rsidRPr="006A1DE4" w:rsidRDefault="00672FB2" w:rsidP="00672FB2">
            <w:pPr>
              <w:pStyle w:val="TableParagraph"/>
              <w:ind w:right="35"/>
              <w:jc w:val="center"/>
              <w:rPr>
                <w:b/>
              </w:rPr>
            </w:pPr>
            <w:r w:rsidRPr="006A1DE4">
              <w:rPr>
                <w:b/>
              </w:rPr>
              <w:t>Студенты</w:t>
            </w:r>
          </w:p>
        </w:tc>
        <w:tc>
          <w:tcPr>
            <w:tcW w:w="3402" w:type="dxa"/>
            <w:vAlign w:val="center"/>
          </w:tcPr>
          <w:p w14:paraId="1EA50113" w14:textId="77777777" w:rsidR="00672FB2" w:rsidRPr="006A1DE4" w:rsidRDefault="00672FB2" w:rsidP="00672FB2">
            <w:pPr>
              <w:pStyle w:val="TableParagraph"/>
              <w:jc w:val="center"/>
              <w:rPr>
                <w:b/>
              </w:rPr>
            </w:pPr>
            <w:r w:rsidRPr="006A1DE4">
              <w:rPr>
                <w:b/>
              </w:rPr>
              <w:t>Специалисты</w:t>
            </w:r>
          </w:p>
        </w:tc>
      </w:tr>
      <w:tr w:rsidR="00672FB2" w14:paraId="34A63274" w14:textId="77777777" w:rsidTr="00672FB2">
        <w:trPr>
          <w:trHeight w:val="1406"/>
          <w:jc w:val="center"/>
        </w:trPr>
        <w:tc>
          <w:tcPr>
            <w:tcW w:w="3402" w:type="dxa"/>
          </w:tcPr>
          <w:p w14:paraId="5F219C6B" w14:textId="00FBD45A"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b/>
                <w:bCs/>
                <w:sz w:val="24"/>
                <w:szCs w:val="24"/>
              </w:rPr>
              <w:t>Цель:</w:t>
            </w:r>
            <w:r w:rsidRPr="006D3C20">
              <w:rPr>
                <w:rFonts w:ascii="Times New Roman" w:hAnsi="Times New Roman" w:cs="Times New Roman"/>
                <w:sz w:val="24"/>
                <w:szCs w:val="24"/>
              </w:rPr>
              <w:t xml:space="preserve"> формирование готовности к совершению осознанного профессионального выбора, повышение компетентности в области </w:t>
            </w:r>
            <w:proofErr w:type="spellStart"/>
            <w:r w:rsidRPr="006D3C20">
              <w:rPr>
                <w:rFonts w:ascii="Times New Roman" w:hAnsi="Times New Roman" w:cs="Times New Roman"/>
                <w:sz w:val="24"/>
                <w:szCs w:val="24"/>
              </w:rPr>
              <w:t>визажных</w:t>
            </w:r>
            <w:proofErr w:type="spellEnd"/>
            <w:r w:rsidRPr="006D3C20">
              <w:rPr>
                <w:rFonts w:ascii="Times New Roman" w:hAnsi="Times New Roman" w:cs="Times New Roman"/>
                <w:sz w:val="24"/>
                <w:szCs w:val="24"/>
              </w:rPr>
              <w:t xml:space="preserve"> технологий.</w:t>
            </w:r>
          </w:p>
          <w:p w14:paraId="277A9215" w14:textId="344EB79E" w:rsidR="00672FB2" w:rsidRPr="006D3C20" w:rsidRDefault="00672FB2" w:rsidP="00951ED3">
            <w:pPr>
              <w:ind w:left="57"/>
              <w:rPr>
                <w:rFonts w:ascii="Times New Roman" w:hAnsi="Times New Roman" w:cs="Times New Roman"/>
                <w:b/>
                <w:bCs/>
                <w:sz w:val="24"/>
                <w:szCs w:val="24"/>
              </w:rPr>
            </w:pPr>
            <w:r w:rsidRPr="006D3C20">
              <w:rPr>
                <w:rFonts w:ascii="Times New Roman" w:hAnsi="Times New Roman" w:cs="Times New Roman"/>
                <w:b/>
                <w:bCs/>
                <w:sz w:val="24"/>
                <w:szCs w:val="24"/>
              </w:rPr>
              <w:t xml:space="preserve">Модуль </w:t>
            </w:r>
            <w:r w:rsidR="006D3C20" w:rsidRPr="006D3C20">
              <w:rPr>
                <w:rFonts w:ascii="Times New Roman" w:hAnsi="Times New Roman" w:cs="Times New Roman"/>
                <w:b/>
                <w:bCs/>
                <w:sz w:val="24"/>
                <w:szCs w:val="24"/>
              </w:rPr>
              <w:t>А.</w:t>
            </w:r>
            <w:r w:rsidRPr="006D3C20">
              <w:rPr>
                <w:rFonts w:ascii="Times New Roman" w:hAnsi="Times New Roman" w:cs="Times New Roman"/>
                <w:b/>
                <w:bCs/>
                <w:sz w:val="24"/>
                <w:szCs w:val="24"/>
              </w:rPr>
              <w:t xml:space="preserve"> </w:t>
            </w:r>
            <w:r w:rsidR="006D3C20">
              <w:rPr>
                <w:rFonts w:ascii="Times New Roman" w:hAnsi="Times New Roman" w:cs="Times New Roman"/>
                <w:b/>
                <w:bCs/>
                <w:sz w:val="24"/>
                <w:szCs w:val="24"/>
              </w:rPr>
              <w:t>«</w:t>
            </w:r>
            <w:r w:rsidRPr="006D3C20">
              <w:rPr>
                <w:rFonts w:ascii="Times New Roman" w:hAnsi="Times New Roman" w:cs="Times New Roman"/>
                <w:b/>
                <w:bCs/>
                <w:sz w:val="24"/>
                <w:szCs w:val="24"/>
              </w:rPr>
              <w:t xml:space="preserve">Вечерний макияж в технике </w:t>
            </w:r>
            <w:r w:rsidR="00F55132">
              <w:rPr>
                <w:rFonts w:ascii="Times New Roman" w:hAnsi="Times New Roman" w:cs="Times New Roman"/>
                <w:b/>
                <w:bCs/>
                <w:sz w:val="24"/>
                <w:szCs w:val="24"/>
              </w:rPr>
              <w:t xml:space="preserve">Натуральный </w:t>
            </w:r>
            <w:proofErr w:type="spellStart"/>
            <w:r w:rsidR="00F55132">
              <w:rPr>
                <w:rFonts w:ascii="Times New Roman" w:hAnsi="Times New Roman" w:cs="Times New Roman"/>
                <w:b/>
                <w:bCs/>
                <w:sz w:val="24"/>
                <w:szCs w:val="24"/>
              </w:rPr>
              <w:t>с</w:t>
            </w:r>
            <w:r w:rsidRPr="006D3C20">
              <w:rPr>
                <w:rFonts w:ascii="Times New Roman" w:hAnsi="Times New Roman" w:cs="Times New Roman"/>
                <w:b/>
                <w:bCs/>
                <w:sz w:val="24"/>
                <w:szCs w:val="24"/>
              </w:rPr>
              <w:t>мок</w:t>
            </w:r>
            <w:r w:rsidR="00F55132">
              <w:rPr>
                <w:rFonts w:ascii="Times New Roman" w:hAnsi="Times New Roman" w:cs="Times New Roman"/>
                <w:b/>
                <w:bCs/>
                <w:sz w:val="24"/>
                <w:szCs w:val="24"/>
              </w:rPr>
              <w:t>и</w:t>
            </w:r>
            <w:proofErr w:type="spellEnd"/>
            <w:r w:rsidR="00F55132">
              <w:rPr>
                <w:rFonts w:ascii="Times New Roman" w:hAnsi="Times New Roman" w:cs="Times New Roman"/>
                <w:b/>
                <w:bCs/>
                <w:sz w:val="24"/>
                <w:szCs w:val="24"/>
              </w:rPr>
              <w:t>»</w:t>
            </w:r>
            <w:r w:rsidRPr="006D3C20">
              <w:rPr>
                <w:rFonts w:ascii="Times New Roman" w:hAnsi="Times New Roman" w:cs="Times New Roman"/>
                <w:b/>
                <w:bCs/>
                <w:sz w:val="24"/>
                <w:szCs w:val="24"/>
              </w:rPr>
              <w:t xml:space="preserve"> по представленному референсу.</w:t>
            </w:r>
          </w:p>
          <w:p w14:paraId="3A9594DA" w14:textId="7C89D23B"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sz w:val="24"/>
                <w:szCs w:val="24"/>
              </w:rPr>
              <w:t xml:space="preserve">Участники чемпионата выполняют на модели </w:t>
            </w:r>
            <w:r w:rsidR="006D3C20">
              <w:rPr>
                <w:rFonts w:ascii="Times New Roman" w:hAnsi="Times New Roman" w:cs="Times New Roman"/>
                <w:sz w:val="24"/>
                <w:szCs w:val="24"/>
              </w:rPr>
              <w:t>в</w:t>
            </w:r>
            <w:r w:rsidRPr="006D3C20">
              <w:rPr>
                <w:rFonts w:ascii="Times New Roman" w:hAnsi="Times New Roman" w:cs="Times New Roman"/>
                <w:sz w:val="24"/>
                <w:szCs w:val="24"/>
              </w:rPr>
              <w:t xml:space="preserve">ечерний макияж в технике </w:t>
            </w:r>
            <w:r w:rsidR="006D3C20">
              <w:rPr>
                <w:rFonts w:ascii="Times New Roman" w:hAnsi="Times New Roman" w:cs="Times New Roman"/>
                <w:sz w:val="24"/>
                <w:szCs w:val="24"/>
              </w:rPr>
              <w:t>«</w:t>
            </w:r>
            <w:r w:rsidR="00F55132">
              <w:rPr>
                <w:rFonts w:ascii="Times New Roman" w:hAnsi="Times New Roman" w:cs="Times New Roman"/>
                <w:sz w:val="24"/>
                <w:szCs w:val="24"/>
              </w:rPr>
              <w:t xml:space="preserve">Натуральный </w:t>
            </w:r>
            <w:proofErr w:type="spellStart"/>
            <w:r w:rsidR="00F55132">
              <w:rPr>
                <w:rFonts w:ascii="Times New Roman" w:hAnsi="Times New Roman" w:cs="Times New Roman"/>
                <w:sz w:val="24"/>
                <w:szCs w:val="24"/>
              </w:rPr>
              <w:t>с</w:t>
            </w:r>
            <w:r w:rsidRPr="006D3C20">
              <w:rPr>
                <w:rFonts w:ascii="Times New Roman" w:hAnsi="Times New Roman" w:cs="Times New Roman"/>
                <w:sz w:val="24"/>
                <w:szCs w:val="24"/>
              </w:rPr>
              <w:t>моки</w:t>
            </w:r>
            <w:proofErr w:type="spellEnd"/>
            <w:r w:rsidR="006D3C20">
              <w:rPr>
                <w:rFonts w:ascii="Times New Roman" w:hAnsi="Times New Roman" w:cs="Times New Roman"/>
                <w:sz w:val="24"/>
                <w:szCs w:val="24"/>
              </w:rPr>
              <w:t>»</w:t>
            </w:r>
            <w:r w:rsidRPr="006D3C20">
              <w:rPr>
                <w:rFonts w:ascii="Times New Roman" w:hAnsi="Times New Roman" w:cs="Times New Roman"/>
                <w:sz w:val="24"/>
                <w:szCs w:val="24"/>
              </w:rPr>
              <w:t xml:space="preserve"> по представленному референсу</w:t>
            </w:r>
          </w:p>
        </w:tc>
        <w:tc>
          <w:tcPr>
            <w:tcW w:w="3402" w:type="dxa"/>
          </w:tcPr>
          <w:p w14:paraId="177C4E48" w14:textId="77777777"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b/>
                <w:bCs/>
                <w:sz w:val="24"/>
                <w:szCs w:val="24"/>
              </w:rPr>
              <w:t>Цель:</w:t>
            </w:r>
            <w:r w:rsidRPr="006D3C20">
              <w:rPr>
                <w:rFonts w:ascii="Times New Roman" w:hAnsi="Times New Roman" w:cs="Times New Roman"/>
                <w:sz w:val="24"/>
                <w:szCs w:val="24"/>
              </w:rPr>
              <w:t xml:space="preserve"> выполнение процедуры подиумного и коммерческого макияжа.</w:t>
            </w:r>
          </w:p>
          <w:p w14:paraId="16D3E6E4" w14:textId="4DF05E60" w:rsidR="00672FB2" w:rsidRPr="006D3C20" w:rsidRDefault="00672FB2" w:rsidP="00951ED3">
            <w:pPr>
              <w:ind w:left="57"/>
              <w:rPr>
                <w:rFonts w:ascii="Times New Roman" w:hAnsi="Times New Roman" w:cs="Times New Roman"/>
                <w:b/>
                <w:bCs/>
                <w:sz w:val="24"/>
                <w:szCs w:val="24"/>
              </w:rPr>
            </w:pPr>
            <w:r w:rsidRPr="006D3C20">
              <w:rPr>
                <w:rFonts w:ascii="Times New Roman" w:hAnsi="Times New Roman" w:cs="Times New Roman"/>
                <w:b/>
                <w:bCs/>
                <w:sz w:val="24"/>
                <w:szCs w:val="24"/>
              </w:rPr>
              <w:t xml:space="preserve">Модуль А. </w:t>
            </w:r>
            <w:r w:rsidR="006D3C20">
              <w:rPr>
                <w:rFonts w:ascii="Times New Roman" w:hAnsi="Times New Roman" w:cs="Times New Roman"/>
                <w:b/>
                <w:bCs/>
                <w:sz w:val="24"/>
                <w:szCs w:val="24"/>
              </w:rPr>
              <w:t>«</w:t>
            </w:r>
            <w:r w:rsidRPr="006D3C20">
              <w:rPr>
                <w:rFonts w:ascii="Times New Roman" w:hAnsi="Times New Roman" w:cs="Times New Roman"/>
                <w:b/>
                <w:bCs/>
                <w:sz w:val="24"/>
                <w:szCs w:val="24"/>
              </w:rPr>
              <w:t>Подиумный макияж</w:t>
            </w:r>
            <w:r w:rsidR="00F55132">
              <w:rPr>
                <w:rFonts w:ascii="Times New Roman" w:hAnsi="Times New Roman" w:cs="Times New Roman"/>
                <w:b/>
                <w:bCs/>
                <w:sz w:val="24"/>
                <w:szCs w:val="24"/>
              </w:rPr>
              <w:t xml:space="preserve"> Смарагдовая магия</w:t>
            </w:r>
            <w:r w:rsidR="006D3C20">
              <w:rPr>
                <w:rFonts w:ascii="Times New Roman" w:hAnsi="Times New Roman" w:cs="Times New Roman"/>
                <w:b/>
                <w:bCs/>
                <w:sz w:val="24"/>
                <w:szCs w:val="24"/>
              </w:rPr>
              <w:t>»</w:t>
            </w:r>
            <w:r w:rsidRPr="006D3C20">
              <w:rPr>
                <w:rFonts w:ascii="Times New Roman" w:hAnsi="Times New Roman" w:cs="Times New Roman"/>
                <w:b/>
                <w:bCs/>
                <w:sz w:val="24"/>
                <w:szCs w:val="24"/>
              </w:rPr>
              <w:t xml:space="preserve"> по представленному референсу.</w:t>
            </w:r>
          </w:p>
          <w:p w14:paraId="69F29EF8" w14:textId="1E7152FF"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sz w:val="24"/>
                <w:szCs w:val="24"/>
              </w:rPr>
              <w:t>Участники чемпионата выполняют на модели</w:t>
            </w:r>
            <w:r w:rsidR="006D3C20">
              <w:rPr>
                <w:rFonts w:ascii="Times New Roman" w:hAnsi="Times New Roman" w:cs="Times New Roman"/>
                <w:sz w:val="24"/>
                <w:szCs w:val="24"/>
              </w:rPr>
              <w:t xml:space="preserve"> п</w:t>
            </w:r>
            <w:r w:rsidRPr="006D3C20">
              <w:rPr>
                <w:rFonts w:ascii="Times New Roman" w:hAnsi="Times New Roman" w:cs="Times New Roman"/>
                <w:sz w:val="24"/>
                <w:szCs w:val="24"/>
              </w:rPr>
              <w:t>одиумный макияж по представленному референсу</w:t>
            </w:r>
          </w:p>
          <w:p w14:paraId="37A704F0" w14:textId="7920E69F" w:rsidR="00672FB2" w:rsidRPr="006D3C20" w:rsidRDefault="00672FB2" w:rsidP="00951ED3">
            <w:pPr>
              <w:ind w:left="57"/>
              <w:rPr>
                <w:rFonts w:ascii="Times New Roman" w:hAnsi="Times New Roman" w:cs="Times New Roman"/>
                <w:sz w:val="24"/>
                <w:szCs w:val="24"/>
              </w:rPr>
            </w:pPr>
          </w:p>
        </w:tc>
        <w:tc>
          <w:tcPr>
            <w:tcW w:w="3402" w:type="dxa"/>
          </w:tcPr>
          <w:p w14:paraId="1D753AC4" w14:textId="77777777"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b/>
                <w:bCs/>
                <w:sz w:val="24"/>
                <w:szCs w:val="24"/>
              </w:rPr>
              <w:t>Цель:</w:t>
            </w:r>
            <w:r w:rsidRPr="006D3C20">
              <w:rPr>
                <w:rFonts w:ascii="Times New Roman" w:hAnsi="Times New Roman" w:cs="Times New Roman"/>
                <w:sz w:val="24"/>
                <w:szCs w:val="24"/>
              </w:rPr>
              <w:t xml:space="preserve"> выполнение процедуры креативного и коммерческого макияжа.</w:t>
            </w:r>
          </w:p>
          <w:p w14:paraId="355C20EF" w14:textId="13F38A96" w:rsidR="00672FB2" w:rsidRPr="006D3C20" w:rsidRDefault="00672FB2" w:rsidP="00951ED3">
            <w:pPr>
              <w:ind w:left="57"/>
              <w:rPr>
                <w:rFonts w:ascii="Times New Roman" w:hAnsi="Times New Roman" w:cs="Times New Roman"/>
                <w:b/>
                <w:bCs/>
                <w:sz w:val="24"/>
                <w:szCs w:val="24"/>
              </w:rPr>
            </w:pPr>
            <w:r w:rsidRPr="006D3C20">
              <w:rPr>
                <w:rFonts w:ascii="Times New Roman" w:hAnsi="Times New Roman" w:cs="Times New Roman"/>
                <w:b/>
                <w:bCs/>
                <w:sz w:val="24"/>
                <w:szCs w:val="24"/>
              </w:rPr>
              <w:t xml:space="preserve">Модуль А. </w:t>
            </w:r>
            <w:r w:rsidR="006D3C20">
              <w:rPr>
                <w:rFonts w:ascii="Times New Roman" w:hAnsi="Times New Roman" w:cs="Times New Roman"/>
                <w:b/>
                <w:bCs/>
                <w:sz w:val="24"/>
                <w:szCs w:val="24"/>
              </w:rPr>
              <w:t>«</w:t>
            </w:r>
            <w:r w:rsidR="00F55132">
              <w:rPr>
                <w:rFonts w:ascii="Times New Roman" w:hAnsi="Times New Roman" w:cs="Times New Roman"/>
                <w:b/>
                <w:bCs/>
                <w:sz w:val="24"/>
                <w:szCs w:val="24"/>
              </w:rPr>
              <w:t xml:space="preserve">Креативный макияж </w:t>
            </w:r>
            <w:r w:rsidRPr="006D3C20">
              <w:rPr>
                <w:rFonts w:ascii="Times New Roman" w:hAnsi="Times New Roman" w:cs="Times New Roman"/>
                <w:b/>
                <w:bCs/>
                <w:sz w:val="24"/>
                <w:szCs w:val="24"/>
              </w:rPr>
              <w:t>для фотосессии</w:t>
            </w:r>
            <w:r w:rsidR="006D3C20">
              <w:rPr>
                <w:rFonts w:ascii="Times New Roman" w:hAnsi="Times New Roman" w:cs="Times New Roman"/>
                <w:b/>
                <w:bCs/>
                <w:sz w:val="24"/>
                <w:szCs w:val="24"/>
              </w:rPr>
              <w:t>»</w:t>
            </w:r>
            <w:r w:rsidRPr="006D3C20">
              <w:rPr>
                <w:rFonts w:ascii="Times New Roman" w:hAnsi="Times New Roman" w:cs="Times New Roman"/>
                <w:b/>
                <w:bCs/>
                <w:sz w:val="24"/>
                <w:szCs w:val="24"/>
              </w:rPr>
              <w:t xml:space="preserve"> по представленному референсу.</w:t>
            </w:r>
          </w:p>
          <w:p w14:paraId="2A683F5A" w14:textId="7E47AAD3" w:rsidR="00672FB2" w:rsidRPr="006D3C20" w:rsidRDefault="00672FB2" w:rsidP="00951ED3">
            <w:pPr>
              <w:ind w:left="57"/>
              <w:rPr>
                <w:rFonts w:ascii="Times New Roman" w:hAnsi="Times New Roman" w:cs="Times New Roman"/>
                <w:sz w:val="24"/>
                <w:szCs w:val="24"/>
              </w:rPr>
            </w:pPr>
            <w:r w:rsidRPr="006D3C20">
              <w:rPr>
                <w:rFonts w:ascii="Times New Roman" w:hAnsi="Times New Roman" w:cs="Times New Roman"/>
                <w:sz w:val="24"/>
                <w:szCs w:val="24"/>
              </w:rPr>
              <w:t>Участники чемпионата выполняют на модели «Креативный макияж для фотосессии» по представленному референсу</w:t>
            </w:r>
          </w:p>
          <w:p w14:paraId="1C2438DD" w14:textId="7E3C4FE7" w:rsidR="00672FB2" w:rsidRPr="00F55132" w:rsidRDefault="00672FB2" w:rsidP="00951ED3">
            <w:pPr>
              <w:ind w:left="57"/>
              <w:rPr>
                <w:rFonts w:ascii="Times New Roman" w:hAnsi="Times New Roman" w:cs="Times New Roman"/>
                <w:sz w:val="24"/>
                <w:szCs w:val="24"/>
              </w:rPr>
            </w:pPr>
          </w:p>
        </w:tc>
      </w:tr>
    </w:tbl>
    <w:p w14:paraId="107ABBCE" w14:textId="77777777" w:rsidR="007F3591" w:rsidRDefault="007F3591" w:rsidP="003C2AEF">
      <w:pPr>
        <w:pStyle w:val="a3"/>
        <w:spacing w:after="0" w:line="240" w:lineRule="auto"/>
        <w:ind w:left="0" w:firstLine="709"/>
        <w:jc w:val="both"/>
        <w:rPr>
          <w:rFonts w:ascii="Times New Roman" w:hAnsi="Times New Roman" w:cs="Times New Roman"/>
          <w:b/>
          <w:sz w:val="24"/>
          <w:szCs w:val="24"/>
        </w:rPr>
      </w:pPr>
    </w:p>
    <w:p w14:paraId="74FCA162" w14:textId="3DC6D8DF" w:rsidR="007868F5" w:rsidRPr="003C2AEF" w:rsidRDefault="007868F5" w:rsidP="003C2AEF">
      <w:pPr>
        <w:pStyle w:val="a3"/>
        <w:spacing w:after="0" w:line="240" w:lineRule="auto"/>
        <w:ind w:left="0" w:firstLine="709"/>
        <w:jc w:val="both"/>
        <w:rPr>
          <w:rFonts w:ascii="Times New Roman" w:hAnsi="Times New Roman" w:cs="Times New Roman"/>
          <w:b/>
          <w:sz w:val="24"/>
          <w:szCs w:val="24"/>
        </w:rPr>
      </w:pPr>
      <w:r w:rsidRPr="003C2AEF">
        <w:rPr>
          <w:rFonts w:ascii="Times New Roman" w:hAnsi="Times New Roman" w:cs="Times New Roman"/>
          <w:b/>
          <w:sz w:val="24"/>
          <w:szCs w:val="24"/>
        </w:rPr>
        <w:t>2.2.</w:t>
      </w:r>
      <w:r w:rsidR="005F065A">
        <w:rPr>
          <w:rFonts w:ascii="Times New Roman" w:hAnsi="Times New Roman" w:cs="Times New Roman"/>
          <w:b/>
          <w:sz w:val="24"/>
          <w:szCs w:val="24"/>
        </w:rPr>
        <w:t> </w:t>
      </w:r>
      <w:r w:rsidRPr="003C2AEF">
        <w:rPr>
          <w:rFonts w:ascii="Times New Roman" w:hAnsi="Times New Roman" w:cs="Times New Roman"/>
          <w:b/>
          <w:sz w:val="24"/>
          <w:szCs w:val="24"/>
        </w:rPr>
        <w:t xml:space="preserve">Структура и подробное описание конкурсного задания </w:t>
      </w:r>
    </w:p>
    <w:tbl>
      <w:tblPr>
        <w:tblStyle w:val="TableNormal"/>
        <w:tblW w:w="102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260"/>
        <w:gridCol w:w="1559"/>
        <w:gridCol w:w="3405"/>
      </w:tblGrid>
      <w:tr w:rsidR="00FF350C" w:rsidRPr="005907E4" w14:paraId="37A89A76" w14:textId="77777777" w:rsidTr="00951ED3">
        <w:trPr>
          <w:trHeight w:val="454"/>
          <w:jc w:val="center"/>
        </w:trPr>
        <w:tc>
          <w:tcPr>
            <w:tcW w:w="1980" w:type="dxa"/>
            <w:vAlign w:val="center"/>
          </w:tcPr>
          <w:p w14:paraId="76C4CA1C" w14:textId="0E01AB9F" w:rsidR="00FF350C" w:rsidRPr="005907E4" w:rsidRDefault="00422C5B" w:rsidP="00FF350C">
            <w:pPr>
              <w:pStyle w:val="TableParagraph"/>
              <w:jc w:val="center"/>
              <w:rPr>
                <w:sz w:val="24"/>
                <w:szCs w:val="24"/>
                <w:lang w:val="ru-RU"/>
              </w:rPr>
            </w:pPr>
            <w:r w:rsidRPr="005907E4">
              <w:rPr>
                <w:b/>
                <w:color w:val="000000"/>
                <w:sz w:val="24"/>
                <w:szCs w:val="24"/>
                <w:lang w:val="ru-RU"/>
              </w:rPr>
              <w:t>Категория участников</w:t>
            </w:r>
          </w:p>
        </w:tc>
        <w:tc>
          <w:tcPr>
            <w:tcW w:w="3260" w:type="dxa"/>
            <w:vAlign w:val="center"/>
          </w:tcPr>
          <w:p w14:paraId="768A9293" w14:textId="6F7FFCBD" w:rsidR="00FF350C" w:rsidRPr="005907E4" w:rsidRDefault="00422C5B" w:rsidP="00FF350C">
            <w:pPr>
              <w:pStyle w:val="TableParagraph"/>
              <w:ind w:right="-29"/>
              <w:jc w:val="center"/>
              <w:rPr>
                <w:b/>
                <w:sz w:val="24"/>
                <w:szCs w:val="24"/>
                <w:lang w:val="ru-RU"/>
              </w:rPr>
            </w:pPr>
            <w:r w:rsidRPr="005907E4">
              <w:rPr>
                <w:b/>
                <w:sz w:val="24"/>
                <w:szCs w:val="24"/>
                <w:lang w:val="ru-RU"/>
              </w:rPr>
              <w:t>Наименование и описание модуля</w:t>
            </w:r>
          </w:p>
        </w:tc>
        <w:tc>
          <w:tcPr>
            <w:tcW w:w="1559" w:type="dxa"/>
            <w:vAlign w:val="center"/>
          </w:tcPr>
          <w:p w14:paraId="7536DED1" w14:textId="36803218" w:rsidR="00FF350C" w:rsidRPr="005907E4" w:rsidRDefault="00422C5B" w:rsidP="00FF350C">
            <w:pPr>
              <w:pStyle w:val="TableParagraph"/>
              <w:jc w:val="center"/>
              <w:rPr>
                <w:b/>
                <w:sz w:val="24"/>
                <w:szCs w:val="24"/>
                <w:lang w:val="ru-RU"/>
              </w:rPr>
            </w:pPr>
            <w:r w:rsidRPr="005907E4">
              <w:rPr>
                <w:b/>
                <w:sz w:val="24"/>
                <w:szCs w:val="24"/>
                <w:lang w:val="ru-RU"/>
              </w:rPr>
              <w:t>Время</w:t>
            </w:r>
          </w:p>
        </w:tc>
        <w:tc>
          <w:tcPr>
            <w:tcW w:w="3405" w:type="dxa"/>
            <w:vAlign w:val="center"/>
          </w:tcPr>
          <w:p w14:paraId="550EE65E" w14:textId="488B84F1" w:rsidR="00FF350C" w:rsidRPr="005907E4" w:rsidRDefault="00422C5B" w:rsidP="00FF350C">
            <w:pPr>
              <w:pStyle w:val="TableParagraph"/>
              <w:jc w:val="center"/>
              <w:rPr>
                <w:b/>
                <w:sz w:val="24"/>
                <w:szCs w:val="24"/>
                <w:lang w:val="ru-RU"/>
              </w:rPr>
            </w:pPr>
            <w:r w:rsidRPr="005907E4">
              <w:rPr>
                <w:b/>
                <w:sz w:val="24"/>
                <w:szCs w:val="24"/>
                <w:lang w:val="ru-RU"/>
              </w:rPr>
              <w:t>Результат</w:t>
            </w:r>
          </w:p>
        </w:tc>
      </w:tr>
      <w:tr w:rsidR="00FF350C" w:rsidRPr="005907E4" w14:paraId="58684503" w14:textId="77777777" w:rsidTr="00951ED3">
        <w:trPr>
          <w:trHeight w:val="454"/>
          <w:jc w:val="center"/>
        </w:trPr>
        <w:tc>
          <w:tcPr>
            <w:tcW w:w="1980" w:type="dxa"/>
            <w:vAlign w:val="center"/>
          </w:tcPr>
          <w:p w14:paraId="5A3A7370" w14:textId="604B4FA8" w:rsidR="00FF350C" w:rsidRPr="005907E4" w:rsidRDefault="00422C5B" w:rsidP="00FF350C">
            <w:pPr>
              <w:pStyle w:val="TableParagraph"/>
              <w:jc w:val="center"/>
              <w:rPr>
                <w:b/>
                <w:sz w:val="24"/>
                <w:szCs w:val="24"/>
                <w:lang w:val="ru-RU"/>
              </w:rPr>
            </w:pPr>
            <w:r w:rsidRPr="005907E4">
              <w:rPr>
                <w:b/>
                <w:sz w:val="24"/>
                <w:szCs w:val="24"/>
                <w:lang w:val="ru-RU"/>
              </w:rPr>
              <w:t>Школьники</w:t>
            </w:r>
          </w:p>
        </w:tc>
        <w:tc>
          <w:tcPr>
            <w:tcW w:w="3260" w:type="dxa"/>
          </w:tcPr>
          <w:p w14:paraId="024693EF" w14:textId="36DC02CD" w:rsidR="006D3C20" w:rsidRPr="005907E4" w:rsidRDefault="006D3C20" w:rsidP="00951ED3">
            <w:pPr>
              <w:ind w:left="57"/>
              <w:rPr>
                <w:rFonts w:ascii="Times New Roman" w:hAnsi="Times New Roman" w:cs="Times New Roman"/>
                <w:b/>
                <w:bCs/>
                <w:sz w:val="24"/>
                <w:szCs w:val="24"/>
                <w:lang w:val="ru-RU"/>
              </w:rPr>
            </w:pPr>
            <w:r w:rsidRPr="005907E4">
              <w:rPr>
                <w:rFonts w:ascii="Times New Roman" w:hAnsi="Times New Roman" w:cs="Times New Roman"/>
                <w:b/>
                <w:bCs/>
                <w:sz w:val="24"/>
                <w:szCs w:val="24"/>
                <w:lang w:val="ru-RU"/>
              </w:rPr>
              <w:t xml:space="preserve">Модуль А. «Вечерний макияж в технике </w:t>
            </w:r>
            <w:r w:rsidR="00F55132">
              <w:rPr>
                <w:rFonts w:ascii="Times New Roman" w:hAnsi="Times New Roman" w:cs="Times New Roman"/>
                <w:b/>
                <w:bCs/>
                <w:sz w:val="24"/>
                <w:szCs w:val="24"/>
                <w:lang w:val="ru-RU"/>
              </w:rPr>
              <w:t xml:space="preserve">Натуральный </w:t>
            </w:r>
            <w:proofErr w:type="spellStart"/>
            <w:r w:rsidR="00F55132">
              <w:rPr>
                <w:rFonts w:ascii="Times New Roman" w:hAnsi="Times New Roman" w:cs="Times New Roman"/>
                <w:b/>
                <w:bCs/>
                <w:sz w:val="24"/>
                <w:szCs w:val="24"/>
                <w:lang w:val="ru-RU"/>
              </w:rPr>
              <w:t>с</w:t>
            </w:r>
            <w:r w:rsidRPr="005907E4">
              <w:rPr>
                <w:rFonts w:ascii="Times New Roman" w:hAnsi="Times New Roman" w:cs="Times New Roman"/>
                <w:b/>
                <w:bCs/>
                <w:sz w:val="24"/>
                <w:szCs w:val="24"/>
                <w:lang w:val="ru-RU"/>
              </w:rPr>
              <w:t>моки</w:t>
            </w:r>
            <w:proofErr w:type="spellEnd"/>
            <w:r w:rsidR="00F55132">
              <w:rPr>
                <w:rFonts w:ascii="Times New Roman" w:hAnsi="Times New Roman" w:cs="Times New Roman"/>
                <w:b/>
                <w:bCs/>
                <w:sz w:val="24"/>
                <w:szCs w:val="24"/>
                <w:lang w:val="ru-RU"/>
              </w:rPr>
              <w:t>»</w:t>
            </w:r>
            <w:r w:rsidRPr="005907E4">
              <w:rPr>
                <w:rFonts w:ascii="Times New Roman" w:hAnsi="Times New Roman" w:cs="Times New Roman"/>
                <w:b/>
                <w:bCs/>
                <w:sz w:val="24"/>
                <w:szCs w:val="24"/>
                <w:lang w:val="ru-RU"/>
              </w:rPr>
              <w:t xml:space="preserve"> по представленному референсу.</w:t>
            </w:r>
          </w:p>
          <w:p w14:paraId="0F6B6FF9" w14:textId="61EF7633" w:rsidR="003D3B95" w:rsidRPr="005907E4" w:rsidRDefault="006D3C20" w:rsidP="00951ED3">
            <w:pPr>
              <w:pStyle w:val="TableParagraph"/>
              <w:ind w:left="57"/>
              <w:rPr>
                <w:sz w:val="24"/>
                <w:szCs w:val="24"/>
                <w:lang w:val="ru-RU"/>
              </w:rPr>
            </w:pPr>
            <w:r w:rsidRPr="005907E4">
              <w:rPr>
                <w:sz w:val="24"/>
                <w:szCs w:val="24"/>
                <w:lang w:val="ru-RU"/>
              </w:rPr>
              <w:t xml:space="preserve">Участники чемпионата выполняют на модели вечерний макияж в технике </w:t>
            </w:r>
            <w:r w:rsidR="00DB722E">
              <w:rPr>
                <w:sz w:val="24"/>
                <w:szCs w:val="24"/>
                <w:lang w:val="ru-RU"/>
              </w:rPr>
              <w:t xml:space="preserve">Натуральный </w:t>
            </w:r>
            <w:proofErr w:type="spellStart"/>
            <w:r w:rsidR="00DB722E">
              <w:rPr>
                <w:sz w:val="24"/>
                <w:szCs w:val="24"/>
                <w:lang w:val="ru-RU"/>
              </w:rPr>
              <w:t>смоки</w:t>
            </w:r>
            <w:proofErr w:type="spellEnd"/>
            <w:r w:rsidRPr="005907E4">
              <w:rPr>
                <w:sz w:val="24"/>
                <w:szCs w:val="24"/>
                <w:lang w:val="ru-RU"/>
              </w:rPr>
              <w:t xml:space="preserve"> по представленному референсу</w:t>
            </w:r>
          </w:p>
        </w:tc>
        <w:tc>
          <w:tcPr>
            <w:tcW w:w="1559" w:type="dxa"/>
            <w:vAlign w:val="center"/>
          </w:tcPr>
          <w:p w14:paraId="2873A578" w14:textId="656F0FA7" w:rsidR="00FF350C" w:rsidRPr="005907E4" w:rsidRDefault="006D3C20" w:rsidP="00951ED3">
            <w:pPr>
              <w:ind w:left="57"/>
              <w:jc w:val="center"/>
              <w:rPr>
                <w:rFonts w:ascii="Times New Roman" w:hAnsi="Times New Roman" w:cs="Times New Roman"/>
                <w:sz w:val="24"/>
                <w:szCs w:val="24"/>
                <w:lang w:val="ru-RU"/>
              </w:rPr>
            </w:pPr>
            <w:r w:rsidRPr="005907E4">
              <w:rPr>
                <w:rFonts w:ascii="Times New Roman" w:hAnsi="Times New Roman" w:cs="Times New Roman"/>
                <w:sz w:val="24"/>
                <w:szCs w:val="24"/>
              </w:rPr>
              <w:t xml:space="preserve">120 </w:t>
            </w:r>
            <w:r w:rsidRPr="005907E4">
              <w:rPr>
                <w:rFonts w:ascii="Times New Roman" w:hAnsi="Times New Roman" w:cs="Times New Roman"/>
                <w:sz w:val="24"/>
                <w:szCs w:val="24"/>
                <w:lang w:val="ru-RU"/>
              </w:rPr>
              <w:t>минут</w:t>
            </w:r>
          </w:p>
        </w:tc>
        <w:tc>
          <w:tcPr>
            <w:tcW w:w="3405" w:type="dxa"/>
          </w:tcPr>
          <w:p w14:paraId="44E320A5" w14:textId="4D704B43" w:rsidR="00FF350C" w:rsidRPr="005907E4" w:rsidRDefault="005907E4" w:rsidP="00951ED3">
            <w:pPr>
              <w:ind w:left="57"/>
              <w:rPr>
                <w:rFonts w:ascii="Times New Roman" w:hAnsi="Times New Roman" w:cs="Times New Roman"/>
                <w:bCs/>
                <w:sz w:val="24"/>
                <w:szCs w:val="24"/>
                <w:lang w:val="ru-RU"/>
              </w:rPr>
            </w:pPr>
            <w:r w:rsidRPr="005907E4">
              <w:rPr>
                <w:rFonts w:ascii="Times New Roman" w:hAnsi="Times New Roman" w:cs="Times New Roman"/>
                <w:bCs/>
                <w:color w:val="000000" w:themeColor="text1"/>
                <w:sz w:val="24"/>
                <w:szCs w:val="24"/>
                <w:lang w:val="ru-RU"/>
              </w:rPr>
              <w:t>Вечерний макияж в технике «</w:t>
            </w:r>
            <w:r w:rsidR="00F55132">
              <w:rPr>
                <w:rFonts w:ascii="Times New Roman" w:hAnsi="Times New Roman" w:cs="Times New Roman"/>
                <w:bCs/>
                <w:color w:val="000000" w:themeColor="text1"/>
                <w:sz w:val="24"/>
                <w:szCs w:val="24"/>
                <w:lang w:val="ru-RU"/>
              </w:rPr>
              <w:t xml:space="preserve">Натуральный </w:t>
            </w:r>
            <w:proofErr w:type="spellStart"/>
            <w:r w:rsidR="00F55132">
              <w:rPr>
                <w:rFonts w:ascii="Times New Roman" w:hAnsi="Times New Roman" w:cs="Times New Roman"/>
                <w:bCs/>
                <w:color w:val="000000" w:themeColor="text1"/>
                <w:sz w:val="24"/>
                <w:szCs w:val="24"/>
                <w:lang w:val="ru-RU"/>
              </w:rPr>
              <w:t>с</w:t>
            </w:r>
            <w:r w:rsidRPr="005907E4">
              <w:rPr>
                <w:rFonts w:ascii="Times New Roman" w:hAnsi="Times New Roman" w:cs="Times New Roman"/>
                <w:bCs/>
                <w:color w:val="000000" w:themeColor="text1"/>
                <w:sz w:val="24"/>
                <w:szCs w:val="24"/>
                <w:lang w:val="ru-RU"/>
              </w:rPr>
              <w:t>моки</w:t>
            </w:r>
            <w:proofErr w:type="spellEnd"/>
            <w:r w:rsidRPr="005907E4">
              <w:rPr>
                <w:rFonts w:ascii="Times New Roman" w:hAnsi="Times New Roman" w:cs="Times New Roman"/>
                <w:bCs/>
                <w:color w:val="000000" w:themeColor="text1"/>
                <w:sz w:val="24"/>
                <w:szCs w:val="24"/>
                <w:lang w:val="ru-RU"/>
              </w:rPr>
              <w:t>»</w:t>
            </w:r>
          </w:p>
        </w:tc>
      </w:tr>
      <w:tr w:rsidR="00FF350C" w:rsidRPr="005907E4" w14:paraId="4ED5C172" w14:textId="77777777" w:rsidTr="00FF350C">
        <w:trPr>
          <w:trHeight w:val="454"/>
          <w:jc w:val="center"/>
        </w:trPr>
        <w:tc>
          <w:tcPr>
            <w:tcW w:w="10204" w:type="dxa"/>
            <w:gridSpan w:val="4"/>
            <w:tcBorders>
              <w:top w:val="single" w:sz="4" w:space="0" w:color="auto"/>
            </w:tcBorders>
            <w:vAlign w:val="center"/>
          </w:tcPr>
          <w:p w14:paraId="50E3D100" w14:textId="43301C47" w:rsidR="00FF350C" w:rsidRPr="005907E4" w:rsidRDefault="00FF350C" w:rsidP="00951ED3">
            <w:pPr>
              <w:pStyle w:val="TableParagraph"/>
              <w:ind w:left="57"/>
              <w:jc w:val="center"/>
              <w:rPr>
                <w:sz w:val="24"/>
                <w:szCs w:val="24"/>
                <w:lang w:val="ru-RU"/>
              </w:rPr>
            </w:pPr>
            <w:r w:rsidRPr="005907E4">
              <w:rPr>
                <w:sz w:val="24"/>
                <w:szCs w:val="24"/>
                <w:lang w:val="ru-RU"/>
              </w:rPr>
              <w:t>Время выполнение всех модулей:</w:t>
            </w:r>
            <w:r w:rsidR="007602D2" w:rsidRPr="005907E4">
              <w:rPr>
                <w:sz w:val="24"/>
                <w:szCs w:val="24"/>
                <w:lang w:val="ru-RU"/>
              </w:rPr>
              <w:t xml:space="preserve"> </w:t>
            </w:r>
            <w:r w:rsidR="006D3C20" w:rsidRPr="005907E4">
              <w:rPr>
                <w:b/>
                <w:bCs/>
                <w:sz w:val="24"/>
                <w:szCs w:val="24"/>
                <w:lang w:val="ru-RU"/>
              </w:rPr>
              <w:t>2</w:t>
            </w:r>
            <w:r w:rsidR="007602D2" w:rsidRPr="005907E4">
              <w:rPr>
                <w:b/>
                <w:bCs/>
                <w:sz w:val="24"/>
                <w:szCs w:val="24"/>
                <w:lang w:val="ru-RU"/>
              </w:rPr>
              <w:t xml:space="preserve"> час</w:t>
            </w:r>
            <w:r w:rsidR="006D3C20" w:rsidRPr="005907E4">
              <w:rPr>
                <w:b/>
                <w:bCs/>
                <w:sz w:val="24"/>
                <w:szCs w:val="24"/>
                <w:lang w:val="ru-RU"/>
              </w:rPr>
              <w:t>а</w:t>
            </w:r>
          </w:p>
        </w:tc>
      </w:tr>
      <w:tr w:rsidR="005907E4" w:rsidRPr="005907E4" w14:paraId="254586C5" w14:textId="77777777" w:rsidTr="00951ED3">
        <w:trPr>
          <w:trHeight w:val="454"/>
          <w:jc w:val="center"/>
        </w:trPr>
        <w:tc>
          <w:tcPr>
            <w:tcW w:w="1980" w:type="dxa"/>
            <w:vAlign w:val="center"/>
          </w:tcPr>
          <w:p w14:paraId="65570A6C" w14:textId="215412AB" w:rsidR="005907E4" w:rsidRPr="005907E4" w:rsidRDefault="005907E4" w:rsidP="007602D2">
            <w:pPr>
              <w:pStyle w:val="TableParagraph"/>
              <w:jc w:val="center"/>
              <w:rPr>
                <w:b/>
                <w:sz w:val="24"/>
                <w:szCs w:val="24"/>
                <w:lang w:val="ru-RU"/>
              </w:rPr>
            </w:pPr>
            <w:r w:rsidRPr="005907E4">
              <w:rPr>
                <w:b/>
                <w:sz w:val="24"/>
                <w:szCs w:val="24"/>
                <w:lang w:val="ru-RU"/>
              </w:rPr>
              <w:t>Студенты</w:t>
            </w:r>
          </w:p>
        </w:tc>
        <w:tc>
          <w:tcPr>
            <w:tcW w:w="3260" w:type="dxa"/>
          </w:tcPr>
          <w:p w14:paraId="1BB8871C" w14:textId="3C5B07E0" w:rsidR="005907E4" w:rsidRPr="005907E4" w:rsidRDefault="005907E4" w:rsidP="00951ED3">
            <w:pPr>
              <w:ind w:left="57"/>
              <w:rPr>
                <w:rFonts w:ascii="Times New Roman" w:hAnsi="Times New Roman" w:cs="Times New Roman"/>
                <w:b/>
                <w:bCs/>
                <w:sz w:val="24"/>
                <w:szCs w:val="24"/>
                <w:lang w:val="ru-RU"/>
              </w:rPr>
            </w:pPr>
            <w:r w:rsidRPr="005907E4">
              <w:rPr>
                <w:rFonts w:ascii="Times New Roman" w:hAnsi="Times New Roman" w:cs="Times New Roman"/>
                <w:b/>
                <w:bCs/>
                <w:sz w:val="24"/>
                <w:szCs w:val="24"/>
                <w:lang w:val="ru-RU"/>
              </w:rPr>
              <w:t>Модуль А. «</w:t>
            </w:r>
            <w:r w:rsidR="00F55132" w:rsidRPr="00F55132">
              <w:rPr>
                <w:rFonts w:ascii="Times New Roman" w:hAnsi="Times New Roman" w:cs="Times New Roman"/>
                <w:b/>
                <w:bCs/>
                <w:sz w:val="24"/>
                <w:szCs w:val="24"/>
                <w:lang w:val="ru-RU"/>
              </w:rPr>
              <w:t>Подиумный макияж Смарагдовая магия</w:t>
            </w:r>
            <w:r w:rsidRPr="005907E4">
              <w:rPr>
                <w:rFonts w:ascii="Times New Roman" w:hAnsi="Times New Roman" w:cs="Times New Roman"/>
                <w:b/>
                <w:bCs/>
                <w:sz w:val="24"/>
                <w:szCs w:val="24"/>
                <w:lang w:val="ru-RU"/>
              </w:rPr>
              <w:t>» по представленному референсу.</w:t>
            </w:r>
          </w:p>
          <w:p w14:paraId="5737BD0E" w14:textId="3A966416" w:rsidR="005907E4" w:rsidRPr="005907E4" w:rsidRDefault="005907E4" w:rsidP="00951ED3">
            <w:pPr>
              <w:pStyle w:val="TableParagraph"/>
              <w:ind w:left="57"/>
              <w:rPr>
                <w:sz w:val="24"/>
                <w:szCs w:val="24"/>
                <w:lang w:val="ru-RU"/>
              </w:rPr>
            </w:pPr>
            <w:r w:rsidRPr="005907E4">
              <w:rPr>
                <w:sz w:val="24"/>
                <w:szCs w:val="24"/>
                <w:lang w:val="ru-RU"/>
              </w:rPr>
              <w:t xml:space="preserve">Участники чемпионата выполняют на модели подиумный макияж по представленному референсу </w:t>
            </w:r>
          </w:p>
        </w:tc>
        <w:tc>
          <w:tcPr>
            <w:tcW w:w="1559" w:type="dxa"/>
            <w:vAlign w:val="center"/>
          </w:tcPr>
          <w:p w14:paraId="4E072B8D" w14:textId="25394BB8" w:rsidR="005907E4" w:rsidRPr="005907E4" w:rsidRDefault="005907E4" w:rsidP="00951ED3">
            <w:pPr>
              <w:pStyle w:val="TableParagraph"/>
              <w:ind w:left="57"/>
              <w:jc w:val="center"/>
              <w:rPr>
                <w:sz w:val="24"/>
                <w:szCs w:val="24"/>
                <w:lang w:val="ru-RU"/>
              </w:rPr>
            </w:pPr>
            <w:r w:rsidRPr="005907E4">
              <w:rPr>
                <w:sz w:val="24"/>
                <w:szCs w:val="24"/>
                <w:lang w:val="ru-RU"/>
              </w:rPr>
              <w:t>120 минут</w:t>
            </w:r>
          </w:p>
        </w:tc>
        <w:tc>
          <w:tcPr>
            <w:tcW w:w="3405" w:type="dxa"/>
          </w:tcPr>
          <w:p w14:paraId="1D8A5DB4" w14:textId="29B63086" w:rsidR="005907E4" w:rsidRPr="005907E4" w:rsidRDefault="005907E4" w:rsidP="00951ED3">
            <w:pPr>
              <w:pStyle w:val="TableParagraph"/>
              <w:ind w:left="57"/>
              <w:rPr>
                <w:bCs/>
                <w:sz w:val="24"/>
                <w:szCs w:val="24"/>
                <w:lang w:val="ru-RU"/>
              </w:rPr>
            </w:pPr>
            <w:r w:rsidRPr="005907E4">
              <w:rPr>
                <w:bCs/>
                <w:sz w:val="24"/>
                <w:szCs w:val="24"/>
                <w:lang w:val="ru-RU"/>
              </w:rPr>
              <w:t>Подиумный макияж</w:t>
            </w:r>
            <w:r w:rsidR="00F55132" w:rsidRPr="00F55132">
              <w:rPr>
                <w:b/>
                <w:bCs/>
                <w:sz w:val="24"/>
                <w:szCs w:val="24"/>
                <w:lang w:val="ru-RU"/>
              </w:rPr>
              <w:t xml:space="preserve"> </w:t>
            </w:r>
            <w:r w:rsidR="00F55132" w:rsidRPr="00F55132">
              <w:rPr>
                <w:sz w:val="24"/>
                <w:szCs w:val="24"/>
                <w:lang w:val="ru-RU"/>
              </w:rPr>
              <w:t>Смарагдовая магия</w:t>
            </w:r>
          </w:p>
          <w:p w14:paraId="041E9BA4" w14:textId="6AD251B8" w:rsidR="005907E4" w:rsidRPr="005907E4" w:rsidRDefault="005907E4" w:rsidP="00951ED3">
            <w:pPr>
              <w:pStyle w:val="TableParagraph"/>
              <w:ind w:left="57"/>
              <w:rPr>
                <w:sz w:val="24"/>
                <w:szCs w:val="24"/>
                <w:lang w:val="ru-RU"/>
              </w:rPr>
            </w:pPr>
          </w:p>
        </w:tc>
      </w:tr>
      <w:tr w:rsidR="007602D2" w:rsidRPr="005907E4" w14:paraId="0B505196" w14:textId="77777777" w:rsidTr="00FF350C">
        <w:trPr>
          <w:trHeight w:val="454"/>
          <w:jc w:val="center"/>
        </w:trPr>
        <w:tc>
          <w:tcPr>
            <w:tcW w:w="10204" w:type="dxa"/>
            <w:gridSpan w:val="4"/>
            <w:tcBorders>
              <w:top w:val="single" w:sz="4" w:space="0" w:color="auto"/>
            </w:tcBorders>
            <w:vAlign w:val="center"/>
          </w:tcPr>
          <w:p w14:paraId="7A46DB19" w14:textId="0E31504A" w:rsidR="007602D2" w:rsidRPr="005907E4" w:rsidRDefault="007602D2" w:rsidP="00951ED3">
            <w:pPr>
              <w:pStyle w:val="TableParagraph"/>
              <w:ind w:left="57"/>
              <w:jc w:val="center"/>
              <w:rPr>
                <w:sz w:val="24"/>
                <w:szCs w:val="24"/>
                <w:lang w:val="ru-RU"/>
              </w:rPr>
            </w:pPr>
            <w:r w:rsidRPr="005907E4">
              <w:rPr>
                <w:sz w:val="24"/>
                <w:szCs w:val="24"/>
                <w:lang w:val="ru-RU"/>
              </w:rPr>
              <w:t>Время выполнение всех модулей:</w:t>
            </w:r>
            <w:r w:rsidRPr="005907E4">
              <w:rPr>
                <w:b/>
                <w:bCs/>
                <w:sz w:val="24"/>
                <w:szCs w:val="24"/>
                <w:lang w:val="ru-RU"/>
              </w:rPr>
              <w:t xml:space="preserve"> </w:t>
            </w:r>
            <w:r w:rsidR="00797F91">
              <w:rPr>
                <w:b/>
                <w:bCs/>
                <w:sz w:val="24"/>
                <w:szCs w:val="24"/>
                <w:lang w:val="ru-RU"/>
              </w:rPr>
              <w:t>2</w:t>
            </w:r>
            <w:r w:rsidRPr="005907E4">
              <w:rPr>
                <w:b/>
                <w:bCs/>
                <w:sz w:val="24"/>
                <w:szCs w:val="24"/>
                <w:lang w:val="ru-RU"/>
              </w:rPr>
              <w:t xml:space="preserve"> час</w:t>
            </w:r>
            <w:r w:rsidR="005907E4" w:rsidRPr="005907E4">
              <w:rPr>
                <w:b/>
                <w:bCs/>
                <w:sz w:val="24"/>
                <w:szCs w:val="24"/>
                <w:lang w:val="ru-RU"/>
              </w:rPr>
              <w:t>а</w:t>
            </w:r>
          </w:p>
        </w:tc>
      </w:tr>
      <w:tr w:rsidR="00824854" w:rsidRPr="005907E4" w14:paraId="4C7E5C17" w14:textId="77777777" w:rsidTr="00951ED3">
        <w:trPr>
          <w:trHeight w:val="454"/>
          <w:jc w:val="center"/>
        </w:trPr>
        <w:tc>
          <w:tcPr>
            <w:tcW w:w="1980" w:type="dxa"/>
            <w:vAlign w:val="center"/>
          </w:tcPr>
          <w:p w14:paraId="2EC534C0" w14:textId="7D508800" w:rsidR="00824854" w:rsidRPr="005907E4" w:rsidRDefault="00824854" w:rsidP="00824854">
            <w:pPr>
              <w:pStyle w:val="TableParagraph"/>
              <w:jc w:val="center"/>
              <w:rPr>
                <w:b/>
                <w:sz w:val="24"/>
                <w:szCs w:val="24"/>
                <w:lang w:val="ru-RU"/>
              </w:rPr>
            </w:pPr>
            <w:r w:rsidRPr="005907E4">
              <w:rPr>
                <w:b/>
                <w:sz w:val="24"/>
                <w:szCs w:val="24"/>
                <w:lang w:val="ru-RU"/>
              </w:rPr>
              <w:t>Специалисты</w:t>
            </w:r>
          </w:p>
        </w:tc>
        <w:tc>
          <w:tcPr>
            <w:tcW w:w="3260" w:type="dxa"/>
          </w:tcPr>
          <w:p w14:paraId="697D049F" w14:textId="77777777" w:rsidR="00824854" w:rsidRPr="0053189F" w:rsidRDefault="00824854" w:rsidP="00951ED3">
            <w:pPr>
              <w:ind w:left="57"/>
              <w:rPr>
                <w:rFonts w:ascii="Times New Roman" w:hAnsi="Times New Roman" w:cs="Times New Roman"/>
                <w:b/>
                <w:bCs/>
                <w:sz w:val="24"/>
                <w:szCs w:val="24"/>
                <w:lang w:val="ru-RU"/>
              </w:rPr>
            </w:pPr>
            <w:r w:rsidRPr="0053189F">
              <w:rPr>
                <w:rFonts w:ascii="Times New Roman" w:hAnsi="Times New Roman" w:cs="Times New Roman"/>
                <w:b/>
                <w:bCs/>
                <w:sz w:val="24"/>
                <w:szCs w:val="24"/>
                <w:lang w:val="ru-RU"/>
              </w:rPr>
              <w:t>Модуль А. «Креативный макияж для фотосессии» по представленному референсу.</w:t>
            </w:r>
          </w:p>
          <w:p w14:paraId="5E856936" w14:textId="768B136A" w:rsidR="00824854" w:rsidRPr="005907E4" w:rsidRDefault="00824854" w:rsidP="00951ED3">
            <w:pPr>
              <w:pStyle w:val="TableParagraph"/>
              <w:ind w:left="57"/>
              <w:rPr>
                <w:sz w:val="24"/>
                <w:szCs w:val="24"/>
                <w:lang w:val="ru-RU"/>
              </w:rPr>
            </w:pPr>
            <w:r w:rsidRPr="005907E4">
              <w:rPr>
                <w:sz w:val="24"/>
                <w:szCs w:val="24"/>
                <w:lang w:val="ru-RU"/>
              </w:rPr>
              <w:t>Участники чемпионата выполняют на модели «Креативный макияж для фотосессии» по представленному референсу</w:t>
            </w:r>
          </w:p>
        </w:tc>
        <w:tc>
          <w:tcPr>
            <w:tcW w:w="1559" w:type="dxa"/>
            <w:vAlign w:val="center"/>
          </w:tcPr>
          <w:p w14:paraId="1EA6BFEC" w14:textId="0CCDDE98" w:rsidR="00824854" w:rsidRPr="00357F72" w:rsidRDefault="00824854" w:rsidP="00951ED3">
            <w:pPr>
              <w:pStyle w:val="TableParagraph"/>
              <w:ind w:left="57"/>
              <w:jc w:val="center"/>
              <w:rPr>
                <w:sz w:val="24"/>
                <w:szCs w:val="24"/>
                <w:highlight w:val="yellow"/>
                <w:lang w:val="ru-RU"/>
              </w:rPr>
            </w:pPr>
            <w:r w:rsidRPr="005907E4">
              <w:rPr>
                <w:sz w:val="24"/>
                <w:szCs w:val="24"/>
                <w:lang w:val="ru-RU"/>
              </w:rPr>
              <w:t>120 минут</w:t>
            </w:r>
          </w:p>
        </w:tc>
        <w:tc>
          <w:tcPr>
            <w:tcW w:w="3405" w:type="dxa"/>
          </w:tcPr>
          <w:p w14:paraId="4761866C" w14:textId="5074BE52" w:rsidR="00824854" w:rsidRPr="005907E4" w:rsidRDefault="00824854" w:rsidP="00951ED3">
            <w:pPr>
              <w:pStyle w:val="TableParagraph"/>
              <w:ind w:left="57"/>
              <w:rPr>
                <w:bCs/>
                <w:color w:val="000000" w:themeColor="text1"/>
                <w:sz w:val="24"/>
                <w:szCs w:val="24"/>
                <w:lang w:val="ru-RU"/>
              </w:rPr>
            </w:pPr>
            <w:r w:rsidRPr="005907E4">
              <w:rPr>
                <w:bCs/>
                <w:color w:val="000000" w:themeColor="text1"/>
                <w:sz w:val="24"/>
                <w:szCs w:val="24"/>
                <w:lang w:val="ru-RU"/>
              </w:rPr>
              <w:t>Креативный макияж для фотосессии</w:t>
            </w:r>
          </w:p>
          <w:p w14:paraId="7E1D7E2C" w14:textId="04D51188" w:rsidR="00824854" w:rsidRPr="005907E4" w:rsidRDefault="00824854" w:rsidP="00951ED3">
            <w:pPr>
              <w:pStyle w:val="TableParagraph"/>
              <w:ind w:left="57"/>
              <w:rPr>
                <w:bCs/>
                <w:sz w:val="24"/>
                <w:szCs w:val="24"/>
                <w:lang w:val="ru-RU"/>
              </w:rPr>
            </w:pPr>
          </w:p>
        </w:tc>
      </w:tr>
      <w:tr w:rsidR="00824854" w:rsidRPr="005907E4" w14:paraId="79D6F108" w14:textId="77777777" w:rsidTr="00FF350C">
        <w:trPr>
          <w:trHeight w:val="454"/>
          <w:jc w:val="center"/>
        </w:trPr>
        <w:tc>
          <w:tcPr>
            <w:tcW w:w="10204" w:type="dxa"/>
            <w:gridSpan w:val="4"/>
            <w:tcBorders>
              <w:top w:val="single" w:sz="4" w:space="0" w:color="auto"/>
            </w:tcBorders>
            <w:vAlign w:val="center"/>
          </w:tcPr>
          <w:p w14:paraId="5701C45C" w14:textId="36A5770D" w:rsidR="00824854" w:rsidRPr="005907E4" w:rsidRDefault="00824854" w:rsidP="00824854">
            <w:pPr>
              <w:pStyle w:val="TableParagraph"/>
              <w:jc w:val="center"/>
              <w:rPr>
                <w:sz w:val="24"/>
                <w:szCs w:val="24"/>
                <w:lang w:val="ru-RU"/>
              </w:rPr>
            </w:pPr>
            <w:r w:rsidRPr="005907E4">
              <w:rPr>
                <w:sz w:val="24"/>
                <w:szCs w:val="24"/>
                <w:lang w:val="ru-RU"/>
              </w:rPr>
              <w:t>Время выполнение всех модулей:</w:t>
            </w:r>
            <w:r w:rsidRPr="005907E4">
              <w:rPr>
                <w:b/>
                <w:bCs/>
                <w:sz w:val="24"/>
                <w:szCs w:val="24"/>
                <w:lang w:val="ru-RU"/>
              </w:rPr>
              <w:t xml:space="preserve"> </w:t>
            </w:r>
            <w:r w:rsidR="00797F91">
              <w:rPr>
                <w:b/>
                <w:bCs/>
                <w:sz w:val="24"/>
                <w:szCs w:val="24"/>
                <w:lang w:val="ru-RU"/>
              </w:rPr>
              <w:t>2</w:t>
            </w:r>
            <w:r w:rsidRPr="005907E4">
              <w:rPr>
                <w:b/>
                <w:bCs/>
                <w:sz w:val="24"/>
                <w:szCs w:val="24"/>
                <w:lang w:val="ru-RU"/>
              </w:rPr>
              <w:t xml:space="preserve"> часа</w:t>
            </w:r>
          </w:p>
        </w:tc>
      </w:tr>
    </w:tbl>
    <w:p w14:paraId="11823278" w14:textId="304E2F13" w:rsidR="005B62C9" w:rsidRPr="003C2AEF" w:rsidRDefault="003B616F" w:rsidP="00951ED3">
      <w:pPr>
        <w:pStyle w:val="20"/>
        <w:shd w:val="clear" w:color="auto" w:fill="auto"/>
        <w:tabs>
          <w:tab w:val="left" w:pos="993"/>
        </w:tabs>
        <w:spacing w:line="240" w:lineRule="auto"/>
        <w:ind w:firstLine="709"/>
        <w:jc w:val="both"/>
        <w:rPr>
          <w:color w:val="000000"/>
          <w:sz w:val="24"/>
          <w:szCs w:val="24"/>
          <w:lang w:eastAsia="ru-RU" w:bidi="ru-RU"/>
        </w:rPr>
      </w:pPr>
      <w:r>
        <w:rPr>
          <w:rFonts w:eastAsiaTheme="minorHAnsi"/>
          <w:bCs w:val="0"/>
          <w:sz w:val="24"/>
          <w:szCs w:val="24"/>
        </w:rPr>
        <w:lastRenderedPageBreak/>
        <w:t>2.3. </w:t>
      </w:r>
      <w:r w:rsidR="005B62C9" w:rsidRPr="003C2AEF">
        <w:rPr>
          <w:rFonts w:eastAsiaTheme="minorHAnsi"/>
          <w:bCs w:val="0"/>
          <w:sz w:val="24"/>
          <w:szCs w:val="24"/>
        </w:rPr>
        <w:t>Последовательность выполнения задания</w:t>
      </w:r>
    </w:p>
    <w:p w14:paraId="3F0AB6A2" w14:textId="32D12A07" w:rsidR="008D10E2" w:rsidRPr="008D10E2"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2.3.1. </w:t>
      </w:r>
      <w:r w:rsidR="008D10E2" w:rsidRPr="008D10E2">
        <w:rPr>
          <w:rFonts w:ascii="Times New Roman" w:hAnsi="Times New Roman" w:cs="Times New Roman"/>
          <w:b/>
          <w:color w:val="000000" w:themeColor="text1"/>
          <w:sz w:val="24"/>
          <w:szCs w:val="24"/>
        </w:rPr>
        <w:t>Требования</w:t>
      </w:r>
      <w:r w:rsidR="008D10E2" w:rsidRPr="008D10E2">
        <w:rPr>
          <w:rFonts w:ascii="Times New Roman" w:hAnsi="Times New Roman" w:cs="Times New Roman"/>
          <w:b/>
          <w:color w:val="000000" w:themeColor="text1"/>
          <w:spacing w:val="1"/>
          <w:sz w:val="24"/>
          <w:szCs w:val="24"/>
        </w:rPr>
        <w:t xml:space="preserve"> </w:t>
      </w:r>
      <w:r w:rsidR="008D10E2" w:rsidRPr="008D10E2">
        <w:rPr>
          <w:rFonts w:ascii="Times New Roman" w:hAnsi="Times New Roman" w:cs="Times New Roman"/>
          <w:b/>
          <w:color w:val="000000" w:themeColor="text1"/>
          <w:sz w:val="24"/>
          <w:szCs w:val="24"/>
        </w:rPr>
        <w:t>к</w:t>
      </w:r>
      <w:r w:rsidR="008D10E2" w:rsidRPr="008D10E2">
        <w:rPr>
          <w:rFonts w:ascii="Times New Roman" w:hAnsi="Times New Roman" w:cs="Times New Roman"/>
          <w:b/>
          <w:color w:val="000000" w:themeColor="text1"/>
          <w:spacing w:val="1"/>
          <w:sz w:val="24"/>
          <w:szCs w:val="24"/>
        </w:rPr>
        <w:t xml:space="preserve"> </w:t>
      </w:r>
      <w:r w:rsidR="008D10E2" w:rsidRPr="008D10E2">
        <w:rPr>
          <w:rFonts w:ascii="Times New Roman" w:hAnsi="Times New Roman" w:cs="Times New Roman"/>
          <w:b/>
          <w:color w:val="000000" w:themeColor="text1"/>
          <w:sz w:val="24"/>
          <w:szCs w:val="24"/>
        </w:rPr>
        <w:t>внешнему</w:t>
      </w:r>
      <w:r w:rsidR="008D10E2" w:rsidRPr="008D10E2">
        <w:rPr>
          <w:rFonts w:ascii="Times New Roman" w:hAnsi="Times New Roman" w:cs="Times New Roman"/>
          <w:b/>
          <w:color w:val="000000" w:themeColor="text1"/>
          <w:spacing w:val="1"/>
          <w:sz w:val="24"/>
          <w:szCs w:val="24"/>
        </w:rPr>
        <w:t xml:space="preserve"> </w:t>
      </w:r>
      <w:r w:rsidR="008D10E2" w:rsidRPr="008D10E2">
        <w:rPr>
          <w:rFonts w:ascii="Times New Roman" w:hAnsi="Times New Roman" w:cs="Times New Roman"/>
          <w:b/>
          <w:color w:val="000000" w:themeColor="text1"/>
          <w:sz w:val="24"/>
          <w:szCs w:val="24"/>
        </w:rPr>
        <w:t>виду</w:t>
      </w:r>
    </w:p>
    <w:p w14:paraId="3F69EF67" w14:textId="44492069" w:rsidR="008D10E2" w:rsidRPr="008D10E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8D10E2">
        <w:rPr>
          <w:rFonts w:ascii="Times New Roman" w:hAnsi="Times New Roman" w:cs="Times New Roman"/>
          <w:color w:val="000000" w:themeColor="text1"/>
          <w:sz w:val="24"/>
          <w:szCs w:val="24"/>
        </w:rPr>
        <w:t>Соблюдение</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дресс-кода:</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чистая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отглаженная однотонная</w:t>
      </w:r>
      <w:r w:rsidRPr="008D10E2">
        <w:rPr>
          <w:rFonts w:ascii="Times New Roman" w:hAnsi="Times New Roman" w:cs="Times New Roman"/>
          <w:color w:val="000000" w:themeColor="text1"/>
          <w:spacing w:val="-7"/>
          <w:sz w:val="24"/>
          <w:szCs w:val="24"/>
        </w:rPr>
        <w:t xml:space="preserve"> </w:t>
      </w:r>
      <w:r w:rsidRPr="008D10E2">
        <w:rPr>
          <w:rFonts w:ascii="Times New Roman" w:hAnsi="Times New Roman" w:cs="Times New Roman"/>
          <w:color w:val="000000" w:themeColor="text1"/>
          <w:sz w:val="24"/>
          <w:szCs w:val="24"/>
        </w:rPr>
        <w:t>одежда</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черного</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цвета</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в</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классическом</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стиле</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(брюки,</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в</w:t>
      </w:r>
      <w:r w:rsidRPr="008D10E2">
        <w:rPr>
          <w:rFonts w:ascii="Times New Roman" w:hAnsi="Times New Roman" w:cs="Times New Roman"/>
          <w:color w:val="000000" w:themeColor="text1"/>
          <w:spacing w:val="-11"/>
          <w:sz w:val="24"/>
          <w:szCs w:val="24"/>
        </w:rPr>
        <w:t xml:space="preserve"> </w:t>
      </w:r>
      <w:r w:rsidRPr="008D10E2">
        <w:rPr>
          <w:rFonts w:ascii="Times New Roman" w:hAnsi="Times New Roman" w:cs="Times New Roman"/>
          <w:color w:val="000000" w:themeColor="text1"/>
          <w:sz w:val="24"/>
          <w:szCs w:val="24"/>
        </w:rPr>
        <w:t>положении</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стоя,</w:t>
      </w:r>
      <w:r w:rsidRPr="008D10E2">
        <w:rPr>
          <w:rFonts w:ascii="Times New Roman" w:hAnsi="Times New Roman" w:cs="Times New Roman"/>
          <w:color w:val="000000" w:themeColor="text1"/>
          <w:spacing w:val="-11"/>
          <w:sz w:val="24"/>
          <w:szCs w:val="24"/>
        </w:rPr>
        <w:t xml:space="preserve"> </w:t>
      </w:r>
      <w:r w:rsidR="00F55132" w:rsidRPr="008D10E2">
        <w:rPr>
          <w:rFonts w:ascii="Times New Roman" w:hAnsi="Times New Roman" w:cs="Times New Roman"/>
          <w:color w:val="000000" w:themeColor="text1"/>
          <w:sz w:val="24"/>
          <w:szCs w:val="24"/>
        </w:rPr>
        <w:t>длина</w:t>
      </w:r>
      <w:r w:rsidR="00F55132">
        <w:rPr>
          <w:rFonts w:ascii="Times New Roman" w:hAnsi="Times New Roman" w:cs="Times New Roman"/>
          <w:color w:val="000000" w:themeColor="text1"/>
          <w:sz w:val="24"/>
          <w:szCs w:val="24"/>
        </w:rPr>
        <w:t xml:space="preserve"> </w:t>
      </w:r>
      <w:r w:rsidRPr="008D10E2">
        <w:rPr>
          <w:rFonts w:ascii="Times New Roman" w:hAnsi="Times New Roman" w:cs="Times New Roman"/>
          <w:color w:val="000000" w:themeColor="text1"/>
          <w:sz w:val="24"/>
          <w:szCs w:val="24"/>
        </w:rPr>
        <w:t>до</w:t>
      </w:r>
      <w:r w:rsidR="00F55132">
        <w:rPr>
          <w:rFonts w:ascii="Times New Roman" w:hAnsi="Times New Roman" w:cs="Times New Roman"/>
          <w:color w:val="000000" w:themeColor="text1"/>
          <w:sz w:val="24"/>
          <w:szCs w:val="24"/>
        </w:rPr>
        <w:t>ходит до</w:t>
      </w:r>
      <w:r w:rsidRPr="008D10E2">
        <w:rPr>
          <w:rFonts w:ascii="Times New Roman" w:hAnsi="Times New Roman" w:cs="Times New Roman"/>
          <w:color w:val="000000" w:themeColor="text1"/>
          <w:sz w:val="24"/>
          <w:szCs w:val="24"/>
        </w:rPr>
        <w:t xml:space="preserve"> середины пятки; платье или юбка не выше колен, </w:t>
      </w:r>
      <w:r w:rsidRPr="00F55132">
        <w:rPr>
          <w:rFonts w:ascii="Times New Roman" w:hAnsi="Times New Roman" w:cs="Times New Roman"/>
          <w:color w:val="000000" w:themeColor="text1"/>
          <w:sz w:val="24"/>
          <w:szCs w:val="24"/>
        </w:rPr>
        <w:t xml:space="preserve">рубашка или </w:t>
      </w:r>
      <w:r w:rsidR="00A96976" w:rsidRPr="00F55132">
        <w:rPr>
          <w:rFonts w:ascii="Times New Roman" w:hAnsi="Times New Roman" w:cs="Times New Roman"/>
          <w:color w:val="000000" w:themeColor="text1"/>
          <w:sz w:val="24"/>
          <w:szCs w:val="24"/>
        </w:rPr>
        <w:t>блузка)</w:t>
      </w:r>
      <w:r w:rsidR="00F55132">
        <w:rPr>
          <w:rFonts w:ascii="Times New Roman" w:hAnsi="Times New Roman" w:cs="Times New Roman"/>
          <w:color w:val="000000" w:themeColor="text1"/>
          <w:sz w:val="24"/>
          <w:szCs w:val="24"/>
        </w:rPr>
        <w:t>.</w:t>
      </w:r>
    </w:p>
    <w:p w14:paraId="6BDF0807" w14:textId="77777777" w:rsidR="008D10E2" w:rsidRPr="008D10E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8D10E2">
        <w:rPr>
          <w:rFonts w:ascii="Times New Roman" w:hAnsi="Times New Roman" w:cs="Times New Roman"/>
          <w:color w:val="000000" w:themeColor="text1"/>
          <w:sz w:val="24"/>
          <w:szCs w:val="24"/>
        </w:rPr>
        <w:t>Участник должен быть в колготках или</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носках</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черного</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цвета.</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Обувь</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допускается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закрытая,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однотонная,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черного</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цвета</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в</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 xml:space="preserve">классическом стиле (туфли, балетки, </w:t>
      </w:r>
      <w:proofErr w:type="spellStart"/>
      <w:r w:rsidRPr="008D10E2">
        <w:rPr>
          <w:rFonts w:ascii="Times New Roman" w:hAnsi="Times New Roman" w:cs="Times New Roman"/>
          <w:color w:val="000000" w:themeColor="text1"/>
          <w:sz w:val="24"/>
          <w:szCs w:val="24"/>
        </w:rPr>
        <w:t>слипоны</w:t>
      </w:r>
      <w:proofErr w:type="spellEnd"/>
      <w:r w:rsidRPr="008D10E2">
        <w:rPr>
          <w:rFonts w:ascii="Times New Roman" w:hAnsi="Times New Roman" w:cs="Times New Roman"/>
          <w:color w:val="000000" w:themeColor="text1"/>
          <w:sz w:val="24"/>
          <w:szCs w:val="24"/>
        </w:rPr>
        <w:t>), шнурки должны отсутствовать, каблук в</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обуви</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должен</w:t>
      </w:r>
      <w:r w:rsidRPr="008D10E2">
        <w:rPr>
          <w:rFonts w:ascii="Times New Roman" w:hAnsi="Times New Roman" w:cs="Times New Roman"/>
          <w:color w:val="000000" w:themeColor="text1"/>
          <w:spacing w:val="-4"/>
          <w:sz w:val="24"/>
          <w:szCs w:val="24"/>
        </w:rPr>
        <w:t xml:space="preserve"> </w:t>
      </w:r>
      <w:r w:rsidRPr="008D10E2">
        <w:rPr>
          <w:rFonts w:ascii="Times New Roman" w:hAnsi="Times New Roman" w:cs="Times New Roman"/>
          <w:color w:val="000000" w:themeColor="text1"/>
          <w:sz w:val="24"/>
          <w:szCs w:val="24"/>
        </w:rPr>
        <w:t>быть</w:t>
      </w:r>
      <w:r w:rsidRPr="008D10E2">
        <w:rPr>
          <w:rFonts w:ascii="Times New Roman" w:hAnsi="Times New Roman" w:cs="Times New Roman"/>
          <w:color w:val="000000" w:themeColor="text1"/>
          <w:spacing w:val="-4"/>
          <w:sz w:val="24"/>
          <w:szCs w:val="24"/>
        </w:rPr>
        <w:t xml:space="preserve"> </w:t>
      </w:r>
      <w:r w:rsidRPr="008D10E2">
        <w:rPr>
          <w:rFonts w:ascii="Times New Roman" w:hAnsi="Times New Roman" w:cs="Times New Roman"/>
          <w:color w:val="000000" w:themeColor="text1"/>
          <w:sz w:val="24"/>
          <w:szCs w:val="24"/>
        </w:rPr>
        <w:t>не</w:t>
      </w:r>
      <w:r w:rsidRPr="008D10E2">
        <w:rPr>
          <w:rFonts w:ascii="Times New Roman" w:hAnsi="Times New Roman" w:cs="Times New Roman"/>
          <w:color w:val="000000" w:themeColor="text1"/>
          <w:spacing w:val="-5"/>
          <w:sz w:val="24"/>
          <w:szCs w:val="24"/>
        </w:rPr>
        <w:t xml:space="preserve"> </w:t>
      </w:r>
      <w:r w:rsidRPr="008D10E2">
        <w:rPr>
          <w:rFonts w:ascii="Times New Roman" w:hAnsi="Times New Roman" w:cs="Times New Roman"/>
          <w:color w:val="000000" w:themeColor="text1"/>
          <w:sz w:val="24"/>
          <w:szCs w:val="24"/>
        </w:rPr>
        <w:t>более</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5</w:t>
      </w:r>
      <w:r w:rsidRPr="008D10E2">
        <w:rPr>
          <w:rFonts w:ascii="Times New Roman" w:hAnsi="Times New Roman" w:cs="Times New Roman"/>
          <w:color w:val="000000" w:themeColor="text1"/>
          <w:spacing w:val="-5"/>
          <w:sz w:val="24"/>
          <w:szCs w:val="24"/>
        </w:rPr>
        <w:t xml:space="preserve"> </w:t>
      </w:r>
      <w:r w:rsidRPr="008D10E2">
        <w:rPr>
          <w:rFonts w:ascii="Times New Roman" w:hAnsi="Times New Roman" w:cs="Times New Roman"/>
          <w:color w:val="000000" w:themeColor="text1"/>
          <w:sz w:val="24"/>
          <w:szCs w:val="24"/>
        </w:rPr>
        <w:t>сантиметров.</w:t>
      </w:r>
    </w:p>
    <w:p w14:paraId="580B5564" w14:textId="26F9E104" w:rsidR="008D10E2" w:rsidRPr="008D10E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pacing w:val="-6"/>
          <w:sz w:val="24"/>
          <w:szCs w:val="24"/>
        </w:rPr>
      </w:pPr>
      <w:r w:rsidRPr="008D10E2">
        <w:rPr>
          <w:rFonts w:ascii="Times New Roman" w:hAnsi="Times New Roman" w:cs="Times New Roman"/>
          <w:color w:val="000000" w:themeColor="text1"/>
          <w:sz w:val="24"/>
          <w:szCs w:val="24"/>
        </w:rPr>
        <w:t>Аксессуары</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в</w:t>
      </w:r>
      <w:r w:rsidRPr="008D10E2">
        <w:rPr>
          <w:rFonts w:ascii="Times New Roman" w:hAnsi="Times New Roman" w:cs="Times New Roman"/>
          <w:color w:val="000000" w:themeColor="text1"/>
          <w:spacing w:val="-4"/>
          <w:sz w:val="24"/>
          <w:szCs w:val="24"/>
        </w:rPr>
        <w:t xml:space="preserve"> </w:t>
      </w:r>
      <w:r w:rsidRPr="008D10E2">
        <w:rPr>
          <w:rFonts w:ascii="Times New Roman" w:hAnsi="Times New Roman" w:cs="Times New Roman"/>
          <w:color w:val="000000" w:themeColor="text1"/>
          <w:sz w:val="24"/>
          <w:szCs w:val="24"/>
        </w:rPr>
        <w:t>одежде</w:t>
      </w:r>
      <w:r w:rsidRPr="008D10E2">
        <w:rPr>
          <w:rFonts w:ascii="Times New Roman" w:hAnsi="Times New Roman" w:cs="Times New Roman"/>
          <w:color w:val="000000" w:themeColor="text1"/>
          <w:spacing w:val="-5"/>
          <w:sz w:val="24"/>
          <w:szCs w:val="24"/>
        </w:rPr>
        <w:t xml:space="preserve"> </w:t>
      </w:r>
      <w:r w:rsidRPr="008D10E2">
        <w:rPr>
          <w:rFonts w:ascii="Times New Roman" w:hAnsi="Times New Roman" w:cs="Times New Roman"/>
          <w:color w:val="000000" w:themeColor="text1"/>
          <w:sz w:val="24"/>
          <w:szCs w:val="24"/>
        </w:rPr>
        <w:t>должны</w:t>
      </w:r>
      <w:r w:rsidRPr="008D10E2">
        <w:rPr>
          <w:rFonts w:ascii="Times New Roman" w:hAnsi="Times New Roman" w:cs="Times New Roman"/>
          <w:color w:val="000000" w:themeColor="text1"/>
          <w:spacing w:val="-7"/>
          <w:sz w:val="24"/>
          <w:szCs w:val="24"/>
        </w:rPr>
        <w:t xml:space="preserve"> </w:t>
      </w:r>
      <w:r w:rsidRPr="008D10E2">
        <w:rPr>
          <w:rFonts w:ascii="Times New Roman" w:hAnsi="Times New Roman" w:cs="Times New Roman"/>
          <w:color w:val="000000" w:themeColor="text1"/>
          <w:sz w:val="24"/>
          <w:szCs w:val="24"/>
        </w:rPr>
        <w:t>отсутствовать.</w:t>
      </w:r>
      <w:r w:rsidRPr="008D10E2">
        <w:rPr>
          <w:rFonts w:ascii="Times New Roman" w:hAnsi="Times New Roman" w:cs="Times New Roman"/>
          <w:color w:val="000000" w:themeColor="text1"/>
          <w:spacing w:val="-62"/>
          <w:sz w:val="24"/>
          <w:szCs w:val="24"/>
        </w:rPr>
        <w:t xml:space="preserve"> </w:t>
      </w:r>
      <w:r w:rsidRPr="008D10E2">
        <w:rPr>
          <w:rFonts w:ascii="Times New Roman" w:hAnsi="Times New Roman" w:cs="Times New Roman"/>
          <w:color w:val="000000" w:themeColor="text1"/>
          <w:sz w:val="24"/>
          <w:szCs w:val="24"/>
        </w:rPr>
        <w:t>Украшения: допускаются небольшие серьги не более 1 пары</w:t>
      </w:r>
      <w:r w:rsidR="00F55132">
        <w:rPr>
          <w:rFonts w:ascii="Times New Roman" w:hAnsi="Times New Roman" w:cs="Times New Roman"/>
          <w:color w:val="000000" w:themeColor="text1"/>
          <w:sz w:val="24"/>
          <w:szCs w:val="24"/>
        </w:rPr>
        <w:t xml:space="preserve"> (гвоздики)</w:t>
      </w:r>
      <w:r w:rsidRPr="008D10E2">
        <w:rPr>
          <w:rFonts w:ascii="Times New Roman" w:hAnsi="Times New Roman" w:cs="Times New Roman"/>
          <w:color w:val="000000" w:themeColor="text1"/>
          <w:sz w:val="24"/>
          <w:szCs w:val="24"/>
        </w:rPr>
        <w:t>, религиозные украшения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pacing w:val="-1"/>
          <w:sz w:val="24"/>
          <w:szCs w:val="24"/>
        </w:rPr>
        <w:t>спрятаны</w:t>
      </w:r>
      <w:r w:rsidRPr="008D10E2">
        <w:rPr>
          <w:rFonts w:ascii="Times New Roman" w:hAnsi="Times New Roman" w:cs="Times New Roman"/>
          <w:color w:val="000000" w:themeColor="text1"/>
          <w:spacing w:val="-14"/>
          <w:sz w:val="24"/>
          <w:szCs w:val="24"/>
        </w:rPr>
        <w:t xml:space="preserve"> </w:t>
      </w:r>
      <w:r w:rsidRPr="008D10E2">
        <w:rPr>
          <w:rFonts w:ascii="Times New Roman" w:hAnsi="Times New Roman" w:cs="Times New Roman"/>
          <w:color w:val="000000" w:themeColor="text1"/>
          <w:spacing w:val="-1"/>
          <w:sz w:val="24"/>
          <w:szCs w:val="24"/>
        </w:rPr>
        <w:t>под</w:t>
      </w:r>
      <w:r w:rsidRPr="008D10E2">
        <w:rPr>
          <w:rFonts w:ascii="Times New Roman" w:hAnsi="Times New Roman" w:cs="Times New Roman"/>
          <w:color w:val="000000" w:themeColor="text1"/>
          <w:spacing w:val="-14"/>
          <w:sz w:val="24"/>
          <w:szCs w:val="24"/>
        </w:rPr>
        <w:t xml:space="preserve"> </w:t>
      </w:r>
      <w:r w:rsidRPr="008D10E2">
        <w:rPr>
          <w:rFonts w:ascii="Times New Roman" w:hAnsi="Times New Roman" w:cs="Times New Roman"/>
          <w:color w:val="000000" w:themeColor="text1"/>
          <w:spacing w:val="-1"/>
          <w:sz w:val="24"/>
          <w:szCs w:val="24"/>
        </w:rPr>
        <w:t>одежду.</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pacing w:val="-1"/>
          <w:sz w:val="24"/>
          <w:szCs w:val="24"/>
        </w:rPr>
        <w:t>Украшения</w:t>
      </w:r>
      <w:r w:rsidRPr="008D10E2">
        <w:rPr>
          <w:rFonts w:ascii="Times New Roman" w:hAnsi="Times New Roman" w:cs="Times New Roman"/>
          <w:color w:val="000000" w:themeColor="text1"/>
          <w:spacing w:val="-12"/>
          <w:sz w:val="24"/>
          <w:szCs w:val="24"/>
        </w:rPr>
        <w:t xml:space="preserve"> </w:t>
      </w:r>
      <w:r w:rsidRPr="008D10E2">
        <w:rPr>
          <w:rFonts w:ascii="Times New Roman" w:hAnsi="Times New Roman" w:cs="Times New Roman"/>
          <w:color w:val="000000" w:themeColor="text1"/>
          <w:sz w:val="24"/>
          <w:szCs w:val="24"/>
        </w:rPr>
        <w:t>для</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пирсинга</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должны</w:t>
      </w:r>
      <w:r w:rsidRPr="008D10E2">
        <w:rPr>
          <w:rFonts w:ascii="Times New Roman" w:hAnsi="Times New Roman" w:cs="Times New Roman"/>
          <w:color w:val="000000" w:themeColor="text1"/>
          <w:spacing w:val="-14"/>
          <w:sz w:val="24"/>
          <w:szCs w:val="24"/>
        </w:rPr>
        <w:t xml:space="preserve"> </w:t>
      </w:r>
      <w:r w:rsidRPr="008D10E2">
        <w:rPr>
          <w:rFonts w:ascii="Times New Roman" w:hAnsi="Times New Roman" w:cs="Times New Roman"/>
          <w:color w:val="000000" w:themeColor="text1"/>
          <w:sz w:val="24"/>
          <w:szCs w:val="24"/>
        </w:rPr>
        <w:t>отсутствовать.</w:t>
      </w:r>
      <w:r w:rsidRPr="008D10E2">
        <w:rPr>
          <w:rFonts w:ascii="Times New Roman" w:hAnsi="Times New Roman" w:cs="Times New Roman"/>
          <w:color w:val="000000" w:themeColor="text1"/>
          <w:spacing w:val="-6"/>
          <w:sz w:val="24"/>
          <w:szCs w:val="24"/>
        </w:rPr>
        <w:t xml:space="preserve"> </w:t>
      </w:r>
    </w:p>
    <w:p w14:paraId="01D104D2" w14:textId="6B82A66F" w:rsidR="008D10E2" w:rsidRPr="008D10E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pacing w:val="1"/>
          <w:sz w:val="24"/>
          <w:szCs w:val="24"/>
        </w:rPr>
      </w:pPr>
      <w:r w:rsidRPr="008D10E2">
        <w:rPr>
          <w:rFonts w:ascii="Times New Roman" w:hAnsi="Times New Roman" w:cs="Times New Roman"/>
          <w:color w:val="000000" w:themeColor="text1"/>
          <w:sz w:val="24"/>
          <w:szCs w:val="24"/>
        </w:rPr>
        <w:t>Прическа:</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волосы</w:t>
      </w:r>
      <w:r w:rsidRPr="008D10E2">
        <w:rPr>
          <w:rFonts w:ascii="Times New Roman" w:hAnsi="Times New Roman" w:cs="Times New Roman"/>
          <w:color w:val="000000" w:themeColor="text1"/>
          <w:spacing w:val="-63"/>
          <w:sz w:val="24"/>
          <w:szCs w:val="24"/>
        </w:rPr>
        <w:t xml:space="preserve"> </w:t>
      </w:r>
      <w:r w:rsidR="00A96976">
        <w:rPr>
          <w:rFonts w:ascii="Times New Roman" w:hAnsi="Times New Roman" w:cs="Times New Roman"/>
          <w:color w:val="000000" w:themeColor="text1"/>
          <w:spacing w:val="-63"/>
          <w:sz w:val="24"/>
          <w:szCs w:val="24"/>
        </w:rPr>
        <w:t xml:space="preserve">   </w:t>
      </w:r>
      <w:r w:rsidRPr="008D10E2">
        <w:rPr>
          <w:rFonts w:ascii="Times New Roman" w:hAnsi="Times New Roman" w:cs="Times New Roman"/>
          <w:color w:val="000000" w:themeColor="text1"/>
          <w:sz w:val="24"/>
          <w:szCs w:val="24"/>
        </w:rPr>
        <w:t>убраны</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от</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лица</w:t>
      </w:r>
      <w:r w:rsidRPr="008D10E2">
        <w:rPr>
          <w:rFonts w:ascii="Times New Roman" w:hAnsi="Times New Roman" w:cs="Times New Roman"/>
          <w:color w:val="000000" w:themeColor="text1"/>
          <w:spacing w:val="-11"/>
          <w:sz w:val="24"/>
          <w:szCs w:val="24"/>
        </w:rPr>
        <w:t xml:space="preserve"> </w:t>
      </w:r>
      <w:r w:rsidRPr="008D10E2">
        <w:rPr>
          <w:rFonts w:ascii="Times New Roman" w:hAnsi="Times New Roman" w:cs="Times New Roman"/>
          <w:color w:val="000000" w:themeColor="text1"/>
          <w:sz w:val="24"/>
          <w:szCs w:val="24"/>
        </w:rPr>
        <w:t>и</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плеч;</w:t>
      </w:r>
      <w:r w:rsidRPr="008D10E2">
        <w:rPr>
          <w:rFonts w:ascii="Times New Roman" w:hAnsi="Times New Roman" w:cs="Times New Roman"/>
          <w:color w:val="000000" w:themeColor="text1"/>
          <w:spacing w:val="-12"/>
          <w:sz w:val="24"/>
          <w:szCs w:val="24"/>
        </w:rPr>
        <w:t xml:space="preserve"> </w:t>
      </w:r>
      <w:r w:rsidRPr="008D10E2">
        <w:rPr>
          <w:rFonts w:ascii="Times New Roman" w:hAnsi="Times New Roman" w:cs="Times New Roman"/>
          <w:color w:val="000000" w:themeColor="text1"/>
          <w:sz w:val="24"/>
          <w:szCs w:val="24"/>
        </w:rPr>
        <w:t>гладкая</w:t>
      </w:r>
      <w:r w:rsidRPr="008D10E2">
        <w:rPr>
          <w:rFonts w:ascii="Times New Roman" w:hAnsi="Times New Roman" w:cs="Times New Roman"/>
          <w:color w:val="000000" w:themeColor="text1"/>
          <w:spacing w:val="-7"/>
          <w:sz w:val="24"/>
          <w:szCs w:val="24"/>
        </w:rPr>
        <w:t xml:space="preserve"> </w:t>
      </w:r>
      <w:r w:rsidRPr="008D10E2">
        <w:rPr>
          <w:rFonts w:ascii="Times New Roman" w:hAnsi="Times New Roman" w:cs="Times New Roman"/>
          <w:color w:val="000000" w:themeColor="text1"/>
          <w:sz w:val="24"/>
          <w:szCs w:val="24"/>
        </w:rPr>
        <w:t>прическа,</w:t>
      </w:r>
      <w:r w:rsidRPr="008D10E2">
        <w:rPr>
          <w:rFonts w:ascii="Times New Roman" w:hAnsi="Times New Roman" w:cs="Times New Roman"/>
          <w:color w:val="000000" w:themeColor="text1"/>
          <w:spacing w:val="-10"/>
          <w:sz w:val="24"/>
          <w:szCs w:val="24"/>
        </w:rPr>
        <w:t xml:space="preserve"> </w:t>
      </w:r>
      <w:r w:rsidRPr="008D10E2">
        <w:rPr>
          <w:rFonts w:ascii="Times New Roman" w:hAnsi="Times New Roman" w:cs="Times New Roman"/>
          <w:color w:val="000000" w:themeColor="text1"/>
          <w:sz w:val="24"/>
          <w:szCs w:val="24"/>
        </w:rPr>
        <w:t>волосы</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собраны</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в</w:t>
      </w:r>
      <w:r w:rsidRPr="008D10E2">
        <w:rPr>
          <w:rFonts w:ascii="Times New Roman" w:hAnsi="Times New Roman" w:cs="Times New Roman"/>
          <w:color w:val="000000" w:themeColor="text1"/>
          <w:spacing w:val="-5"/>
          <w:sz w:val="24"/>
          <w:szCs w:val="24"/>
        </w:rPr>
        <w:t xml:space="preserve"> </w:t>
      </w:r>
      <w:r w:rsidRPr="008D10E2">
        <w:rPr>
          <w:rFonts w:ascii="Times New Roman" w:hAnsi="Times New Roman" w:cs="Times New Roman"/>
          <w:color w:val="000000" w:themeColor="text1"/>
          <w:sz w:val="24"/>
          <w:szCs w:val="24"/>
        </w:rPr>
        <w:t>пучок</w:t>
      </w:r>
      <w:r w:rsidRPr="008D10E2">
        <w:rPr>
          <w:rFonts w:ascii="Times New Roman" w:hAnsi="Times New Roman" w:cs="Times New Roman"/>
          <w:color w:val="000000" w:themeColor="text1"/>
          <w:spacing w:val="-4"/>
          <w:sz w:val="24"/>
          <w:szCs w:val="24"/>
        </w:rPr>
        <w:t xml:space="preserve"> </w:t>
      </w:r>
      <w:r w:rsidRPr="008D10E2">
        <w:rPr>
          <w:rFonts w:ascii="Times New Roman" w:hAnsi="Times New Roman" w:cs="Times New Roman"/>
          <w:color w:val="000000" w:themeColor="text1"/>
          <w:sz w:val="24"/>
          <w:szCs w:val="24"/>
        </w:rPr>
        <w:t>или</w:t>
      </w:r>
      <w:r w:rsidRPr="008D10E2">
        <w:rPr>
          <w:rFonts w:ascii="Times New Roman" w:hAnsi="Times New Roman" w:cs="Times New Roman"/>
          <w:color w:val="000000" w:themeColor="text1"/>
          <w:spacing w:val="-12"/>
          <w:sz w:val="24"/>
          <w:szCs w:val="24"/>
        </w:rPr>
        <w:t xml:space="preserve"> </w:t>
      </w:r>
      <w:r w:rsidRPr="008D10E2">
        <w:rPr>
          <w:rFonts w:ascii="Times New Roman" w:hAnsi="Times New Roman" w:cs="Times New Roman"/>
          <w:color w:val="000000" w:themeColor="text1"/>
          <w:sz w:val="24"/>
          <w:szCs w:val="24"/>
        </w:rPr>
        <w:t>косу,</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допускаются</w:t>
      </w:r>
      <w:r w:rsidR="00A21BC2">
        <w:rPr>
          <w:rFonts w:ascii="Times New Roman" w:hAnsi="Times New Roman" w:cs="Times New Roman"/>
          <w:color w:val="000000" w:themeColor="text1"/>
          <w:sz w:val="24"/>
          <w:szCs w:val="24"/>
        </w:rPr>
        <w:t xml:space="preserve">  </w:t>
      </w:r>
      <w:r w:rsidRPr="008D10E2">
        <w:rPr>
          <w:rFonts w:ascii="Times New Roman" w:hAnsi="Times New Roman" w:cs="Times New Roman"/>
          <w:color w:val="000000" w:themeColor="text1"/>
          <w:spacing w:val="-63"/>
          <w:sz w:val="24"/>
          <w:szCs w:val="24"/>
        </w:rPr>
        <w:t xml:space="preserve"> </w:t>
      </w:r>
      <w:r w:rsidRPr="008D10E2">
        <w:rPr>
          <w:rFonts w:ascii="Times New Roman" w:hAnsi="Times New Roman" w:cs="Times New Roman"/>
          <w:color w:val="000000" w:themeColor="text1"/>
          <w:sz w:val="24"/>
          <w:szCs w:val="24"/>
        </w:rPr>
        <w:t>аксессуары</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для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волос,</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соответствующему</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общему</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деловому</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стилю.</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Шапочку</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или</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фиксатор-повязку</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участнику</w:t>
      </w:r>
      <w:r w:rsidRPr="008D10E2">
        <w:rPr>
          <w:rFonts w:ascii="Times New Roman" w:hAnsi="Times New Roman" w:cs="Times New Roman"/>
          <w:color w:val="000000" w:themeColor="text1"/>
          <w:spacing w:val="1"/>
          <w:sz w:val="24"/>
          <w:szCs w:val="24"/>
        </w:rPr>
        <w:t xml:space="preserve"> </w:t>
      </w:r>
      <w:r w:rsidR="00A21BC2" w:rsidRPr="00F55132">
        <w:rPr>
          <w:rFonts w:ascii="Times New Roman" w:hAnsi="Times New Roman" w:cs="Times New Roman"/>
          <w:color w:val="000000" w:themeColor="text1"/>
          <w:sz w:val="24"/>
          <w:szCs w:val="24"/>
        </w:rPr>
        <w:t>на</w:t>
      </w:r>
      <w:r w:rsidRPr="008D10E2">
        <w:rPr>
          <w:rFonts w:ascii="Times New Roman" w:hAnsi="Times New Roman" w:cs="Times New Roman"/>
          <w:color w:val="000000" w:themeColor="text1"/>
          <w:sz w:val="24"/>
          <w:szCs w:val="24"/>
        </w:rPr>
        <w:t>девать</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запрещается.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Разрешается</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дневной</w:t>
      </w:r>
      <w:r w:rsidRPr="008D10E2">
        <w:rPr>
          <w:rFonts w:ascii="Times New Roman" w:hAnsi="Times New Roman" w:cs="Times New Roman"/>
          <w:color w:val="000000" w:themeColor="text1"/>
          <w:spacing w:val="1"/>
          <w:sz w:val="24"/>
          <w:szCs w:val="24"/>
        </w:rPr>
        <w:t xml:space="preserve"> </w:t>
      </w:r>
      <w:r w:rsidRPr="008D10E2">
        <w:rPr>
          <w:rFonts w:ascii="Times New Roman" w:hAnsi="Times New Roman" w:cs="Times New Roman"/>
          <w:color w:val="000000" w:themeColor="text1"/>
          <w:sz w:val="24"/>
          <w:szCs w:val="24"/>
        </w:rPr>
        <w:t>макияж.</w:t>
      </w:r>
    </w:p>
    <w:p w14:paraId="40A81F63" w14:textId="0CC8F880" w:rsidR="008D10E2" w:rsidRPr="008D10E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8D10E2">
        <w:rPr>
          <w:rFonts w:ascii="Times New Roman" w:hAnsi="Times New Roman" w:cs="Times New Roman"/>
          <w:color w:val="000000" w:themeColor="text1"/>
          <w:sz w:val="24"/>
          <w:szCs w:val="24"/>
        </w:rPr>
        <w:t>Маникюр:</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коротко</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подстриженные</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чистые</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ногти</w:t>
      </w:r>
      <w:r w:rsidRPr="008D10E2">
        <w:rPr>
          <w:rFonts w:ascii="Times New Roman" w:hAnsi="Times New Roman" w:cs="Times New Roman"/>
          <w:color w:val="000000" w:themeColor="text1"/>
          <w:spacing w:val="-6"/>
          <w:sz w:val="24"/>
          <w:szCs w:val="24"/>
        </w:rPr>
        <w:t xml:space="preserve"> </w:t>
      </w:r>
      <w:r w:rsidRPr="008D10E2">
        <w:rPr>
          <w:rFonts w:ascii="Times New Roman" w:hAnsi="Times New Roman" w:cs="Times New Roman"/>
          <w:color w:val="000000" w:themeColor="text1"/>
          <w:sz w:val="24"/>
          <w:szCs w:val="24"/>
        </w:rPr>
        <w:t>(длина</w:t>
      </w:r>
      <w:r w:rsidRPr="008D10E2">
        <w:rPr>
          <w:rFonts w:ascii="Times New Roman" w:hAnsi="Times New Roman" w:cs="Times New Roman"/>
          <w:color w:val="000000" w:themeColor="text1"/>
          <w:spacing w:val="-9"/>
          <w:sz w:val="24"/>
          <w:szCs w:val="24"/>
        </w:rPr>
        <w:t xml:space="preserve"> </w:t>
      </w:r>
      <w:r w:rsidRPr="008D10E2">
        <w:rPr>
          <w:rFonts w:ascii="Times New Roman" w:hAnsi="Times New Roman" w:cs="Times New Roman"/>
          <w:color w:val="000000" w:themeColor="text1"/>
          <w:sz w:val="24"/>
          <w:szCs w:val="24"/>
        </w:rPr>
        <w:t>свободного</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края</w:t>
      </w:r>
      <w:r w:rsidRPr="008D10E2">
        <w:rPr>
          <w:rFonts w:ascii="Times New Roman" w:hAnsi="Times New Roman" w:cs="Times New Roman"/>
          <w:color w:val="000000" w:themeColor="text1"/>
          <w:spacing w:val="-7"/>
          <w:sz w:val="24"/>
          <w:szCs w:val="24"/>
        </w:rPr>
        <w:t xml:space="preserve"> </w:t>
      </w:r>
      <w:r w:rsidRPr="008D10E2">
        <w:rPr>
          <w:rFonts w:ascii="Times New Roman" w:hAnsi="Times New Roman" w:cs="Times New Roman"/>
          <w:color w:val="000000" w:themeColor="text1"/>
          <w:sz w:val="24"/>
          <w:szCs w:val="24"/>
        </w:rPr>
        <w:t>не</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более</w:t>
      </w:r>
      <w:r w:rsidRPr="008D10E2">
        <w:rPr>
          <w:rFonts w:ascii="Times New Roman" w:hAnsi="Times New Roman" w:cs="Times New Roman"/>
          <w:color w:val="000000" w:themeColor="text1"/>
          <w:spacing w:val="-8"/>
          <w:sz w:val="24"/>
          <w:szCs w:val="24"/>
        </w:rPr>
        <w:t xml:space="preserve"> </w:t>
      </w:r>
      <w:r w:rsidRPr="008D10E2">
        <w:rPr>
          <w:rFonts w:ascii="Times New Roman" w:hAnsi="Times New Roman" w:cs="Times New Roman"/>
          <w:color w:val="000000" w:themeColor="text1"/>
          <w:sz w:val="24"/>
          <w:szCs w:val="24"/>
        </w:rPr>
        <w:t>2</w:t>
      </w:r>
      <w:r w:rsidRPr="008D10E2">
        <w:rPr>
          <w:rFonts w:ascii="Times New Roman" w:hAnsi="Times New Roman" w:cs="Times New Roman"/>
          <w:color w:val="000000" w:themeColor="text1"/>
          <w:spacing w:val="-13"/>
          <w:sz w:val="24"/>
          <w:szCs w:val="24"/>
        </w:rPr>
        <w:t xml:space="preserve"> </w:t>
      </w:r>
      <w:r w:rsidRPr="008D10E2">
        <w:rPr>
          <w:rFonts w:ascii="Times New Roman" w:hAnsi="Times New Roman" w:cs="Times New Roman"/>
          <w:color w:val="000000" w:themeColor="text1"/>
          <w:sz w:val="24"/>
          <w:szCs w:val="24"/>
        </w:rPr>
        <w:t>мм.);</w:t>
      </w:r>
      <w:r w:rsidRPr="008D10E2">
        <w:rPr>
          <w:rFonts w:ascii="Times New Roman" w:hAnsi="Times New Roman" w:cs="Times New Roman"/>
          <w:color w:val="000000" w:themeColor="text1"/>
          <w:spacing w:val="-63"/>
          <w:sz w:val="24"/>
          <w:szCs w:val="24"/>
        </w:rPr>
        <w:t xml:space="preserve"> </w:t>
      </w:r>
      <w:r w:rsidRPr="008D10E2">
        <w:rPr>
          <w:rFonts w:ascii="Times New Roman" w:hAnsi="Times New Roman" w:cs="Times New Roman"/>
          <w:color w:val="000000" w:themeColor="text1"/>
          <w:sz w:val="24"/>
          <w:szCs w:val="24"/>
        </w:rPr>
        <w:t>разрешено покрытие светлыми пастельными оттенками лака.</w:t>
      </w:r>
    </w:p>
    <w:p w14:paraId="671257D0" w14:textId="07F38AB7" w:rsidR="00F55132" w:rsidRPr="00F55132"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b/>
          <w:bCs/>
          <w:color w:val="000000" w:themeColor="text1"/>
          <w:sz w:val="24"/>
          <w:szCs w:val="24"/>
        </w:rPr>
      </w:pPr>
      <w:r w:rsidRPr="008D10E2">
        <w:rPr>
          <w:rFonts w:ascii="Times New Roman" w:hAnsi="Times New Roman" w:cs="Times New Roman"/>
          <w:b/>
          <w:bCs/>
          <w:color w:val="000000" w:themeColor="text1"/>
          <w:sz w:val="24"/>
          <w:szCs w:val="24"/>
        </w:rPr>
        <w:t>Запрещено жевать жвачку</w:t>
      </w:r>
      <w:r w:rsidRPr="008D10E2">
        <w:rPr>
          <w:rFonts w:ascii="Times New Roman" w:hAnsi="Times New Roman" w:cs="Times New Roman"/>
          <w:b/>
          <w:bCs/>
          <w:color w:val="000000" w:themeColor="text1"/>
          <w:spacing w:val="1"/>
          <w:sz w:val="24"/>
          <w:szCs w:val="24"/>
        </w:rPr>
        <w:t xml:space="preserve"> </w:t>
      </w:r>
      <w:r w:rsidRPr="008D10E2">
        <w:rPr>
          <w:rFonts w:ascii="Times New Roman" w:hAnsi="Times New Roman" w:cs="Times New Roman"/>
          <w:b/>
          <w:bCs/>
          <w:color w:val="000000" w:themeColor="text1"/>
          <w:sz w:val="24"/>
          <w:szCs w:val="24"/>
        </w:rPr>
        <w:t>и</w:t>
      </w:r>
      <w:r w:rsidRPr="008D10E2">
        <w:rPr>
          <w:rFonts w:ascii="Times New Roman" w:hAnsi="Times New Roman" w:cs="Times New Roman"/>
          <w:b/>
          <w:bCs/>
          <w:color w:val="000000" w:themeColor="text1"/>
          <w:spacing w:val="1"/>
          <w:sz w:val="24"/>
          <w:szCs w:val="24"/>
        </w:rPr>
        <w:t xml:space="preserve"> </w:t>
      </w:r>
      <w:r w:rsidRPr="008D10E2">
        <w:rPr>
          <w:rFonts w:ascii="Times New Roman" w:hAnsi="Times New Roman" w:cs="Times New Roman"/>
          <w:b/>
          <w:bCs/>
          <w:color w:val="000000" w:themeColor="text1"/>
          <w:sz w:val="24"/>
          <w:szCs w:val="24"/>
        </w:rPr>
        <w:t>сосать</w:t>
      </w:r>
      <w:r w:rsidRPr="008D10E2">
        <w:rPr>
          <w:rFonts w:ascii="Times New Roman" w:hAnsi="Times New Roman" w:cs="Times New Roman"/>
          <w:b/>
          <w:bCs/>
          <w:color w:val="000000" w:themeColor="text1"/>
          <w:spacing w:val="3"/>
          <w:sz w:val="24"/>
          <w:szCs w:val="24"/>
        </w:rPr>
        <w:t xml:space="preserve"> </w:t>
      </w:r>
      <w:r w:rsidRPr="008D10E2">
        <w:rPr>
          <w:rFonts w:ascii="Times New Roman" w:hAnsi="Times New Roman" w:cs="Times New Roman"/>
          <w:b/>
          <w:bCs/>
          <w:color w:val="000000" w:themeColor="text1"/>
          <w:sz w:val="24"/>
          <w:szCs w:val="24"/>
        </w:rPr>
        <w:t>конфеты.</w:t>
      </w:r>
    </w:p>
    <w:p w14:paraId="20452FBC" w14:textId="7C01EEDA" w:rsidR="00F55132" w:rsidRPr="00F55132"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2.3.2. </w:t>
      </w:r>
      <w:r w:rsidR="008D10E2" w:rsidRPr="008D10E2">
        <w:rPr>
          <w:rFonts w:ascii="Times New Roman" w:hAnsi="Times New Roman" w:cs="Times New Roman"/>
          <w:b/>
          <w:color w:val="000000" w:themeColor="text1"/>
          <w:sz w:val="24"/>
          <w:szCs w:val="24"/>
        </w:rPr>
        <w:t>Подготовка</w:t>
      </w:r>
      <w:r w:rsidR="008D10E2" w:rsidRPr="008D10E2">
        <w:rPr>
          <w:rFonts w:ascii="Times New Roman" w:hAnsi="Times New Roman" w:cs="Times New Roman"/>
          <w:b/>
          <w:color w:val="000000" w:themeColor="text1"/>
          <w:spacing w:val="1"/>
          <w:sz w:val="24"/>
          <w:szCs w:val="24"/>
        </w:rPr>
        <w:t xml:space="preserve"> </w:t>
      </w:r>
      <w:r w:rsidR="008D10E2" w:rsidRPr="008D10E2">
        <w:rPr>
          <w:rFonts w:ascii="Times New Roman" w:hAnsi="Times New Roman" w:cs="Times New Roman"/>
          <w:b/>
          <w:color w:val="000000" w:themeColor="text1"/>
          <w:sz w:val="24"/>
          <w:szCs w:val="24"/>
        </w:rPr>
        <w:t>модели</w:t>
      </w:r>
    </w:p>
    <w:p w14:paraId="7E1253A5" w14:textId="4EC25B34" w:rsidR="00F55132" w:rsidRDefault="00B5463D" w:rsidP="00951ED3">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Подготовка</w:t>
      </w:r>
      <w:r w:rsidR="008D10E2" w:rsidRPr="008D10E2">
        <w:rPr>
          <w:rFonts w:ascii="Times New Roman" w:hAnsi="Times New Roman" w:cs="Times New Roman"/>
          <w:sz w:val="24"/>
          <w:szCs w:val="24"/>
        </w:rPr>
        <w:t xml:space="preserve"> модели соответствует требованиям конкурсного задания:</w:t>
      </w:r>
    </w:p>
    <w:tbl>
      <w:tblPr>
        <w:tblStyle w:val="a4"/>
        <w:tblW w:w="10206" w:type="dxa"/>
        <w:tblLook w:val="04A0" w:firstRow="1" w:lastRow="0" w:firstColumn="1" w:lastColumn="0" w:noHBand="0" w:noVBand="1"/>
      </w:tblPr>
      <w:tblGrid>
        <w:gridCol w:w="3402"/>
        <w:gridCol w:w="3402"/>
        <w:gridCol w:w="3402"/>
      </w:tblGrid>
      <w:tr w:rsidR="00F55132" w14:paraId="106901B9" w14:textId="77777777" w:rsidTr="00951ED3">
        <w:tc>
          <w:tcPr>
            <w:tcW w:w="3402" w:type="dxa"/>
          </w:tcPr>
          <w:p w14:paraId="39B074C4" w14:textId="6D391407" w:rsidR="00F55132" w:rsidRPr="00F55132" w:rsidRDefault="00F55132" w:rsidP="00F55132">
            <w:pPr>
              <w:tabs>
                <w:tab w:val="left" w:pos="993"/>
              </w:tabs>
              <w:jc w:val="center"/>
              <w:rPr>
                <w:rFonts w:ascii="Times New Roman" w:hAnsi="Times New Roman" w:cs="Times New Roman"/>
                <w:b/>
                <w:bCs/>
                <w:sz w:val="24"/>
                <w:szCs w:val="24"/>
              </w:rPr>
            </w:pPr>
            <w:r w:rsidRPr="00F55132">
              <w:rPr>
                <w:rFonts w:ascii="Times New Roman" w:hAnsi="Times New Roman" w:cs="Times New Roman"/>
                <w:b/>
                <w:bCs/>
                <w:sz w:val="24"/>
                <w:szCs w:val="24"/>
              </w:rPr>
              <w:t>Категория, модуль</w:t>
            </w:r>
          </w:p>
        </w:tc>
        <w:tc>
          <w:tcPr>
            <w:tcW w:w="3402" w:type="dxa"/>
          </w:tcPr>
          <w:p w14:paraId="417C49B6" w14:textId="7FBFCB90" w:rsidR="00F55132" w:rsidRPr="00F55132" w:rsidRDefault="00F55132" w:rsidP="00F55132">
            <w:pPr>
              <w:tabs>
                <w:tab w:val="left" w:pos="993"/>
              </w:tabs>
              <w:jc w:val="center"/>
              <w:rPr>
                <w:rFonts w:ascii="Times New Roman" w:hAnsi="Times New Roman" w:cs="Times New Roman"/>
                <w:b/>
                <w:bCs/>
                <w:sz w:val="24"/>
                <w:szCs w:val="24"/>
              </w:rPr>
            </w:pPr>
            <w:r w:rsidRPr="00F55132">
              <w:rPr>
                <w:rFonts w:ascii="Times New Roman" w:hAnsi="Times New Roman" w:cs="Times New Roman"/>
                <w:b/>
                <w:bCs/>
                <w:sz w:val="24"/>
                <w:szCs w:val="24"/>
              </w:rPr>
              <w:t xml:space="preserve">Подготовка модели </w:t>
            </w:r>
            <w:r>
              <w:rPr>
                <w:rFonts w:ascii="Times New Roman" w:hAnsi="Times New Roman" w:cs="Times New Roman"/>
                <w:b/>
                <w:bCs/>
                <w:sz w:val="24"/>
                <w:szCs w:val="24"/>
              </w:rPr>
              <w:t>(</w:t>
            </w:r>
            <w:r w:rsidRPr="00F55132">
              <w:rPr>
                <w:rFonts w:ascii="Times New Roman" w:hAnsi="Times New Roman" w:cs="Times New Roman"/>
                <w:b/>
                <w:bCs/>
                <w:sz w:val="24"/>
                <w:szCs w:val="24"/>
              </w:rPr>
              <w:t>одежд</w:t>
            </w:r>
            <w:r>
              <w:rPr>
                <w:rFonts w:ascii="Times New Roman" w:hAnsi="Times New Roman" w:cs="Times New Roman"/>
                <w:b/>
                <w:bCs/>
                <w:sz w:val="24"/>
                <w:szCs w:val="24"/>
              </w:rPr>
              <w:t>а)</w:t>
            </w:r>
          </w:p>
        </w:tc>
        <w:tc>
          <w:tcPr>
            <w:tcW w:w="3402" w:type="dxa"/>
          </w:tcPr>
          <w:p w14:paraId="5824A208" w14:textId="22F5E797" w:rsidR="00F55132" w:rsidRPr="00F55132" w:rsidRDefault="00F55132" w:rsidP="00F55132">
            <w:pPr>
              <w:tabs>
                <w:tab w:val="left" w:pos="993"/>
              </w:tabs>
              <w:jc w:val="center"/>
              <w:rPr>
                <w:rFonts w:ascii="Times New Roman" w:hAnsi="Times New Roman" w:cs="Times New Roman"/>
                <w:b/>
                <w:bCs/>
                <w:sz w:val="24"/>
                <w:szCs w:val="24"/>
              </w:rPr>
            </w:pPr>
            <w:r w:rsidRPr="00F55132">
              <w:rPr>
                <w:rFonts w:ascii="Times New Roman" w:hAnsi="Times New Roman" w:cs="Times New Roman"/>
                <w:b/>
                <w:bCs/>
                <w:sz w:val="24"/>
                <w:szCs w:val="24"/>
              </w:rPr>
              <w:t xml:space="preserve">Подготовка модели </w:t>
            </w:r>
            <w:r>
              <w:rPr>
                <w:rFonts w:ascii="Times New Roman" w:hAnsi="Times New Roman" w:cs="Times New Roman"/>
                <w:b/>
                <w:bCs/>
                <w:sz w:val="24"/>
                <w:szCs w:val="24"/>
              </w:rPr>
              <w:t>(</w:t>
            </w:r>
            <w:r w:rsidRPr="00F55132">
              <w:rPr>
                <w:rFonts w:ascii="Times New Roman" w:hAnsi="Times New Roman" w:cs="Times New Roman"/>
                <w:b/>
                <w:bCs/>
                <w:sz w:val="24"/>
                <w:szCs w:val="24"/>
              </w:rPr>
              <w:t>прическ</w:t>
            </w:r>
            <w:r>
              <w:rPr>
                <w:rFonts w:ascii="Times New Roman" w:hAnsi="Times New Roman" w:cs="Times New Roman"/>
                <w:b/>
                <w:bCs/>
                <w:sz w:val="24"/>
                <w:szCs w:val="24"/>
              </w:rPr>
              <w:t>а)</w:t>
            </w:r>
          </w:p>
        </w:tc>
      </w:tr>
      <w:tr w:rsidR="00F55132" w14:paraId="11070703" w14:textId="77777777" w:rsidTr="00951ED3">
        <w:tc>
          <w:tcPr>
            <w:tcW w:w="3402" w:type="dxa"/>
          </w:tcPr>
          <w:p w14:paraId="4CA23202" w14:textId="77777777" w:rsidR="00F55132" w:rsidRPr="00F55132" w:rsidRDefault="00F55132" w:rsidP="00951ED3">
            <w:pPr>
              <w:tabs>
                <w:tab w:val="left" w:pos="993"/>
              </w:tabs>
              <w:ind w:left="57"/>
              <w:rPr>
                <w:rFonts w:ascii="Times New Roman" w:hAnsi="Times New Roman" w:cs="Times New Roman"/>
                <w:b/>
                <w:bCs/>
                <w:sz w:val="24"/>
                <w:szCs w:val="24"/>
              </w:rPr>
            </w:pPr>
            <w:r w:rsidRPr="00F55132">
              <w:rPr>
                <w:rFonts w:ascii="Times New Roman" w:hAnsi="Times New Roman" w:cs="Times New Roman"/>
                <w:b/>
                <w:bCs/>
                <w:sz w:val="24"/>
                <w:szCs w:val="24"/>
                <w:lang w:val="uk-UA"/>
              </w:rPr>
              <w:t>Школьники</w:t>
            </w:r>
            <w:r w:rsidRPr="00F55132">
              <w:rPr>
                <w:rFonts w:ascii="Times New Roman" w:hAnsi="Times New Roman" w:cs="Times New Roman"/>
                <w:b/>
                <w:bCs/>
                <w:sz w:val="24"/>
                <w:szCs w:val="24"/>
                <w:lang w:val="uk-UA"/>
              </w:rPr>
              <w:tab/>
            </w:r>
          </w:p>
          <w:p w14:paraId="250D7488" w14:textId="056542C9"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lang w:val="uk-UA"/>
              </w:rPr>
              <w:t xml:space="preserve">Модуль А. </w:t>
            </w:r>
            <w:r w:rsidRPr="00F55132">
              <w:rPr>
                <w:rFonts w:ascii="Times New Roman" w:hAnsi="Times New Roman" w:cs="Times New Roman"/>
                <w:sz w:val="24"/>
                <w:szCs w:val="24"/>
              </w:rPr>
              <w:t xml:space="preserve">«Вечерний макияж в технике Натуральный </w:t>
            </w:r>
            <w:proofErr w:type="spellStart"/>
            <w:r w:rsidRPr="00F55132">
              <w:rPr>
                <w:rFonts w:ascii="Times New Roman" w:hAnsi="Times New Roman" w:cs="Times New Roman"/>
                <w:sz w:val="24"/>
                <w:szCs w:val="24"/>
              </w:rPr>
              <w:t>смоки</w:t>
            </w:r>
            <w:proofErr w:type="spellEnd"/>
            <w:r w:rsidRPr="00F55132">
              <w:rPr>
                <w:rFonts w:ascii="Times New Roman" w:hAnsi="Times New Roman" w:cs="Times New Roman"/>
                <w:sz w:val="24"/>
                <w:szCs w:val="24"/>
              </w:rPr>
              <w:t>» по представленному референсу.</w:t>
            </w:r>
          </w:p>
        </w:tc>
        <w:tc>
          <w:tcPr>
            <w:tcW w:w="3402" w:type="dxa"/>
          </w:tcPr>
          <w:p w14:paraId="103C39C9" w14:textId="6D2E3CAB" w:rsidR="00F55132" w:rsidRPr="00F55132" w:rsidRDefault="005F065A" w:rsidP="00951ED3">
            <w:pPr>
              <w:tabs>
                <w:tab w:val="left" w:pos="993"/>
              </w:tabs>
              <w:ind w:left="57"/>
              <w:rPr>
                <w:rFonts w:ascii="Times New Roman" w:hAnsi="Times New Roman" w:cs="Times New Roman"/>
                <w:sz w:val="24"/>
                <w:szCs w:val="24"/>
              </w:rPr>
            </w:pPr>
            <w:r w:rsidRPr="005F065A">
              <w:rPr>
                <w:rFonts w:ascii="Times New Roman" w:hAnsi="Times New Roman" w:cs="Times New Roman"/>
                <w:sz w:val="24"/>
                <w:szCs w:val="24"/>
              </w:rPr>
              <w:t>Белая рубашка или блузка классического стиля, длина рукава не менее ¾, зона шеи должна быть открыта, запрещается высокое горло; классические брюки черного цвета, прикрывающие щиколотку, разрешается классическая юбка черного цвета не выше колен; колготки или носки черного цвета; обувь классическая (туфли, балетки) черного цвета</w:t>
            </w:r>
          </w:p>
        </w:tc>
        <w:tc>
          <w:tcPr>
            <w:tcW w:w="3402" w:type="dxa"/>
          </w:tcPr>
          <w:p w14:paraId="10676727" w14:textId="77777777"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Гладкая прическа: волосы убраны от лица и плеч; волосы собраны в пучок или косу.</w:t>
            </w:r>
          </w:p>
          <w:p w14:paraId="69ED03C1" w14:textId="48809B32"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Модель должна быть без ювелирных украшений (крупные серьги, пирсинг на лице). За исключением модулей, где украшения должны присутствовать. Если модель не желает или не может снять ювелирное украшение, участник конкурса обязан проинформировать об этом экспертов. Необходимо надеть на модель пелерину и шапочку (в случае украшений в области головы, с разрешения экспертов шапочку можно не надевать</w:t>
            </w:r>
            <w:r w:rsidR="0000488C">
              <w:rPr>
                <w:rFonts w:ascii="Times New Roman" w:hAnsi="Times New Roman" w:cs="Times New Roman"/>
                <w:sz w:val="24"/>
                <w:szCs w:val="24"/>
              </w:rPr>
              <w:t>)</w:t>
            </w:r>
            <w:r w:rsidRPr="00F55132">
              <w:rPr>
                <w:rFonts w:ascii="Times New Roman" w:hAnsi="Times New Roman" w:cs="Times New Roman"/>
                <w:sz w:val="24"/>
                <w:szCs w:val="24"/>
              </w:rPr>
              <w:t>.</w:t>
            </w:r>
          </w:p>
          <w:p w14:paraId="71818638" w14:textId="44B5F2FB"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Выполнить подготовку кожи к макияжу (протереть лицо тоником, нанести базу или крем).</w:t>
            </w:r>
          </w:p>
        </w:tc>
      </w:tr>
      <w:tr w:rsidR="00F55132" w14:paraId="5E0B30D0" w14:textId="77777777" w:rsidTr="00951ED3">
        <w:tc>
          <w:tcPr>
            <w:tcW w:w="3402" w:type="dxa"/>
          </w:tcPr>
          <w:p w14:paraId="4DCEBEB8" w14:textId="77777777" w:rsidR="00F55132" w:rsidRPr="00F55132" w:rsidRDefault="00F55132" w:rsidP="00951ED3">
            <w:pPr>
              <w:tabs>
                <w:tab w:val="left" w:pos="993"/>
              </w:tabs>
              <w:ind w:left="57"/>
              <w:rPr>
                <w:rFonts w:ascii="Times New Roman" w:hAnsi="Times New Roman" w:cs="Times New Roman"/>
                <w:b/>
                <w:bCs/>
                <w:sz w:val="24"/>
                <w:szCs w:val="24"/>
              </w:rPr>
            </w:pPr>
            <w:proofErr w:type="spellStart"/>
            <w:r w:rsidRPr="00F55132">
              <w:rPr>
                <w:rFonts w:ascii="Times New Roman" w:hAnsi="Times New Roman" w:cs="Times New Roman"/>
                <w:b/>
                <w:bCs/>
                <w:sz w:val="24"/>
                <w:szCs w:val="24"/>
                <w:lang w:val="uk-UA"/>
              </w:rPr>
              <w:t>Студенты</w:t>
            </w:r>
            <w:proofErr w:type="spellEnd"/>
          </w:p>
          <w:p w14:paraId="79EB3462" w14:textId="0F7781F9" w:rsidR="00F55132" w:rsidRPr="00F55132" w:rsidRDefault="00F55132" w:rsidP="00951ED3">
            <w:pPr>
              <w:tabs>
                <w:tab w:val="left" w:pos="993"/>
              </w:tabs>
              <w:ind w:left="57"/>
              <w:rPr>
                <w:rFonts w:ascii="Times New Roman" w:hAnsi="Times New Roman" w:cs="Times New Roman"/>
                <w:b/>
                <w:bCs/>
                <w:sz w:val="24"/>
                <w:szCs w:val="24"/>
              </w:rPr>
            </w:pPr>
            <w:r w:rsidRPr="00F55132">
              <w:rPr>
                <w:rFonts w:ascii="Times New Roman" w:hAnsi="Times New Roman" w:cs="Times New Roman"/>
                <w:sz w:val="24"/>
                <w:szCs w:val="24"/>
              </w:rPr>
              <w:t>Модуль А. «Подиумный макияж Смарагдовая магия» по представленному референсу.</w:t>
            </w:r>
          </w:p>
        </w:tc>
        <w:tc>
          <w:tcPr>
            <w:tcW w:w="3402" w:type="dxa"/>
          </w:tcPr>
          <w:p w14:paraId="4F458963" w14:textId="1D89ED44"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Черное платье классического кроя на лямках или бретелях, длина не выше колен; руки, зона шеи и декольте открыты; капроновые колготки черного цвета; обувь классическая (туфли, балетки) черного цвета.</w:t>
            </w:r>
          </w:p>
        </w:tc>
        <w:tc>
          <w:tcPr>
            <w:tcW w:w="3402" w:type="dxa"/>
          </w:tcPr>
          <w:p w14:paraId="2D38C603" w14:textId="77777777"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Гладкая прическа: волосы убраны от лица и плеч; волосы собраны в пучок или косу.</w:t>
            </w:r>
          </w:p>
          <w:p w14:paraId="76113276" w14:textId="08CEA3DC"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 xml:space="preserve">Модель должна быть без ювелирных украшений (крупные серьги, пирсинг на лице). За исключением модулей, где украшения </w:t>
            </w:r>
            <w:r w:rsidRPr="00F55132">
              <w:rPr>
                <w:rFonts w:ascii="Times New Roman" w:hAnsi="Times New Roman" w:cs="Times New Roman"/>
                <w:sz w:val="24"/>
                <w:szCs w:val="24"/>
              </w:rPr>
              <w:lastRenderedPageBreak/>
              <w:t>должны присутствовать. Если модель не желает или не может снять ювелирное украшение, участник конкурса обязан проинформировать об этом экспертов. Необходимо надеть на модель пелерину и шапочку (в случае украшений в области головы, с разрешения экспертов шапочку можно не надевать</w:t>
            </w:r>
            <w:r w:rsidR="0000488C">
              <w:rPr>
                <w:rFonts w:ascii="Times New Roman" w:hAnsi="Times New Roman" w:cs="Times New Roman"/>
                <w:sz w:val="24"/>
                <w:szCs w:val="24"/>
              </w:rPr>
              <w:t>)</w:t>
            </w:r>
            <w:r w:rsidRPr="00F55132">
              <w:rPr>
                <w:rFonts w:ascii="Times New Roman" w:hAnsi="Times New Roman" w:cs="Times New Roman"/>
                <w:sz w:val="24"/>
                <w:szCs w:val="24"/>
              </w:rPr>
              <w:t>.</w:t>
            </w:r>
          </w:p>
          <w:p w14:paraId="39B4897C" w14:textId="0CC9BCC0"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Выполнить подготовку кожи к макияжу (протереть лицо тоником, нанести базу или крем).</w:t>
            </w:r>
          </w:p>
        </w:tc>
      </w:tr>
      <w:tr w:rsidR="00F55132" w14:paraId="58C13008" w14:textId="77777777" w:rsidTr="00951ED3">
        <w:tc>
          <w:tcPr>
            <w:tcW w:w="3402" w:type="dxa"/>
          </w:tcPr>
          <w:p w14:paraId="50C30369" w14:textId="77777777" w:rsidR="005F065A" w:rsidRPr="005F065A" w:rsidRDefault="005F065A" w:rsidP="005F065A">
            <w:pPr>
              <w:tabs>
                <w:tab w:val="left" w:pos="993"/>
              </w:tabs>
              <w:ind w:left="57"/>
              <w:rPr>
                <w:rFonts w:ascii="Times New Roman" w:hAnsi="Times New Roman" w:cs="Times New Roman"/>
                <w:b/>
                <w:bCs/>
                <w:sz w:val="24"/>
                <w:szCs w:val="24"/>
                <w:lang w:val="uk-UA"/>
              </w:rPr>
            </w:pPr>
            <w:proofErr w:type="spellStart"/>
            <w:r w:rsidRPr="005F065A">
              <w:rPr>
                <w:rFonts w:ascii="Times New Roman" w:hAnsi="Times New Roman" w:cs="Times New Roman"/>
                <w:b/>
                <w:bCs/>
                <w:sz w:val="24"/>
                <w:szCs w:val="24"/>
                <w:lang w:val="uk-UA"/>
              </w:rPr>
              <w:lastRenderedPageBreak/>
              <w:t>Специалисты</w:t>
            </w:r>
            <w:proofErr w:type="spellEnd"/>
          </w:p>
          <w:p w14:paraId="3F49D617" w14:textId="0FA6AF61" w:rsidR="00F55132" w:rsidRPr="00F55132" w:rsidRDefault="005F065A" w:rsidP="005F065A">
            <w:pPr>
              <w:tabs>
                <w:tab w:val="left" w:pos="993"/>
              </w:tabs>
              <w:ind w:left="57"/>
              <w:rPr>
                <w:rFonts w:ascii="Times New Roman" w:hAnsi="Times New Roman" w:cs="Times New Roman"/>
                <w:b/>
                <w:bCs/>
                <w:sz w:val="24"/>
                <w:szCs w:val="24"/>
                <w:lang w:val="uk-UA"/>
              </w:rPr>
            </w:pPr>
            <w:r w:rsidRPr="005F065A">
              <w:rPr>
                <w:rFonts w:ascii="Times New Roman" w:hAnsi="Times New Roman" w:cs="Times New Roman"/>
                <w:sz w:val="24"/>
                <w:szCs w:val="24"/>
                <w:lang w:val="uk-UA"/>
              </w:rPr>
              <w:t>Модуль А. «</w:t>
            </w:r>
            <w:proofErr w:type="spellStart"/>
            <w:r w:rsidRPr="005F065A">
              <w:rPr>
                <w:rFonts w:ascii="Times New Roman" w:hAnsi="Times New Roman" w:cs="Times New Roman"/>
                <w:sz w:val="24"/>
                <w:szCs w:val="24"/>
                <w:lang w:val="uk-UA"/>
              </w:rPr>
              <w:t>Креативный</w:t>
            </w:r>
            <w:proofErr w:type="spellEnd"/>
            <w:r w:rsidRPr="005F065A">
              <w:rPr>
                <w:rFonts w:ascii="Times New Roman" w:hAnsi="Times New Roman" w:cs="Times New Roman"/>
                <w:sz w:val="24"/>
                <w:szCs w:val="24"/>
                <w:lang w:val="uk-UA"/>
              </w:rPr>
              <w:t xml:space="preserve"> </w:t>
            </w:r>
            <w:proofErr w:type="spellStart"/>
            <w:r w:rsidRPr="005F065A">
              <w:rPr>
                <w:rFonts w:ascii="Times New Roman" w:hAnsi="Times New Roman" w:cs="Times New Roman"/>
                <w:sz w:val="24"/>
                <w:szCs w:val="24"/>
                <w:lang w:val="uk-UA"/>
              </w:rPr>
              <w:t>макияж</w:t>
            </w:r>
            <w:proofErr w:type="spellEnd"/>
            <w:r w:rsidRPr="005F065A">
              <w:rPr>
                <w:rFonts w:ascii="Times New Roman" w:hAnsi="Times New Roman" w:cs="Times New Roman"/>
                <w:sz w:val="24"/>
                <w:szCs w:val="24"/>
                <w:lang w:val="uk-UA"/>
              </w:rPr>
              <w:t xml:space="preserve"> для </w:t>
            </w:r>
            <w:proofErr w:type="spellStart"/>
            <w:r w:rsidRPr="005F065A">
              <w:rPr>
                <w:rFonts w:ascii="Times New Roman" w:hAnsi="Times New Roman" w:cs="Times New Roman"/>
                <w:sz w:val="24"/>
                <w:szCs w:val="24"/>
                <w:lang w:val="uk-UA"/>
              </w:rPr>
              <w:t>фотосессии</w:t>
            </w:r>
            <w:proofErr w:type="spellEnd"/>
            <w:r w:rsidRPr="005F065A">
              <w:rPr>
                <w:rFonts w:ascii="Times New Roman" w:hAnsi="Times New Roman" w:cs="Times New Roman"/>
                <w:sz w:val="24"/>
                <w:szCs w:val="24"/>
                <w:lang w:val="uk-UA"/>
              </w:rPr>
              <w:t xml:space="preserve">» по </w:t>
            </w:r>
            <w:proofErr w:type="spellStart"/>
            <w:r w:rsidRPr="005F065A">
              <w:rPr>
                <w:rFonts w:ascii="Times New Roman" w:hAnsi="Times New Roman" w:cs="Times New Roman"/>
                <w:sz w:val="24"/>
                <w:szCs w:val="24"/>
                <w:lang w:val="uk-UA"/>
              </w:rPr>
              <w:t>представленному</w:t>
            </w:r>
            <w:proofErr w:type="spellEnd"/>
            <w:r w:rsidRPr="005F065A">
              <w:rPr>
                <w:rFonts w:ascii="Times New Roman" w:hAnsi="Times New Roman" w:cs="Times New Roman"/>
                <w:sz w:val="24"/>
                <w:szCs w:val="24"/>
                <w:lang w:val="uk-UA"/>
              </w:rPr>
              <w:t xml:space="preserve"> </w:t>
            </w:r>
            <w:proofErr w:type="spellStart"/>
            <w:r w:rsidRPr="005F065A">
              <w:rPr>
                <w:rFonts w:ascii="Times New Roman" w:hAnsi="Times New Roman" w:cs="Times New Roman"/>
                <w:sz w:val="24"/>
                <w:szCs w:val="24"/>
                <w:lang w:val="uk-UA"/>
              </w:rPr>
              <w:t>референс</w:t>
            </w:r>
            <w:r w:rsidRPr="005F065A">
              <w:rPr>
                <w:rFonts w:ascii="Times New Roman" w:hAnsi="Times New Roman" w:cs="Times New Roman"/>
                <w:b/>
                <w:bCs/>
                <w:sz w:val="24"/>
                <w:szCs w:val="24"/>
                <w:lang w:val="uk-UA"/>
              </w:rPr>
              <w:t>у</w:t>
            </w:r>
            <w:proofErr w:type="spellEnd"/>
          </w:p>
        </w:tc>
        <w:tc>
          <w:tcPr>
            <w:tcW w:w="3402" w:type="dxa"/>
          </w:tcPr>
          <w:p w14:paraId="0EA6FC90" w14:textId="378F7C02"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Черное платье классического кроя на лямках или бретелях, длина не выше колен; руки, зона шеи и декольте открыты; капроновые колготки черного цвета; обувь классическая (туфли, балетки) черного цвета.</w:t>
            </w:r>
          </w:p>
        </w:tc>
        <w:tc>
          <w:tcPr>
            <w:tcW w:w="3402" w:type="dxa"/>
          </w:tcPr>
          <w:p w14:paraId="755D653B" w14:textId="77777777"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Гладкая прическа: волосы убраны от лица и плеч; волосы собраны в пучок или косу.</w:t>
            </w:r>
          </w:p>
          <w:p w14:paraId="1B01729C" w14:textId="77777777"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Модель должна быть без ювелирных украшений (крупные серьги, пирсинг на лице). За исключением модулей, где украшения должны присутствовать. Если модель не желает или не может снять ювелирное украшение, участник конкурса обязан проинформировать об этом экспертов. Необходимо надеть на модель пелерину и шапочку (в случае украшений в области головы, с разрешения экспертов шапочку можно не надевать.</w:t>
            </w:r>
          </w:p>
          <w:p w14:paraId="3733C960" w14:textId="21968CFC" w:rsidR="00F55132" w:rsidRPr="00F55132" w:rsidRDefault="00F55132" w:rsidP="00951ED3">
            <w:pPr>
              <w:tabs>
                <w:tab w:val="left" w:pos="993"/>
              </w:tabs>
              <w:ind w:left="57"/>
              <w:rPr>
                <w:rFonts w:ascii="Times New Roman" w:hAnsi="Times New Roman" w:cs="Times New Roman"/>
                <w:sz w:val="24"/>
                <w:szCs w:val="24"/>
              </w:rPr>
            </w:pPr>
            <w:r w:rsidRPr="00F55132">
              <w:rPr>
                <w:rFonts w:ascii="Times New Roman" w:hAnsi="Times New Roman" w:cs="Times New Roman"/>
                <w:sz w:val="24"/>
                <w:szCs w:val="24"/>
              </w:rPr>
              <w:t>Выполнить подготовку кожи к макияжу (протереть лицо тоником, нанести базу или крем).</w:t>
            </w:r>
          </w:p>
        </w:tc>
      </w:tr>
    </w:tbl>
    <w:p w14:paraId="45E83F11" w14:textId="2D9DC96A" w:rsidR="008D10E2" w:rsidRDefault="008D10E2" w:rsidP="005F065A">
      <w:pPr>
        <w:tabs>
          <w:tab w:val="left" w:pos="993"/>
        </w:tabs>
        <w:spacing w:after="0" w:line="240" w:lineRule="auto"/>
        <w:ind w:firstLine="709"/>
        <w:jc w:val="both"/>
        <w:rPr>
          <w:rFonts w:ascii="Times New Roman" w:hAnsi="Times New Roman" w:cs="Times New Roman"/>
          <w:sz w:val="24"/>
          <w:szCs w:val="24"/>
        </w:rPr>
      </w:pPr>
    </w:p>
    <w:p w14:paraId="1944C180" w14:textId="1A862AD2" w:rsidR="00F55132" w:rsidRPr="00951ED3" w:rsidRDefault="00F55132" w:rsidP="00951ED3">
      <w:pPr>
        <w:pStyle w:val="20"/>
        <w:shd w:val="clear" w:color="auto" w:fill="auto"/>
        <w:tabs>
          <w:tab w:val="left" w:pos="993"/>
        </w:tabs>
        <w:spacing w:line="240" w:lineRule="auto"/>
        <w:ind w:firstLine="709"/>
        <w:jc w:val="both"/>
        <w:rPr>
          <w:b w:val="0"/>
          <w:color w:val="000000" w:themeColor="text1"/>
          <w:sz w:val="24"/>
          <w:szCs w:val="24"/>
        </w:rPr>
      </w:pPr>
      <w:r w:rsidRPr="00951ED3">
        <w:rPr>
          <w:b w:val="0"/>
          <w:color w:val="000000" w:themeColor="text1"/>
          <w:sz w:val="24"/>
          <w:szCs w:val="24"/>
        </w:rPr>
        <w:t xml:space="preserve">Требования к модели: отсутствие дерматологических заболеваний, перманентного макияжа (брови, глаза, губы), татуировок и пирсинга в зоне нанесения макияжа, отсутствие </w:t>
      </w:r>
      <w:proofErr w:type="spellStart"/>
      <w:r w:rsidRPr="00951ED3">
        <w:rPr>
          <w:b w:val="0"/>
          <w:color w:val="000000" w:themeColor="text1"/>
          <w:sz w:val="24"/>
          <w:szCs w:val="24"/>
        </w:rPr>
        <w:t>нарощенных</w:t>
      </w:r>
      <w:proofErr w:type="spellEnd"/>
      <w:r w:rsidRPr="00951ED3">
        <w:rPr>
          <w:b w:val="0"/>
          <w:color w:val="000000" w:themeColor="text1"/>
          <w:sz w:val="24"/>
          <w:szCs w:val="24"/>
        </w:rPr>
        <w:t xml:space="preserve"> ресниц. </w:t>
      </w:r>
    </w:p>
    <w:p w14:paraId="24D60370" w14:textId="7CD5C75D" w:rsidR="008D10E2"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2.3.3. </w:t>
      </w:r>
      <w:r w:rsidR="008D10E2" w:rsidRPr="00951ED3">
        <w:rPr>
          <w:rFonts w:ascii="Times New Roman" w:hAnsi="Times New Roman" w:cs="Times New Roman"/>
          <w:b/>
          <w:color w:val="000000" w:themeColor="text1"/>
          <w:sz w:val="24"/>
          <w:szCs w:val="24"/>
        </w:rPr>
        <w:t>Подготовка рабочего места</w:t>
      </w:r>
    </w:p>
    <w:p w14:paraId="6876D7AA" w14:textId="05AFF79D"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Продезинфицировать и накрыть поверхности (стол,</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стул). Подготовить и аккуратно расположить декоративную косметику, инструменты 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необходимые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материалы.</w:t>
      </w:r>
    </w:p>
    <w:p w14:paraId="3ADDD480" w14:textId="5C9F1797" w:rsidR="008D10E2"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2.3.4. </w:t>
      </w:r>
      <w:r w:rsidR="008D10E2" w:rsidRPr="00951ED3">
        <w:rPr>
          <w:rFonts w:ascii="Times New Roman" w:hAnsi="Times New Roman" w:cs="Times New Roman"/>
          <w:b/>
          <w:color w:val="000000" w:themeColor="text1"/>
          <w:sz w:val="24"/>
          <w:szCs w:val="24"/>
        </w:rPr>
        <w:t>Соблюдение санитарно-гигиенических норм</w:t>
      </w:r>
    </w:p>
    <w:p w14:paraId="638E04F4" w14:textId="6A01D8BB"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pacing w:val="1"/>
          <w:sz w:val="24"/>
          <w:szCs w:val="24"/>
        </w:rPr>
      </w:pPr>
      <w:r w:rsidRPr="00951ED3">
        <w:rPr>
          <w:rFonts w:ascii="Times New Roman" w:hAnsi="Times New Roman" w:cs="Times New Roman"/>
          <w:color w:val="000000" w:themeColor="text1"/>
          <w:sz w:val="24"/>
          <w:szCs w:val="24"/>
        </w:rPr>
        <w:t>Дезинфекция поверхностей (стол,</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стул</w:t>
      </w:r>
      <w:r w:rsidR="00F55132" w:rsidRPr="00951ED3">
        <w:rPr>
          <w:rFonts w:ascii="Times New Roman" w:hAnsi="Times New Roman" w:cs="Times New Roman"/>
          <w:color w:val="000000" w:themeColor="text1"/>
          <w:sz w:val="24"/>
          <w:szCs w:val="24"/>
        </w:rPr>
        <w:t>, кольцевой лампы</w:t>
      </w:r>
      <w:r w:rsidRPr="00951ED3">
        <w:rPr>
          <w:rFonts w:ascii="Times New Roman" w:hAnsi="Times New Roman" w:cs="Times New Roman"/>
          <w:color w:val="000000" w:themeColor="text1"/>
          <w:sz w:val="24"/>
          <w:szCs w:val="24"/>
        </w:rPr>
        <w:t>)</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проводится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только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перчатках.</w:t>
      </w:r>
      <w:r w:rsidRPr="00951ED3">
        <w:rPr>
          <w:rFonts w:ascii="Times New Roman" w:hAnsi="Times New Roman" w:cs="Times New Roman"/>
          <w:color w:val="000000" w:themeColor="text1"/>
          <w:spacing w:val="1"/>
          <w:sz w:val="24"/>
          <w:szCs w:val="24"/>
        </w:rPr>
        <w:t xml:space="preserve"> </w:t>
      </w:r>
    </w:p>
    <w:p w14:paraId="513B46BE" w14:textId="77777777"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Во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время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выполнения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конкурсного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задания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участник должен обрабатывать руки антисептиком в начале работы, а также каждый раз</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после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касания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предметов</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оборудования,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рабочих</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поверхностей,</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вещей</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клиента,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 xml:space="preserve">собственных волос и одежды. </w:t>
      </w:r>
    </w:p>
    <w:p w14:paraId="1710517B" w14:textId="5F415D7F"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В</w:t>
      </w:r>
      <w:r w:rsidRPr="00951ED3">
        <w:rPr>
          <w:rFonts w:ascii="Times New Roman" w:hAnsi="Times New Roman" w:cs="Times New Roman"/>
          <w:color w:val="000000" w:themeColor="text1"/>
          <w:spacing w:val="-16"/>
          <w:sz w:val="24"/>
          <w:szCs w:val="24"/>
        </w:rPr>
        <w:t xml:space="preserve"> </w:t>
      </w:r>
      <w:r w:rsidRPr="00951ED3">
        <w:rPr>
          <w:rFonts w:ascii="Times New Roman" w:hAnsi="Times New Roman" w:cs="Times New Roman"/>
          <w:color w:val="000000" w:themeColor="text1"/>
          <w:sz w:val="24"/>
          <w:szCs w:val="24"/>
        </w:rPr>
        <w:t>течение</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всей</w:t>
      </w:r>
      <w:r w:rsidRPr="00951ED3">
        <w:rPr>
          <w:rFonts w:ascii="Times New Roman" w:hAnsi="Times New Roman" w:cs="Times New Roman"/>
          <w:color w:val="000000" w:themeColor="text1"/>
          <w:spacing w:val="-15"/>
          <w:sz w:val="24"/>
          <w:szCs w:val="24"/>
        </w:rPr>
        <w:t xml:space="preserve"> </w:t>
      </w:r>
      <w:r w:rsidRPr="00951ED3">
        <w:rPr>
          <w:rFonts w:ascii="Times New Roman" w:hAnsi="Times New Roman" w:cs="Times New Roman"/>
          <w:color w:val="000000" w:themeColor="text1"/>
          <w:sz w:val="24"/>
          <w:szCs w:val="24"/>
        </w:rPr>
        <w:t>процедуры</w:t>
      </w:r>
      <w:r w:rsidR="00B5463D"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pacing w:val="-62"/>
          <w:sz w:val="24"/>
          <w:szCs w:val="24"/>
        </w:rPr>
        <w:t xml:space="preserve"> </w:t>
      </w:r>
      <w:r w:rsidR="00B5463D"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z w:val="24"/>
          <w:szCs w:val="24"/>
        </w:rPr>
        <w:t>необходимо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поддерживать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порядок</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рабочем</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месте.</w:t>
      </w:r>
    </w:p>
    <w:p w14:paraId="615DBB64" w14:textId="6E7B9BAE"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pacing w:val="-1"/>
          <w:sz w:val="24"/>
          <w:szCs w:val="24"/>
        </w:rPr>
      </w:pPr>
      <w:r w:rsidRPr="00951ED3">
        <w:rPr>
          <w:rFonts w:ascii="Times New Roman" w:hAnsi="Times New Roman" w:cs="Times New Roman"/>
          <w:color w:val="000000" w:themeColor="text1"/>
          <w:sz w:val="24"/>
          <w:szCs w:val="24"/>
        </w:rPr>
        <w:t>Во время нанесения макияжа необходимо подкладывать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w:t>
      </w:r>
      <w:r w:rsidRPr="00951ED3">
        <w:rPr>
          <w:rFonts w:ascii="Times New Roman" w:hAnsi="Times New Roman" w:cs="Times New Roman"/>
          <w:color w:val="000000" w:themeColor="text1"/>
          <w:spacing w:val="-5"/>
          <w:sz w:val="24"/>
          <w:szCs w:val="24"/>
        </w:rPr>
        <w:t xml:space="preserve"> </w:t>
      </w:r>
      <w:r w:rsidRPr="00951ED3">
        <w:rPr>
          <w:rFonts w:ascii="Times New Roman" w:hAnsi="Times New Roman" w:cs="Times New Roman"/>
          <w:color w:val="000000" w:themeColor="text1"/>
          <w:sz w:val="24"/>
          <w:szCs w:val="24"/>
        </w:rPr>
        <w:t>руку</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пуховку</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или</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сухую</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lastRenderedPageBreak/>
        <w:t>салфетку.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Запрещается</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касаться</w:t>
      </w:r>
      <w:r w:rsidRPr="00951ED3">
        <w:rPr>
          <w:rFonts w:ascii="Times New Roman" w:hAnsi="Times New Roman" w:cs="Times New Roman"/>
          <w:color w:val="000000" w:themeColor="text1"/>
          <w:spacing w:val="-7"/>
          <w:sz w:val="24"/>
          <w:szCs w:val="24"/>
        </w:rPr>
        <w:t xml:space="preserve"> </w:t>
      </w:r>
      <w:r w:rsidRPr="00951ED3">
        <w:rPr>
          <w:rFonts w:ascii="Times New Roman" w:hAnsi="Times New Roman" w:cs="Times New Roman"/>
          <w:color w:val="000000" w:themeColor="text1"/>
          <w:sz w:val="24"/>
          <w:szCs w:val="24"/>
        </w:rPr>
        <w:t>рукой</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кожи</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модели.</w:t>
      </w:r>
    </w:p>
    <w:p w14:paraId="5CB571CB" w14:textId="7784A331"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pacing w:val="-9"/>
          <w:sz w:val="24"/>
          <w:szCs w:val="24"/>
        </w:rPr>
      </w:pPr>
      <w:r w:rsidRPr="00951ED3">
        <w:rPr>
          <w:rFonts w:ascii="Times New Roman" w:hAnsi="Times New Roman" w:cs="Times New Roman"/>
          <w:color w:val="000000" w:themeColor="text1"/>
          <w:sz w:val="24"/>
          <w:szCs w:val="24"/>
        </w:rPr>
        <w:t>В</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ходе</w:t>
      </w:r>
      <w:r w:rsidR="00B5463D"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pacing w:val="-62"/>
          <w:sz w:val="24"/>
          <w:szCs w:val="24"/>
        </w:rPr>
        <w:t xml:space="preserve"> </w:t>
      </w:r>
      <w:r w:rsidR="00B5463D"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pacing w:val="-1"/>
          <w:sz w:val="24"/>
          <w:szCs w:val="24"/>
        </w:rPr>
        <w:t>работы</w:t>
      </w:r>
      <w:r w:rsidRPr="00951ED3">
        <w:rPr>
          <w:rFonts w:ascii="Times New Roman" w:hAnsi="Times New Roman" w:cs="Times New Roman"/>
          <w:color w:val="000000" w:themeColor="text1"/>
          <w:spacing w:val="-13"/>
          <w:sz w:val="24"/>
          <w:szCs w:val="24"/>
        </w:rPr>
        <w:t xml:space="preserve"> </w:t>
      </w:r>
      <w:r w:rsidRPr="00951ED3">
        <w:rPr>
          <w:rFonts w:ascii="Times New Roman" w:hAnsi="Times New Roman" w:cs="Times New Roman"/>
          <w:color w:val="000000" w:themeColor="text1"/>
          <w:spacing w:val="-1"/>
          <w:sz w:val="24"/>
          <w:szCs w:val="24"/>
        </w:rPr>
        <w:t>чистые</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инструменты</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необходимо</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отделять</w:t>
      </w:r>
      <w:r w:rsidRPr="00951ED3">
        <w:rPr>
          <w:rFonts w:ascii="Times New Roman" w:hAnsi="Times New Roman" w:cs="Times New Roman"/>
          <w:color w:val="000000" w:themeColor="text1"/>
          <w:spacing w:val="-9"/>
          <w:sz w:val="24"/>
          <w:szCs w:val="24"/>
        </w:rPr>
        <w:t xml:space="preserve"> </w:t>
      </w:r>
      <w:r w:rsidRPr="00951ED3">
        <w:rPr>
          <w:rFonts w:ascii="Times New Roman" w:hAnsi="Times New Roman" w:cs="Times New Roman"/>
          <w:color w:val="000000" w:themeColor="text1"/>
          <w:sz w:val="24"/>
          <w:szCs w:val="24"/>
        </w:rPr>
        <w:t>от</w:t>
      </w:r>
      <w:r w:rsidRPr="00951ED3">
        <w:rPr>
          <w:rFonts w:ascii="Times New Roman" w:hAnsi="Times New Roman" w:cs="Times New Roman"/>
          <w:color w:val="000000" w:themeColor="text1"/>
          <w:spacing w:val="-10"/>
          <w:sz w:val="24"/>
          <w:szCs w:val="24"/>
        </w:rPr>
        <w:t xml:space="preserve"> </w:t>
      </w:r>
      <w:r w:rsidRPr="00951ED3">
        <w:rPr>
          <w:rFonts w:ascii="Times New Roman" w:hAnsi="Times New Roman" w:cs="Times New Roman"/>
          <w:color w:val="000000" w:themeColor="text1"/>
          <w:sz w:val="24"/>
          <w:szCs w:val="24"/>
        </w:rPr>
        <w:t>грязных.</w:t>
      </w:r>
      <w:r w:rsidRPr="00951ED3">
        <w:rPr>
          <w:rFonts w:ascii="Times New Roman" w:hAnsi="Times New Roman" w:cs="Times New Roman"/>
          <w:color w:val="000000" w:themeColor="text1"/>
          <w:spacing w:val="-9"/>
          <w:sz w:val="24"/>
          <w:szCs w:val="24"/>
        </w:rPr>
        <w:t xml:space="preserve"> </w:t>
      </w:r>
    </w:p>
    <w:p w14:paraId="323C94A9" w14:textId="7A47C46F" w:rsidR="008D10E2" w:rsidRPr="00951ED3" w:rsidRDefault="008D10E2" w:rsidP="00951ED3">
      <w:pPr>
        <w:widowControl w:val="0"/>
        <w:tabs>
          <w:tab w:val="left" w:pos="709"/>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Запрещается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дуть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косметические кисти. Декоративную косметику нужно набирать шпателем на палитру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(жирные и сыпучие текстуры: база, тональные средства, помада, блестки, стразы). Сухие</w:t>
      </w:r>
      <w:r w:rsidR="00F55132"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pacing w:val="-62"/>
          <w:sz w:val="24"/>
          <w:szCs w:val="24"/>
        </w:rPr>
        <w:t xml:space="preserve"> </w:t>
      </w:r>
      <w:r w:rsidR="00B5463D"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z w:val="24"/>
          <w:szCs w:val="24"/>
        </w:rPr>
        <w:t>декоративные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текстуры</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перед</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после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нанесения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необходимо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продезинфицировать.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Запрещается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наносить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декоративную</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косметику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руки.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Палитра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точилка</w:t>
      </w:r>
      <w:r w:rsidRPr="00951ED3">
        <w:rPr>
          <w:rFonts w:ascii="Times New Roman" w:hAnsi="Times New Roman" w:cs="Times New Roman"/>
          <w:color w:val="000000" w:themeColor="text1"/>
          <w:spacing w:val="1"/>
          <w:sz w:val="24"/>
          <w:szCs w:val="24"/>
        </w:rPr>
        <w:t xml:space="preserve"> </w:t>
      </w:r>
      <w:r w:rsidR="00F55132" w:rsidRPr="00951ED3">
        <w:rPr>
          <w:rFonts w:ascii="Times New Roman" w:hAnsi="Times New Roman" w:cs="Times New Roman"/>
          <w:color w:val="000000" w:themeColor="text1"/>
          <w:sz w:val="24"/>
          <w:szCs w:val="24"/>
        </w:rPr>
        <w:t xml:space="preserve">должны очищаться </w:t>
      </w:r>
      <w:r w:rsidRPr="00951ED3">
        <w:rPr>
          <w:rFonts w:ascii="Times New Roman" w:hAnsi="Times New Roman" w:cs="Times New Roman"/>
          <w:color w:val="000000" w:themeColor="text1"/>
          <w:sz w:val="24"/>
          <w:szCs w:val="24"/>
        </w:rPr>
        <w:t>своевременно.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Тушь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для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ресниц</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наносится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одноразовыми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щеточками.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Карандаши для глаз</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и губ</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необходимо затачивать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перед</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каждым применением.</w:t>
      </w:r>
    </w:p>
    <w:p w14:paraId="761D681C" w14:textId="22D39B65" w:rsidR="008D10E2"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2.3.5. </w:t>
      </w:r>
      <w:r w:rsidR="008D10E2" w:rsidRPr="00951ED3">
        <w:rPr>
          <w:rFonts w:ascii="Times New Roman" w:hAnsi="Times New Roman" w:cs="Times New Roman"/>
          <w:b/>
          <w:color w:val="000000" w:themeColor="text1"/>
          <w:sz w:val="24"/>
          <w:szCs w:val="24"/>
        </w:rPr>
        <w:t>Макияж</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соответствует</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референсу</w:t>
      </w:r>
    </w:p>
    <w:p w14:paraId="591FF38E" w14:textId="30E7C61D"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Макияж</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должен</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четко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соответствовать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референсу,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представленному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данном конкурсном</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задании.</w:t>
      </w:r>
    </w:p>
    <w:p w14:paraId="3629F545" w14:textId="3D1D6C86" w:rsidR="008D10E2"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2.3.6. </w:t>
      </w:r>
      <w:r w:rsidR="008D10E2" w:rsidRPr="00951ED3">
        <w:rPr>
          <w:rFonts w:ascii="Times New Roman" w:hAnsi="Times New Roman" w:cs="Times New Roman"/>
          <w:b/>
          <w:color w:val="000000" w:themeColor="text1"/>
          <w:sz w:val="24"/>
          <w:szCs w:val="24"/>
        </w:rPr>
        <w:t>Макияж нанесен симметрично</w:t>
      </w:r>
    </w:p>
    <w:p w14:paraId="39CF7876" w14:textId="4A0B2CA5"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Макияж нанесен симметрично во всех областях</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лица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(глаза,</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скулы,</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брови,</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губы).</w:t>
      </w:r>
    </w:p>
    <w:p w14:paraId="22117E7D" w14:textId="0A86CB86"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2.3.7. </w:t>
      </w:r>
      <w:r w:rsidR="008D10E2" w:rsidRPr="00951ED3">
        <w:rPr>
          <w:rFonts w:ascii="Times New Roman" w:hAnsi="Times New Roman" w:cs="Times New Roman"/>
          <w:b/>
          <w:color w:val="000000" w:themeColor="text1"/>
          <w:sz w:val="24"/>
          <w:szCs w:val="24"/>
        </w:rPr>
        <w:t>Макияж улучшает внешность модели</w:t>
      </w:r>
    </w:p>
    <w:p w14:paraId="674D1397" w14:textId="750079E6"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Правильно подобрана схема в макияже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глаз,</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макияж</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корректирует</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недостатки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внешности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модели,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макияж</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адаптирован</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внешности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модели.</w:t>
      </w:r>
    </w:p>
    <w:p w14:paraId="70093CE9" w14:textId="7A4452BA"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2.3.8. </w:t>
      </w:r>
      <w:r w:rsidR="008D10E2" w:rsidRPr="00951ED3">
        <w:rPr>
          <w:rFonts w:ascii="Times New Roman" w:hAnsi="Times New Roman" w:cs="Times New Roman"/>
          <w:b/>
          <w:color w:val="000000" w:themeColor="text1"/>
          <w:sz w:val="24"/>
          <w:szCs w:val="24"/>
        </w:rPr>
        <w:t>Скорректированы все недостатки кожи</w:t>
      </w:r>
    </w:p>
    <w:p w14:paraId="12F58810" w14:textId="7844702B"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Все недостатки кожи должны быть</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скорректированы:</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синяки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глазами, акне,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пигментные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пятна,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сосудистая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сетка</w:t>
      </w:r>
      <w:r w:rsidRPr="00951ED3">
        <w:rPr>
          <w:rFonts w:ascii="Times New Roman" w:hAnsi="Times New Roman" w:cs="Times New Roman"/>
          <w:color w:val="000000" w:themeColor="text1"/>
          <w:spacing w:val="-6"/>
          <w:sz w:val="24"/>
          <w:szCs w:val="24"/>
        </w:rPr>
        <w:t xml:space="preserve"> </w:t>
      </w:r>
      <w:r w:rsidRPr="00951ED3">
        <w:rPr>
          <w:rFonts w:ascii="Times New Roman" w:hAnsi="Times New Roman" w:cs="Times New Roman"/>
          <w:color w:val="000000" w:themeColor="text1"/>
          <w:sz w:val="24"/>
          <w:szCs w:val="24"/>
        </w:rPr>
        <w:t>и</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т.д.</w:t>
      </w:r>
    </w:p>
    <w:p w14:paraId="6FC9FE68" w14:textId="5E3C187E"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2.3.9. </w:t>
      </w:r>
      <w:r w:rsidR="008D10E2" w:rsidRPr="00951ED3">
        <w:rPr>
          <w:rFonts w:ascii="Times New Roman" w:hAnsi="Times New Roman" w:cs="Times New Roman"/>
          <w:b/>
          <w:color w:val="000000" w:themeColor="text1"/>
          <w:sz w:val="24"/>
          <w:szCs w:val="24"/>
        </w:rPr>
        <w:t>Тонирование</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выгладит</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естественно</w:t>
      </w:r>
    </w:p>
    <w:p w14:paraId="7071791E" w14:textId="695B9E18"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Тональное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средство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равномерно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распределено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всей</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поверхности</w:t>
      </w:r>
      <w:r w:rsidRPr="00951ED3">
        <w:rPr>
          <w:rFonts w:ascii="Times New Roman" w:hAnsi="Times New Roman" w:cs="Times New Roman"/>
          <w:color w:val="000000" w:themeColor="text1"/>
          <w:spacing w:val="-5"/>
          <w:sz w:val="24"/>
          <w:szCs w:val="24"/>
        </w:rPr>
        <w:t xml:space="preserve"> </w:t>
      </w:r>
      <w:r w:rsidRPr="00951ED3">
        <w:rPr>
          <w:rFonts w:ascii="Times New Roman" w:hAnsi="Times New Roman" w:cs="Times New Roman"/>
          <w:color w:val="000000" w:themeColor="text1"/>
          <w:sz w:val="24"/>
          <w:szCs w:val="24"/>
        </w:rPr>
        <w:t>кожи,</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отсутствует</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демаркационная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линия.</w:t>
      </w:r>
    </w:p>
    <w:p w14:paraId="6EA5E4B0"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2.3.10. </w:t>
      </w:r>
      <w:r w:rsidR="008D10E2" w:rsidRPr="00951ED3">
        <w:rPr>
          <w:rFonts w:ascii="Times New Roman" w:hAnsi="Times New Roman" w:cs="Times New Roman"/>
          <w:b/>
          <w:color w:val="000000" w:themeColor="text1"/>
          <w:sz w:val="24"/>
          <w:szCs w:val="24"/>
        </w:rPr>
        <w:t>Румяна нанесены</w:t>
      </w:r>
    </w:p>
    <w:p w14:paraId="4C4073A7" w14:textId="52AC6805"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Румяна нанесены в правильное положение, интенсивность 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цвет</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соответствует</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конкурсному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заданию,</w:t>
      </w:r>
      <w:r w:rsidRPr="00951ED3">
        <w:rPr>
          <w:rFonts w:ascii="Times New Roman" w:hAnsi="Times New Roman" w:cs="Times New Roman"/>
          <w:color w:val="000000" w:themeColor="text1"/>
          <w:spacing w:val="7"/>
          <w:sz w:val="24"/>
          <w:szCs w:val="24"/>
        </w:rPr>
        <w:t xml:space="preserve"> </w:t>
      </w:r>
      <w:r w:rsidRPr="00951ED3">
        <w:rPr>
          <w:rFonts w:ascii="Times New Roman" w:hAnsi="Times New Roman" w:cs="Times New Roman"/>
          <w:color w:val="000000" w:themeColor="text1"/>
          <w:sz w:val="24"/>
          <w:szCs w:val="24"/>
        </w:rPr>
        <w:t>гармонируют</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 внешностью</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модели.</w:t>
      </w:r>
    </w:p>
    <w:p w14:paraId="206F64D0"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2.3.11. </w:t>
      </w:r>
      <w:r w:rsidR="008D10E2" w:rsidRPr="00951ED3">
        <w:rPr>
          <w:rFonts w:ascii="Times New Roman" w:hAnsi="Times New Roman" w:cs="Times New Roman"/>
          <w:b/>
          <w:color w:val="000000" w:themeColor="text1"/>
          <w:sz w:val="24"/>
          <w:szCs w:val="24"/>
        </w:rPr>
        <w:t>Брови</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симметричны</w:t>
      </w:r>
    </w:p>
    <w:p w14:paraId="5FA19BF7" w14:textId="717DE595" w:rsidR="008D10E2" w:rsidRPr="00951ED3" w:rsidRDefault="008D10E2" w:rsidP="00951ED3">
      <w:pPr>
        <w:tabs>
          <w:tab w:val="left" w:pos="993"/>
        </w:tabs>
        <w:spacing w:after="0" w:line="240" w:lineRule="auto"/>
        <w:ind w:firstLine="709"/>
        <w:jc w:val="both"/>
        <w:rPr>
          <w:rFonts w:ascii="Times New Roman" w:hAnsi="Times New Roman" w:cs="Times New Roman"/>
          <w:sz w:val="24"/>
          <w:szCs w:val="24"/>
        </w:rPr>
      </w:pPr>
      <w:r w:rsidRPr="00951ED3">
        <w:rPr>
          <w:rFonts w:ascii="Times New Roman" w:hAnsi="Times New Roman" w:cs="Times New Roman"/>
          <w:sz w:val="24"/>
          <w:szCs w:val="24"/>
        </w:rPr>
        <w:t xml:space="preserve">Форма бровей подобрана правильно, асимметрия в </w:t>
      </w:r>
      <w:r w:rsidR="003B616F" w:rsidRPr="00951ED3">
        <w:rPr>
          <w:rFonts w:ascii="Times New Roman" w:hAnsi="Times New Roman" w:cs="Times New Roman"/>
          <w:sz w:val="24"/>
          <w:szCs w:val="24"/>
        </w:rPr>
        <w:t>бровях отсутствует</w:t>
      </w:r>
      <w:r w:rsidRPr="00951ED3">
        <w:rPr>
          <w:rFonts w:ascii="Times New Roman" w:hAnsi="Times New Roman" w:cs="Times New Roman"/>
          <w:sz w:val="24"/>
          <w:szCs w:val="24"/>
        </w:rPr>
        <w:t>.</w:t>
      </w:r>
    </w:p>
    <w:p w14:paraId="3C3FDD09"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2.3.12. </w:t>
      </w:r>
      <w:r w:rsidR="008D10E2" w:rsidRPr="00951ED3">
        <w:rPr>
          <w:rFonts w:ascii="Times New Roman" w:hAnsi="Times New Roman" w:cs="Times New Roman"/>
          <w:b/>
          <w:color w:val="000000" w:themeColor="text1"/>
          <w:sz w:val="24"/>
          <w:szCs w:val="24"/>
        </w:rPr>
        <w:t>Цветовое</w:t>
      </w:r>
      <w:r w:rsidRPr="00951ED3">
        <w:rPr>
          <w:rFonts w:ascii="Times New Roman" w:hAnsi="Times New Roman" w:cs="Times New Roman"/>
          <w:b/>
          <w:color w:val="000000" w:themeColor="text1"/>
          <w:sz w:val="24"/>
          <w:szCs w:val="24"/>
        </w:rPr>
        <w:t xml:space="preserve"> </w:t>
      </w:r>
      <w:r w:rsidR="008D10E2" w:rsidRPr="00951ED3">
        <w:rPr>
          <w:rFonts w:ascii="Times New Roman" w:hAnsi="Times New Roman" w:cs="Times New Roman"/>
          <w:b/>
          <w:color w:val="000000" w:themeColor="text1"/>
          <w:sz w:val="24"/>
          <w:szCs w:val="24"/>
        </w:rPr>
        <w:t>решение</w:t>
      </w:r>
      <w:r w:rsidRPr="00951ED3">
        <w:rPr>
          <w:rFonts w:ascii="Times New Roman" w:hAnsi="Times New Roman" w:cs="Times New Roman"/>
          <w:b/>
          <w:color w:val="000000" w:themeColor="text1"/>
          <w:sz w:val="24"/>
          <w:szCs w:val="24"/>
        </w:rPr>
        <w:t xml:space="preserve"> </w:t>
      </w:r>
      <w:r w:rsidR="008D10E2" w:rsidRPr="00951ED3">
        <w:rPr>
          <w:rFonts w:ascii="Times New Roman" w:hAnsi="Times New Roman" w:cs="Times New Roman"/>
          <w:b/>
          <w:color w:val="000000" w:themeColor="text1"/>
          <w:sz w:val="24"/>
          <w:szCs w:val="24"/>
        </w:rPr>
        <w:t>бровей</w:t>
      </w:r>
      <w:r w:rsidRPr="00951ED3">
        <w:rPr>
          <w:rFonts w:ascii="Times New Roman" w:hAnsi="Times New Roman" w:cs="Times New Roman"/>
          <w:b/>
          <w:color w:val="000000" w:themeColor="text1"/>
          <w:sz w:val="24"/>
          <w:szCs w:val="24"/>
        </w:rPr>
        <w:t xml:space="preserve"> </w:t>
      </w:r>
      <w:r w:rsidR="008D10E2" w:rsidRPr="00951ED3">
        <w:rPr>
          <w:rFonts w:ascii="Times New Roman" w:hAnsi="Times New Roman" w:cs="Times New Roman"/>
          <w:b/>
          <w:color w:val="000000" w:themeColor="text1"/>
          <w:sz w:val="24"/>
          <w:szCs w:val="24"/>
        </w:rPr>
        <w:t>подобрано</w:t>
      </w:r>
      <w:r w:rsidRPr="00951ED3">
        <w:rPr>
          <w:rFonts w:ascii="Times New Roman" w:hAnsi="Times New Roman" w:cs="Times New Roman"/>
          <w:b/>
          <w:color w:val="000000" w:themeColor="text1"/>
          <w:sz w:val="24"/>
          <w:szCs w:val="24"/>
        </w:rPr>
        <w:t xml:space="preserve"> </w:t>
      </w:r>
      <w:r w:rsidR="008D10E2" w:rsidRPr="00951ED3">
        <w:rPr>
          <w:rFonts w:ascii="Times New Roman" w:hAnsi="Times New Roman" w:cs="Times New Roman"/>
          <w:b/>
          <w:color w:val="000000" w:themeColor="text1"/>
          <w:sz w:val="24"/>
          <w:szCs w:val="24"/>
        </w:rPr>
        <w:t>правильно.</w:t>
      </w:r>
    </w:p>
    <w:p w14:paraId="55E94BD0" w14:textId="7E9F2DD2"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Цветовое</w:t>
      </w:r>
      <w:r w:rsidR="003B616F"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z w:val="24"/>
          <w:szCs w:val="24"/>
        </w:rPr>
        <w:t>решение</w:t>
      </w:r>
      <w:r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z w:val="24"/>
          <w:szCs w:val="24"/>
        </w:rPr>
        <w:t>гармонирует</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с</w:t>
      </w:r>
      <w:r w:rsidRPr="00951ED3">
        <w:rPr>
          <w:rFonts w:ascii="Times New Roman" w:hAnsi="Times New Roman" w:cs="Times New Roman"/>
          <w:color w:val="000000" w:themeColor="text1"/>
          <w:spacing w:val="-5"/>
          <w:sz w:val="24"/>
          <w:szCs w:val="24"/>
        </w:rPr>
        <w:t xml:space="preserve"> </w:t>
      </w:r>
      <w:r w:rsidRPr="00951ED3">
        <w:rPr>
          <w:rFonts w:ascii="Times New Roman" w:hAnsi="Times New Roman" w:cs="Times New Roman"/>
          <w:color w:val="000000" w:themeColor="text1"/>
          <w:sz w:val="24"/>
          <w:szCs w:val="24"/>
        </w:rPr>
        <w:t>внешностью</w:t>
      </w:r>
      <w:r w:rsidRPr="00951ED3">
        <w:rPr>
          <w:rFonts w:ascii="Times New Roman" w:hAnsi="Times New Roman" w:cs="Times New Roman"/>
          <w:color w:val="000000" w:themeColor="text1"/>
          <w:spacing w:val="-7"/>
          <w:sz w:val="24"/>
          <w:szCs w:val="24"/>
        </w:rPr>
        <w:t xml:space="preserve"> </w:t>
      </w:r>
      <w:r w:rsidRPr="00951ED3">
        <w:rPr>
          <w:rFonts w:ascii="Times New Roman" w:hAnsi="Times New Roman" w:cs="Times New Roman"/>
          <w:color w:val="000000" w:themeColor="text1"/>
          <w:sz w:val="24"/>
          <w:szCs w:val="24"/>
        </w:rPr>
        <w:t>модели,</w:t>
      </w:r>
      <w:r w:rsidRPr="00951ED3">
        <w:rPr>
          <w:rFonts w:ascii="Times New Roman" w:hAnsi="Times New Roman" w:cs="Times New Roman"/>
          <w:color w:val="000000" w:themeColor="text1"/>
          <w:spacing w:val="-4"/>
          <w:sz w:val="24"/>
          <w:szCs w:val="24"/>
        </w:rPr>
        <w:t xml:space="preserve"> </w:t>
      </w:r>
      <w:r w:rsidRPr="00951ED3">
        <w:rPr>
          <w:rFonts w:ascii="Times New Roman" w:hAnsi="Times New Roman" w:cs="Times New Roman"/>
          <w:color w:val="000000" w:themeColor="text1"/>
          <w:sz w:val="24"/>
          <w:szCs w:val="24"/>
        </w:rPr>
        <w:t>интенсивность</w:t>
      </w:r>
      <w:r w:rsidRPr="00951ED3">
        <w:rPr>
          <w:rFonts w:ascii="Times New Roman" w:hAnsi="Times New Roman" w:cs="Times New Roman"/>
          <w:color w:val="000000" w:themeColor="text1"/>
          <w:spacing w:val="-3"/>
          <w:sz w:val="24"/>
          <w:szCs w:val="24"/>
        </w:rPr>
        <w:t xml:space="preserve"> </w:t>
      </w:r>
      <w:r w:rsidRPr="00951ED3">
        <w:rPr>
          <w:rFonts w:ascii="Times New Roman" w:hAnsi="Times New Roman" w:cs="Times New Roman"/>
          <w:color w:val="000000" w:themeColor="text1"/>
          <w:sz w:val="24"/>
          <w:szCs w:val="24"/>
        </w:rPr>
        <w:t>соответствует</w:t>
      </w:r>
      <w:r w:rsidRPr="00951ED3">
        <w:rPr>
          <w:rFonts w:ascii="Times New Roman" w:hAnsi="Times New Roman" w:cs="Times New Roman"/>
          <w:color w:val="000000" w:themeColor="text1"/>
          <w:spacing w:val="-8"/>
          <w:sz w:val="24"/>
          <w:szCs w:val="24"/>
        </w:rPr>
        <w:t xml:space="preserve"> </w:t>
      </w:r>
      <w:r w:rsidRPr="00951ED3">
        <w:rPr>
          <w:rFonts w:ascii="Times New Roman" w:hAnsi="Times New Roman" w:cs="Times New Roman"/>
          <w:color w:val="000000" w:themeColor="text1"/>
          <w:sz w:val="24"/>
          <w:szCs w:val="24"/>
        </w:rPr>
        <w:t>конкурсному</w:t>
      </w:r>
      <w:r w:rsidRPr="00951ED3">
        <w:rPr>
          <w:rFonts w:ascii="Times New Roman" w:hAnsi="Times New Roman" w:cs="Times New Roman"/>
          <w:color w:val="000000" w:themeColor="text1"/>
          <w:spacing w:val="-6"/>
          <w:sz w:val="24"/>
          <w:szCs w:val="24"/>
        </w:rPr>
        <w:t xml:space="preserve"> </w:t>
      </w:r>
      <w:r w:rsidRPr="00951ED3">
        <w:rPr>
          <w:rFonts w:ascii="Times New Roman" w:hAnsi="Times New Roman" w:cs="Times New Roman"/>
          <w:color w:val="000000" w:themeColor="text1"/>
          <w:sz w:val="24"/>
          <w:szCs w:val="24"/>
        </w:rPr>
        <w:t>заданию.</w:t>
      </w:r>
    </w:p>
    <w:p w14:paraId="79A81AAD"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2.3.13. </w:t>
      </w:r>
      <w:r w:rsidR="008D10E2" w:rsidRPr="00951ED3">
        <w:rPr>
          <w:rFonts w:ascii="Times New Roman" w:hAnsi="Times New Roman" w:cs="Times New Roman"/>
          <w:b/>
          <w:color w:val="000000" w:themeColor="text1"/>
          <w:sz w:val="24"/>
          <w:szCs w:val="24"/>
        </w:rPr>
        <w:t>Брови причесаны и уложены гелем для бровей.</w:t>
      </w:r>
    </w:p>
    <w:p w14:paraId="720E58C7" w14:textId="41145276" w:rsidR="008D10E2" w:rsidRPr="00951ED3" w:rsidRDefault="008D10E2"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Брови причесаны щеточкой и уложены с помощью геля для бровей.</w:t>
      </w:r>
    </w:p>
    <w:p w14:paraId="469C6E39"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2.3.14. </w:t>
      </w:r>
      <w:r w:rsidR="008D10E2" w:rsidRPr="00951ED3">
        <w:rPr>
          <w:rFonts w:ascii="Times New Roman" w:hAnsi="Times New Roman" w:cs="Times New Roman"/>
          <w:b/>
          <w:color w:val="000000" w:themeColor="text1"/>
          <w:sz w:val="24"/>
          <w:szCs w:val="24"/>
        </w:rPr>
        <w:t>Контур</w:t>
      </w:r>
      <w:r w:rsidR="008D10E2" w:rsidRPr="00951ED3">
        <w:rPr>
          <w:rFonts w:ascii="Times New Roman" w:hAnsi="Times New Roman" w:cs="Times New Roman"/>
          <w:b/>
          <w:color w:val="000000" w:themeColor="text1"/>
          <w:spacing w:val="6"/>
          <w:sz w:val="24"/>
          <w:szCs w:val="24"/>
        </w:rPr>
        <w:t xml:space="preserve"> </w:t>
      </w:r>
      <w:r w:rsidR="008D10E2" w:rsidRPr="00951ED3">
        <w:rPr>
          <w:rFonts w:ascii="Times New Roman" w:hAnsi="Times New Roman" w:cs="Times New Roman"/>
          <w:b/>
          <w:color w:val="000000" w:themeColor="text1"/>
          <w:sz w:val="24"/>
          <w:szCs w:val="24"/>
        </w:rPr>
        <w:t>губ</w:t>
      </w:r>
      <w:r w:rsidR="008D10E2" w:rsidRPr="00951ED3">
        <w:rPr>
          <w:rFonts w:ascii="Times New Roman" w:hAnsi="Times New Roman" w:cs="Times New Roman"/>
          <w:b/>
          <w:color w:val="000000" w:themeColor="text1"/>
          <w:spacing w:val="11"/>
          <w:sz w:val="24"/>
          <w:szCs w:val="24"/>
        </w:rPr>
        <w:t xml:space="preserve"> </w:t>
      </w:r>
      <w:r w:rsidR="008D10E2" w:rsidRPr="00951ED3">
        <w:rPr>
          <w:rFonts w:ascii="Times New Roman" w:hAnsi="Times New Roman" w:cs="Times New Roman"/>
          <w:b/>
          <w:color w:val="000000" w:themeColor="text1"/>
          <w:sz w:val="24"/>
          <w:szCs w:val="24"/>
        </w:rPr>
        <w:t>симметричен</w:t>
      </w:r>
    </w:p>
    <w:p w14:paraId="2B70D1EA" w14:textId="7A3D6495" w:rsidR="008D10E2" w:rsidRPr="00951ED3" w:rsidRDefault="008D10E2"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Контур</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губ</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нанесен</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и</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симметричен</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относительно</w:t>
      </w:r>
      <w:r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z w:val="24"/>
          <w:szCs w:val="24"/>
        </w:rPr>
        <w:t>центра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лица.</w:t>
      </w:r>
    </w:p>
    <w:p w14:paraId="07BFA434"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2.3.15. </w:t>
      </w:r>
      <w:r w:rsidR="008D10E2" w:rsidRPr="00951ED3">
        <w:rPr>
          <w:rFonts w:ascii="Times New Roman" w:hAnsi="Times New Roman" w:cs="Times New Roman"/>
          <w:b/>
          <w:color w:val="000000" w:themeColor="text1"/>
          <w:sz w:val="24"/>
          <w:szCs w:val="24"/>
        </w:rPr>
        <w:t>Цвет</w:t>
      </w:r>
      <w:r w:rsidR="008D10E2" w:rsidRPr="00951ED3">
        <w:rPr>
          <w:rFonts w:ascii="Times New Roman" w:hAnsi="Times New Roman" w:cs="Times New Roman"/>
          <w:b/>
          <w:color w:val="000000" w:themeColor="text1"/>
          <w:spacing w:val="60"/>
          <w:sz w:val="24"/>
          <w:szCs w:val="24"/>
        </w:rPr>
        <w:t xml:space="preserve"> </w:t>
      </w:r>
      <w:r w:rsidR="008D10E2" w:rsidRPr="00951ED3">
        <w:rPr>
          <w:rFonts w:ascii="Times New Roman" w:hAnsi="Times New Roman" w:cs="Times New Roman"/>
          <w:b/>
          <w:color w:val="000000" w:themeColor="text1"/>
          <w:sz w:val="24"/>
          <w:szCs w:val="24"/>
        </w:rPr>
        <w:t>помады</w:t>
      </w:r>
      <w:r w:rsidR="008D10E2" w:rsidRPr="00951ED3">
        <w:rPr>
          <w:rFonts w:ascii="Times New Roman" w:hAnsi="Times New Roman" w:cs="Times New Roman"/>
          <w:b/>
          <w:color w:val="000000" w:themeColor="text1"/>
          <w:spacing w:val="59"/>
          <w:sz w:val="24"/>
          <w:szCs w:val="24"/>
        </w:rPr>
        <w:t xml:space="preserve"> </w:t>
      </w:r>
      <w:r w:rsidR="008D10E2" w:rsidRPr="00951ED3">
        <w:rPr>
          <w:rFonts w:ascii="Times New Roman" w:hAnsi="Times New Roman" w:cs="Times New Roman"/>
          <w:b/>
          <w:color w:val="000000" w:themeColor="text1"/>
          <w:sz w:val="24"/>
          <w:szCs w:val="24"/>
        </w:rPr>
        <w:t>подобран</w:t>
      </w:r>
      <w:r w:rsidR="008D10E2" w:rsidRPr="00951ED3">
        <w:rPr>
          <w:rFonts w:ascii="Times New Roman" w:hAnsi="Times New Roman" w:cs="Times New Roman"/>
          <w:b/>
          <w:color w:val="000000" w:themeColor="text1"/>
          <w:spacing w:val="58"/>
          <w:sz w:val="24"/>
          <w:szCs w:val="24"/>
        </w:rPr>
        <w:t xml:space="preserve"> </w:t>
      </w:r>
      <w:r w:rsidR="008D10E2" w:rsidRPr="00951ED3">
        <w:rPr>
          <w:rFonts w:ascii="Times New Roman" w:hAnsi="Times New Roman" w:cs="Times New Roman"/>
          <w:b/>
          <w:color w:val="000000" w:themeColor="text1"/>
          <w:sz w:val="24"/>
          <w:szCs w:val="24"/>
        </w:rPr>
        <w:t>правильно</w:t>
      </w:r>
      <w:r w:rsidR="008D10E2" w:rsidRPr="00951ED3">
        <w:rPr>
          <w:rFonts w:ascii="Times New Roman" w:hAnsi="Times New Roman" w:cs="Times New Roman"/>
          <w:b/>
          <w:color w:val="000000" w:themeColor="text1"/>
          <w:spacing w:val="58"/>
          <w:sz w:val="24"/>
          <w:szCs w:val="24"/>
        </w:rPr>
        <w:t xml:space="preserve"> </w:t>
      </w:r>
      <w:r w:rsidR="008D10E2" w:rsidRPr="00951ED3">
        <w:rPr>
          <w:rFonts w:ascii="Times New Roman" w:hAnsi="Times New Roman" w:cs="Times New Roman"/>
          <w:b/>
          <w:color w:val="000000" w:themeColor="text1"/>
          <w:sz w:val="24"/>
          <w:szCs w:val="24"/>
        </w:rPr>
        <w:t>и</w:t>
      </w:r>
      <w:r w:rsidR="008D10E2" w:rsidRPr="00951ED3">
        <w:rPr>
          <w:rFonts w:ascii="Times New Roman" w:hAnsi="Times New Roman" w:cs="Times New Roman"/>
          <w:b/>
          <w:color w:val="000000" w:themeColor="text1"/>
          <w:spacing w:val="65"/>
          <w:sz w:val="24"/>
          <w:szCs w:val="24"/>
        </w:rPr>
        <w:t xml:space="preserve"> </w:t>
      </w:r>
      <w:r w:rsidR="008D10E2" w:rsidRPr="00951ED3">
        <w:rPr>
          <w:rFonts w:ascii="Times New Roman" w:hAnsi="Times New Roman" w:cs="Times New Roman"/>
          <w:b/>
          <w:color w:val="000000" w:themeColor="text1"/>
          <w:sz w:val="24"/>
          <w:szCs w:val="24"/>
        </w:rPr>
        <w:t>соответствует</w:t>
      </w:r>
      <w:r w:rsidR="008D10E2" w:rsidRPr="00951ED3">
        <w:rPr>
          <w:rFonts w:ascii="Times New Roman" w:hAnsi="Times New Roman" w:cs="Times New Roman"/>
          <w:b/>
          <w:color w:val="000000" w:themeColor="text1"/>
          <w:spacing w:val="62"/>
          <w:sz w:val="24"/>
          <w:szCs w:val="24"/>
        </w:rPr>
        <w:t xml:space="preserve"> </w:t>
      </w:r>
      <w:r w:rsidR="008D10E2" w:rsidRPr="00951ED3">
        <w:rPr>
          <w:rFonts w:ascii="Times New Roman" w:hAnsi="Times New Roman" w:cs="Times New Roman"/>
          <w:b/>
          <w:color w:val="000000" w:themeColor="text1"/>
          <w:sz w:val="24"/>
          <w:szCs w:val="24"/>
        </w:rPr>
        <w:t>референсу</w:t>
      </w:r>
    </w:p>
    <w:p w14:paraId="2231CF28" w14:textId="366AA067" w:rsidR="008D10E2" w:rsidRPr="00951ED3" w:rsidRDefault="008D10E2"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Цветовое</w:t>
      </w:r>
      <w:r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pacing w:val="-1"/>
          <w:sz w:val="24"/>
          <w:szCs w:val="24"/>
        </w:rPr>
        <w:t>решение</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pacing w:val="-1"/>
          <w:sz w:val="24"/>
          <w:szCs w:val="24"/>
        </w:rPr>
        <w:t>соответствует</w:t>
      </w:r>
      <w:r w:rsidRPr="00951ED3">
        <w:rPr>
          <w:rFonts w:ascii="Times New Roman" w:hAnsi="Times New Roman" w:cs="Times New Roman"/>
          <w:color w:val="000000" w:themeColor="text1"/>
          <w:spacing w:val="-9"/>
          <w:sz w:val="24"/>
          <w:szCs w:val="24"/>
        </w:rPr>
        <w:t xml:space="preserve"> </w:t>
      </w:r>
      <w:r w:rsidRPr="00951ED3">
        <w:rPr>
          <w:rFonts w:ascii="Times New Roman" w:hAnsi="Times New Roman" w:cs="Times New Roman"/>
          <w:color w:val="000000" w:themeColor="text1"/>
          <w:sz w:val="24"/>
          <w:szCs w:val="24"/>
        </w:rPr>
        <w:t>конкурсному</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заданию</w:t>
      </w:r>
      <w:r w:rsidRPr="00951ED3">
        <w:rPr>
          <w:rFonts w:ascii="Times New Roman" w:hAnsi="Times New Roman" w:cs="Times New Roman"/>
          <w:color w:val="000000" w:themeColor="text1"/>
          <w:spacing w:val="-13"/>
          <w:sz w:val="24"/>
          <w:szCs w:val="24"/>
        </w:rPr>
        <w:t xml:space="preserve"> </w:t>
      </w:r>
      <w:r w:rsidRPr="00951ED3">
        <w:rPr>
          <w:rFonts w:ascii="Times New Roman" w:hAnsi="Times New Roman" w:cs="Times New Roman"/>
          <w:color w:val="000000" w:themeColor="text1"/>
          <w:sz w:val="24"/>
          <w:szCs w:val="24"/>
        </w:rPr>
        <w:t>и</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гармонирует</w:t>
      </w:r>
      <w:r w:rsidRPr="00951ED3">
        <w:rPr>
          <w:rFonts w:ascii="Times New Roman" w:hAnsi="Times New Roman" w:cs="Times New Roman"/>
          <w:color w:val="000000" w:themeColor="text1"/>
          <w:spacing w:val="-10"/>
          <w:sz w:val="24"/>
          <w:szCs w:val="24"/>
        </w:rPr>
        <w:t xml:space="preserve"> </w:t>
      </w:r>
      <w:r w:rsidRPr="00951ED3">
        <w:rPr>
          <w:rFonts w:ascii="Times New Roman" w:hAnsi="Times New Roman" w:cs="Times New Roman"/>
          <w:color w:val="000000" w:themeColor="text1"/>
          <w:sz w:val="24"/>
          <w:szCs w:val="24"/>
        </w:rPr>
        <w:t>с</w:t>
      </w:r>
      <w:r w:rsidRPr="00951ED3">
        <w:rPr>
          <w:rFonts w:ascii="Times New Roman" w:hAnsi="Times New Roman" w:cs="Times New Roman"/>
          <w:color w:val="000000" w:themeColor="text1"/>
          <w:spacing w:val="-16"/>
          <w:sz w:val="24"/>
          <w:szCs w:val="24"/>
        </w:rPr>
        <w:t xml:space="preserve"> </w:t>
      </w:r>
      <w:r w:rsidRPr="00951ED3">
        <w:rPr>
          <w:rFonts w:ascii="Times New Roman" w:hAnsi="Times New Roman" w:cs="Times New Roman"/>
          <w:color w:val="000000" w:themeColor="text1"/>
          <w:sz w:val="24"/>
          <w:szCs w:val="24"/>
        </w:rPr>
        <w:t>цветовой</w:t>
      </w:r>
      <w:r w:rsidRPr="00951ED3">
        <w:rPr>
          <w:rFonts w:ascii="Times New Roman" w:hAnsi="Times New Roman" w:cs="Times New Roman"/>
          <w:color w:val="000000" w:themeColor="text1"/>
          <w:spacing w:val="-10"/>
          <w:sz w:val="24"/>
          <w:szCs w:val="24"/>
        </w:rPr>
        <w:t xml:space="preserve"> </w:t>
      </w:r>
      <w:r w:rsidRPr="00951ED3">
        <w:rPr>
          <w:rFonts w:ascii="Times New Roman" w:hAnsi="Times New Roman" w:cs="Times New Roman"/>
          <w:color w:val="000000" w:themeColor="text1"/>
          <w:sz w:val="24"/>
          <w:szCs w:val="24"/>
        </w:rPr>
        <w:t>гаммой</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макияжа.</w:t>
      </w:r>
    </w:p>
    <w:p w14:paraId="47BE843E" w14:textId="00337605"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2.3.16. </w:t>
      </w:r>
      <w:r w:rsidR="008D10E2" w:rsidRPr="00951ED3">
        <w:rPr>
          <w:rFonts w:ascii="Times New Roman" w:hAnsi="Times New Roman" w:cs="Times New Roman"/>
          <w:b/>
          <w:color w:val="000000" w:themeColor="text1"/>
          <w:sz w:val="24"/>
          <w:szCs w:val="24"/>
        </w:rPr>
        <w:t>Помада</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на</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губы</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нанесена</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качественно</w:t>
      </w:r>
    </w:p>
    <w:p w14:paraId="6BE50081" w14:textId="1C9C4126"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Контур</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губ</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выполнен,</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отличается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незначительно или не отличается вообще от общего цветового решения макияжа губ.</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Помада нанесена плотным, равномерным слоем, без пробелов. Помада не выходит за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нарисованный</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контур.</w:t>
      </w:r>
    </w:p>
    <w:p w14:paraId="74FC9B9B" w14:textId="77777777"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2.3.17. </w:t>
      </w:r>
      <w:r w:rsidR="008D10E2" w:rsidRPr="00951ED3">
        <w:rPr>
          <w:rFonts w:ascii="Times New Roman" w:hAnsi="Times New Roman" w:cs="Times New Roman"/>
          <w:b/>
          <w:color w:val="000000" w:themeColor="text1"/>
          <w:sz w:val="24"/>
          <w:szCs w:val="24"/>
        </w:rPr>
        <w:t>Наклеены</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искусственные</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ресницы</w:t>
      </w:r>
    </w:p>
    <w:p w14:paraId="4B513FEF" w14:textId="69B1202E" w:rsidR="008D10E2" w:rsidRPr="00951ED3" w:rsidRDefault="008D10E2"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Наклеивание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ресниц</w:t>
      </w:r>
      <w:r w:rsidRPr="00951ED3">
        <w:rPr>
          <w:rFonts w:ascii="Times New Roman" w:hAnsi="Times New Roman" w:cs="Times New Roman"/>
          <w:color w:val="000000" w:themeColor="text1"/>
          <w:spacing w:val="1"/>
          <w:sz w:val="24"/>
          <w:szCs w:val="24"/>
        </w:rPr>
        <w:t xml:space="preserve"> </w:t>
      </w:r>
      <w:r w:rsidR="00797F91" w:rsidRPr="00951ED3">
        <w:rPr>
          <w:rFonts w:ascii="Times New Roman" w:hAnsi="Times New Roman" w:cs="Times New Roman"/>
          <w:color w:val="000000" w:themeColor="text1"/>
          <w:spacing w:val="1"/>
          <w:sz w:val="24"/>
          <w:szCs w:val="24"/>
        </w:rPr>
        <w:t xml:space="preserve">(ленточных) </w:t>
      </w:r>
      <w:r w:rsidRPr="00951ED3">
        <w:rPr>
          <w:rFonts w:ascii="Times New Roman" w:hAnsi="Times New Roman" w:cs="Times New Roman"/>
          <w:color w:val="000000" w:themeColor="text1"/>
          <w:sz w:val="24"/>
          <w:szCs w:val="24"/>
        </w:rPr>
        <w:t>производится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предварительно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обработанными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антисептиком</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руками,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либо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с</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помощью</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пинцета</w:t>
      </w:r>
      <w:r w:rsidR="00D36D33"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z w:val="24"/>
          <w:szCs w:val="24"/>
        </w:rPr>
        <w:t>Искусственные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ресницы</w:t>
      </w:r>
      <w:r w:rsidR="00D36D33"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z w:val="24"/>
          <w:szCs w:val="24"/>
        </w:rPr>
        <w:t>правильно подобраны</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размеру.</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Искусственные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ресницы</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наклеены максимально близко к собственным, не отходят от кожи, следов клея не видно. Крепежная лента</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замаскирована.</w:t>
      </w:r>
    </w:p>
    <w:p w14:paraId="579F1EED" w14:textId="111E177C" w:rsidR="008D10E2" w:rsidRPr="00951ED3" w:rsidRDefault="003B616F"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b/>
          <w:color w:val="000000" w:themeColor="text1"/>
          <w:sz w:val="24"/>
          <w:szCs w:val="24"/>
        </w:rPr>
        <w:t>2.3.1</w:t>
      </w:r>
      <w:r w:rsidR="00F55132" w:rsidRPr="00951ED3">
        <w:rPr>
          <w:rFonts w:ascii="Times New Roman" w:hAnsi="Times New Roman" w:cs="Times New Roman"/>
          <w:b/>
          <w:color w:val="000000" w:themeColor="text1"/>
          <w:sz w:val="24"/>
          <w:szCs w:val="24"/>
        </w:rPr>
        <w:t>8</w:t>
      </w:r>
      <w:r w:rsidRPr="00951ED3">
        <w:rPr>
          <w:rFonts w:ascii="Times New Roman" w:hAnsi="Times New Roman" w:cs="Times New Roman"/>
          <w:b/>
          <w:color w:val="000000" w:themeColor="text1"/>
          <w:sz w:val="24"/>
          <w:szCs w:val="24"/>
        </w:rPr>
        <w:t>. </w:t>
      </w:r>
      <w:r w:rsidR="008D10E2" w:rsidRPr="00951ED3">
        <w:rPr>
          <w:rFonts w:ascii="Times New Roman" w:hAnsi="Times New Roman" w:cs="Times New Roman"/>
          <w:b/>
          <w:color w:val="000000" w:themeColor="text1"/>
          <w:sz w:val="24"/>
          <w:szCs w:val="24"/>
        </w:rPr>
        <w:t xml:space="preserve">Рабочее место убрано по завершению процедуры. </w:t>
      </w:r>
      <w:r w:rsidR="008D10E2" w:rsidRPr="00951ED3">
        <w:rPr>
          <w:rFonts w:ascii="Times New Roman" w:hAnsi="Times New Roman" w:cs="Times New Roman"/>
          <w:color w:val="000000" w:themeColor="text1"/>
          <w:sz w:val="24"/>
          <w:szCs w:val="24"/>
        </w:rPr>
        <w:t>Участник должен вернуть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декоративную</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косметику,</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инструменты</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материалы</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на</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демонстрационный</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стол,</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утилизировать все использованные одноразовые материалы и выкинуть мусор, очистить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кисти,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продезинфицировать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поверхности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(стол)</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обработать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руки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антисептиком.</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Подготовить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модель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к</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демонстрации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работы</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(снять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утилизировать</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пелерину</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и</w:t>
      </w:r>
      <w:r w:rsidR="008D10E2" w:rsidRPr="00951ED3">
        <w:rPr>
          <w:rFonts w:ascii="Times New Roman" w:hAnsi="Times New Roman" w:cs="Times New Roman"/>
          <w:color w:val="000000" w:themeColor="text1"/>
          <w:spacing w:val="1"/>
          <w:sz w:val="24"/>
          <w:szCs w:val="24"/>
        </w:rPr>
        <w:t xml:space="preserve"> </w:t>
      </w:r>
      <w:r w:rsidR="008D10E2" w:rsidRPr="00951ED3">
        <w:rPr>
          <w:rFonts w:ascii="Times New Roman" w:hAnsi="Times New Roman" w:cs="Times New Roman"/>
          <w:color w:val="000000" w:themeColor="text1"/>
          <w:sz w:val="24"/>
          <w:szCs w:val="24"/>
        </w:rPr>
        <w:t>шапочку).</w:t>
      </w:r>
    </w:p>
    <w:p w14:paraId="188B6379" w14:textId="5D691E81" w:rsidR="003B616F" w:rsidRPr="00951ED3" w:rsidRDefault="003B616F" w:rsidP="00951ED3">
      <w:pPr>
        <w:pStyle w:val="a3"/>
        <w:widowControl w:val="0"/>
        <w:tabs>
          <w:tab w:val="left" w:pos="993"/>
        </w:tabs>
        <w:autoSpaceDE w:val="0"/>
        <w:autoSpaceDN w:val="0"/>
        <w:spacing w:after="0" w:line="240" w:lineRule="auto"/>
        <w:ind w:left="0" w:right="140" w:firstLine="709"/>
        <w:contextualSpacing w:val="0"/>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t>2.3.</w:t>
      </w:r>
      <w:r w:rsidR="00F55132" w:rsidRPr="00951ED3">
        <w:rPr>
          <w:rFonts w:ascii="Times New Roman" w:hAnsi="Times New Roman" w:cs="Times New Roman"/>
          <w:b/>
          <w:color w:val="000000" w:themeColor="text1"/>
          <w:sz w:val="24"/>
          <w:szCs w:val="24"/>
        </w:rPr>
        <w:t>19</w:t>
      </w:r>
      <w:r w:rsidRPr="00951ED3">
        <w:rPr>
          <w:rFonts w:ascii="Times New Roman" w:hAnsi="Times New Roman" w:cs="Times New Roman"/>
          <w:b/>
          <w:color w:val="000000" w:themeColor="text1"/>
          <w:sz w:val="24"/>
          <w:szCs w:val="24"/>
        </w:rPr>
        <w:t>. </w:t>
      </w:r>
      <w:r w:rsidR="008D10E2" w:rsidRPr="00951ED3">
        <w:rPr>
          <w:rFonts w:ascii="Times New Roman" w:hAnsi="Times New Roman" w:cs="Times New Roman"/>
          <w:b/>
          <w:color w:val="000000" w:themeColor="text1"/>
          <w:sz w:val="24"/>
          <w:szCs w:val="24"/>
        </w:rPr>
        <w:t>Процедура</w:t>
      </w:r>
      <w:r w:rsidR="008D10E2" w:rsidRPr="00951ED3">
        <w:rPr>
          <w:rFonts w:ascii="Times New Roman" w:hAnsi="Times New Roman" w:cs="Times New Roman"/>
          <w:b/>
          <w:color w:val="000000" w:themeColor="text1"/>
          <w:spacing w:val="-13"/>
          <w:sz w:val="24"/>
          <w:szCs w:val="24"/>
        </w:rPr>
        <w:t xml:space="preserve"> </w:t>
      </w:r>
      <w:r w:rsidR="008D10E2" w:rsidRPr="00951ED3">
        <w:rPr>
          <w:rFonts w:ascii="Times New Roman" w:hAnsi="Times New Roman" w:cs="Times New Roman"/>
          <w:b/>
          <w:color w:val="000000" w:themeColor="text1"/>
          <w:sz w:val="24"/>
          <w:szCs w:val="24"/>
        </w:rPr>
        <w:t>завершена</w:t>
      </w:r>
      <w:r w:rsidR="008D10E2" w:rsidRPr="00951ED3">
        <w:rPr>
          <w:rFonts w:ascii="Times New Roman" w:hAnsi="Times New Roman" w:cs="Times New Roman"/>
          <w:b/>
          <w:color w:val="000000" w:themeColor="text1"/>
          <w:spacing w:val="-13"/>
          <w:sz w:val="24"/>
          <w:szCs w:val="24"/>
        </w:rPr>
        <w:t xml:space="preserve"> </w:t>
      </w:r>
      <w:r w:rsidR="008D10E2" w:rsidRPr="00951ED3">
        <w:rPr>
          <w:rFonts w:ascii="Times New Roman" w:hAnsi="Times New Roman" w:cs="Times New Roman"/>
          <w:b/>
          <w:color w:val="000000" w:themeColor="text1"/>
          <w:sz w:val="24"/>
          <w:szCs w:val="24"/>
        </w:rPr>
        <w:t>вовремя</w:t>
      </w:r>
    </w:p>
    <w:p w14:paraId="0E723DA5" w14:textId="1C17E29A" w:rsidR="008D10E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Участник</w:t>
      </w:r>
      <w:r w:rsidRPr="00951ED3">
        <w:rPr>
          <w:rFonts w:ascii="Times New Roman" w:hAnsi="Times New Roman" w:cs="Times New Roman"/>
          <w:color w:val="000000" w:themeColor="text1"/>
          <w:spacing w:val="-13"/>
          <w:sz w:val="24"/>
          <w:szCs w:val="24"/>
        </w:rPr>
        <w:t xml:space="preserve"> </w:t>
      </w:r>
      <w:r w:rsidRPr="00951ED3">
        <w:rPr>
          <w:rFonts w:ascii="Times New Roman" w:hAnsi="Times New Roman" w:cs="Times New Roman"/>
          <w:color w:val="000000" w:themeColor="text1"/>
          <w:sz w:val="24"/>
          <w:szCs w:val="24"/>
        </w:rPr>
        <w:t>может</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завершить</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работу</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досрочно,</w:t>
      </w:r>
      <w:r w:rsidRPr="00951ED3">
        <w:rPr>
          <w:rFonts w:ascii="Times New Roman" w:hAnsi="Times New Roman" w:cs="Times New Roman"/>
          <w:color w:val="000000" w:themeColor="text1"/>
          <w:spacing w:val="-11"/>
          <w:sz w:val="24"/>
          <w:szCs w:val="24"/>
        </w:rPr>
        <w:t xml:space="preserve"> </w:t>
      </w:r>
      <w:r w:rsidRPr="00951ED3">
        <w:rPr>
          <w:rFonts w:ascii="Times New Roman" w:hAnsi="Times New Roman" w:cs="Times New Roman"/>
          <w:color w:val="000000" w:themeColor="text1"/>
          <w:sz w:val="24"/>
          <w:szCs w:val="24"/>
        </w:rPr>
        <w:t>при</w:t>
      </w:r>
      <w:r w:rsidRPr="00951ED3">
        <w:rPr>
          <w:rFonts w:ascii="Times New Roman" w:hAnsi="Times New Roman" w:cs="Times New Roman"/>
          <w:color w:val="000000" w:themeColor="text1"/>
          <w:spacing w:val="-62"/>
          <w:sz w:val="24"/>
          <w:szCs w:val="24"/>
        </w:rPr>
        <w:t xml:space="preserve"> </w:t>
      </w:r>
      <w:r w:rsidRPr="00951ED3">
        <w:rPr>
          <w:rFonts w:ascii="Times New Roman" w:hAnsi="Times New Roman" w:cs="Times New Roman"/>
          <w:color w:val="000000" w:themeColor="text1"/>
          <w:sz w:val="24"/>
          <w:szCs w:val="24"/>
        </w:rPr>
        <w:t>соблюдении всех аспектов оценки. Участник должен продемонстрировать завершение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работы</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поднятием</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руки.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После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поднятия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руки</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участником,</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все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остальные</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этапы</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выполнения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конкурсного</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задания</w:t>
      </w:r>
      <w:r w:rsidRPr="00951ED3">
        <w:rPr>
          <w:rFonts w:ascii="Times New Roman" w:hAnsi="Times New Roman" w:cs="Times New Roman"/>
          <w:color w:val="000000" w:themeColor="text1"/>
          <w:spacing w:val="2"/>
          <w:sz w:val="24"/>
          <w:szCs w:val="24"/>
        </w:rPr>
        <w:t xml:space="preserve"> </w:t>
      </w:r>
      <w:r w:rsidRPr="00951ED3">
        <w:rPr>
          <w:rFonts w:ascii="Times New Roman" w:hAnsi="Times New Roman" w:cs="Times New Roman"/>
          <w:color w:val="000000" w:themeColor="text1"/>
          <w:sz w:val="24"/>
          <w:szCs w:val="24"/>
        </w:rPr>
        <w:t>запрещены.</w:t>
      </w:r>
    </w:p>
    <w:p w14:paraId="081BCFF4" w14:textId="10E8143D" w:rsidR="003B616F" w:rsidRPr="00951ED3" w:rsidRDefault="003B616F" w:rsidP="00951ED3">
      <w:pPr>
        <w:widowControl w:val="0"/>
        <w:tabs>
          <w:tab w:val="left" w:pos="993"/>
        </w:tabs>
        <w:autoSpaceDE w:val="0"/>
        <w:autoSpaceDN w:val="0"/>
        <w:spacing w:after="0" w:line="240" w:lineRule="auto"/>
        <w:ind w:right="140" w:firstLine="709"/>
        <w:jc w:val="both"/>
        <w:rPr>
          <w:rFonts w:ascii="Times New Roman" w:hAnsi="Times New Roman" w:cs="Times New Roman"/>
          <w:b/>
          <w:color w:val="000000" w:themeColor="text1"/>
          <w:sz w:val="24"/>
          <w:szCs w:val="24"/>
        </w:rPr>
      </w:pPr>
      <w:r w:rsidRPr="00951ED3">
        <w:rPr>
          <w:rFonts w:ascii="Times New Roman" w:hAnsi="Times New Roman" w:cs="Times New Roman"/>
          <w:b/>
          <w:color w:val="000000" w:themeColor="text1"/>
          <w:sz w:val="24"/>
          <w:szCs w:val="24"/>
        </w:rPr>
        <w:lastRenderedPageBreak/>
        <w:t>2.3.2</w:t>
      </w:r>
      <w:r w:rsidR="00F55132" w:rsidRPr="00951ED3">
        <w:rPr>
          <w:rFonts w:ascii="Times New Roman" w:hAnsi="Times New Roman" w:cs="Times New Roman"/>
          <w:b/>
          <w:color w:val="000000" w:themeColor="text1"/>
          <w:sz w:val="24"/>
          <w:szCs w:val="24"/>
        </w:rPr>
        <w:t>0</w:t>
      </w:r>
      <w:r w:rsidRPr="00951ED3">
        <w:rPr>
          <w:rFonts w:ascii="Times New Roman" w:hAnsi="Times New Roman" w:cs="Times New Roman"/>
          <w:b/>
          <w:color w:val="000000" w:themeColor="text1"/>
          <w:sz w:val="24"/>
          <w:szCs w:val="24"/>
        </w:rPr>
        <w:t>. </w:t>
      </w:r>
      <w:r w:rsidR="008D10E2" w:rsidRPr="00951ED3">
        <w:rPr>
          <w:rFonts w:ascii="Times New Roman" w:hAnsi="Times New Roman" w:cs="Times New Roman"/>
          <w:b/>
          <w:color w:val="000000" w:themeColor="text1"/>
          <w:sz w:val="24"/>
          <w:szCs w:val="24"/>
        </w:rPr>
        <w:t>Тайминг</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на</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организацию</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рабочего</w:t>
      </w:r>
      <w:r w:rsidR="008D10E2" w:rsidRPr="00951ED3">
        <w:rPr>
          <w:rFonts w:ascii="Times New Roman" w:hAnsi="Times New Roman" w:cs="Times New Roman"/>
          <w:b/>
          <w:color w:val="000000" w:themeColor="text1"/>
          <w:spacing w:val="1"/>
          <w:sz w:val="24"/>
          <w:szCs w:val="24"/>
        </w:rPr>
        <w:t xml:space="preserve"> </w:t>
      </w:r>
      <w:r w:rsidR="008D10E2" w:rsidRPr="00951ED3">
        <w:rPr>
          <w:rFonts w:ascii="Times New Roman" w:hAnsi="Times New Roman" w:cs="Times New Roman"/>
          <w:b/>
          <w:color w:val="000000" w:themeColor="text1"/>
          <w:sz w:val="24"/>
          <w:szCs w:val="24"/>
        </w:rPr>
        <w:t>места</w:t>
      </w:r>
    </w:p>
    <w:p w14:paraId="40E72052" w14:textId="77777777" w:rsidR="00F55132" w:rsidRPr="00951ED3" w:rsidRDefault="008D10E2" w:rsidP="00951ED3">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Участник</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должен</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полностью</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организовать свое рабочее место за отведенное время.</w:t>
      </w:r>
      <w:r w:rsidR="00A076C6" w:rsidRPr="00951ED3">
        <w:rPr>
          <w:rFonts w:ascii="Times New Roman" w:hAnsi="Times New Roman" w:cs="Times New Roman"/>
          <w:sz w:val="24"/>
          <w:szCs w:val="24"/>
        </w:rPr>
        <w:t xml:space="preserve"> </w:t>
      </w:r>
      <w:r w:rsidR="00A076C6" w:rsidRPr="00951ED3">
        <w:rPr>
          <w:rFonts w:ascii="Times New Roman" w:hAnsi="Times New Roman" w:cs="Times New Roman"/>
          <w:color w:val="000000" w:themeColor="text1"/>
          <w:sz w:val="24"/>
          <w:szCs w:val="24"/>
        </w:rPr>
        <w:t>При окончании данного этапа участник должен поднять руку. При отсутствии поднятой руки у участника данный аспект считается не выполненным.</w:t>
      </w:r>
      <w:r w:rsidRPr="00951ED3">
        <w:rPr>
          <w:rFonts w:ascii="Times New Roman" w:hAnsi="Times New Roman" w:cs="Times New Roman"/>
          <w:color w:val="000000" w:themeColor="text1"/>
          <w:sz w:val="24"/>
          <w:szCs w:val="24"/>
        </w:rPr>
        <w:t xml:space="preserve"> В процессе выполнения модуля</w:t>
      </w:r>
      <w:r w:rsidRPr="00951ED3">
        <w:rPr>
          <w:rFonts w:ascii="Times New Roman" w:hAnsi="Times New Roman" w:cs="Times New Roman"/>
          <w:color w:val="000000" w:themeColor="text1"/>
          <w:spacing w:val="1"/>
          <w:sz w:val="24"/>
          <w:szCs w:val="24"/>
        </w:rPr>
        <w:t xml:space="preserve"> </w:t>
      </w:r>
      <w:r w:rsidRPr="00951ED3">
        <w:rPr>
          <w:rFonts w:ascii="Times New Roman" w:hAnsi="Times New Roman" w:cs="Times New Roman"/>
          <w:color w:val="000000" w:themeColor="text1"/>
          <w:sz w:val="24"/>
          <w:szCs w:val="24"/>
        </w:rPr>
        <w:t>подходы</w:t>
      </w:r>
      <w:r w:rsidRPr="00951ED3">
        <w:rPr>
          <w:rFonts w:ascii="Times New Roman" w:hAnsi="Times New Roman" w:cs="Times New Roman"/>
          <w:color w:val="000000" w:themeColor="text1"/>
          <w:spacing w:val="-14"/>
          <w:sz w:val="24"/>
          <w:szCs w:val="24"/>
        </w:rPr>
        <w:t xml:space="preserve"> </w:t>
      </w:r>
      <w:r w:rsidRPr="00951ED3">
        <w:rPr>
          <w:rFonts w:ascii="Times New Roman" w:hAnsi="Times New Roman" w:cs="Times New Roman"/>
          <w:color w:val="000000" w:themeColor="text1"/>
          <w:sz w:val="24"/>
          <w:szCs w:val="24"/>
        </w:rPr>
        <w:t>к</w:t>
      </w:r>
      <w:r w:rsidRPr="00951ED3">
        <w:rPr>
          <w:rFonts w:ascii="Times New Roman" w:hAnsi="Times New Roman" w:cs="Times New Roman"/>
          <w:color w:val="000000" w:themeColor="text1"/>
          <w:spacing w:val="-13"/>
          <w:sz w:val="24"/>
          <w:szCs w:val="24"/>
        </w:rPr>
        <w:t xml:space="preserve"> </w:t>
      </w:r>
      <w:r w:rsidRPr="00951ED3">
        <w:rPr>
          <w:rFonts w:ascii="Times New Roman" w:hAnsi="Times New Roman" w:cs="Times New Roman"/>
          <w:color w:val="000000" w:themeColor="text1"/>
          <w:sz w:val="24"/>
          <w:szCs w:val="24"/>
        </w:rPr>
        <w:t>демонстрационному</w:t>
      </w:r>
      <w:r w:rsidRPr="00951ED3">
        <w:rPr>
          <w:rFonts w:ascii="Times New Roman" w:hAnsi="Times New Roman" w:cs="Times New Roman"/>
          <w:color w:val="000000" w:themeColor="text1"/>
          <w:spacing w:val="-12"/>
          <w:sz w:val="24"/>
          <w:szCs w:val="24"/>
        </w:rPr>
        <w:t xml:space="preserve"> </w:t>
      </w:r>
      <w:r w:rsidRPr="00951ED3">
        <w:rPr>
          <w:rFonts w:ascii="Times New Roman" w:hAnsi="Times New Roman" w:cs="Times New Roman"/>
          <w:color w:val="000000" w:themeColor="text1"/>
          <w:sz w:val="24"/>
          <w:szCs w:val="24"/>
        </w:rPr>
        <w:t>столу</w:t>
      </w:r>
      <w:r w:rsidRPr="00951ED3">
        <w:rPr>
          <w:rFonts w:ascii="Times New Roman" w:hAnsi="Times New Roman" w:cs="Times New Roman"/>
          <w:color w:val="000000" w:themeColor="text1"/>
          <w:spacing w:val="-12"/>
          <w:sz w:val="24"/>
          <w:szCs w:val="24"/>
        </w:rPr>
        <w:t xml:space="preserve"> </w:t>
      </w:r>
      <w:r w:rsidR="00A076C6" w:rsidRPr="00951ED3">
        <w:rPr>
          <w:rFonts w:ascii="Times New Roman" w:hAnsi="Times New Roman" w:cs="Times New Roman"/>
          <w:color w:val="000000" w:themeColor="text1"/>
          <w:sz w:val="24"/>
          <w:szCs w:val="24"/>
        </w:rPr>
        <w:t>разрешены не более двух раз, с предварительно поднятой рукой</w:t>
      </w:r>
      <w:r w:rsidRPr="00951ED3">
        <w:rPr>
          <w:rFonts w:ascii="Times New Roman" w:hAnsi="Times New Roman" w:cs="Times New Roman"/>
          <w:color w:val="000000" w:themeColor="text1"/>
          <w:sz w:val="24"/>
          <w:szCs w:val="24"/>
        </w:rPr>
        <w:t>.</w:t>
      </w:r>
      <w:r w:rsidRPr="00951ED3">
        <w:rPr>
          <w:rFonts w:ascii="Times New Roman" w:hAnsi="Times New Roman" w:cs="Times New Roman"/>
          <w:color w:val="000000" w:themeColor="text1"/>
          <w:spacing w:val="-12"/>
          <w:sz w:val="24"/>
          <w:szCs w:val="24"/>
        </w:rPr>
        <w:t xml:space="preserve"> </w:t>
      </w:r>
    </w:p>
    <w:p w14:paraId="24CD7D77" w14:textId="77777777" w:rsidR="00F55132" w:rsidRDefault="00F55132" w:rsidP="00F55132">
      <w:pPr>
        <w:widowControl w:val="0"/>
        <w:tabs>
          <w:tab w:val="left" w:pos="993"/>
        </w:tabs>
        <w:autoSpaceDE w:val="0"/>
        <w:autoSpaceDN w:val="0"/>
        <w:spacing w:after="0" w:line="240" w:lineRule="auto"/>
        <w:ind w:right="140" w:firstLine="709"/>
        <w:jc w:val="both"/>
        <w:rPr>
          <w:rFonts w:ascii="Times New Roman" w:hAnsi="Times New Roman" w:cs="Times New Roman"/>
          <w:b/>
          <w:bCs/>
          <w:color w:val="000000" w:themeColor="text1"/>
          <w:sz w:val="24"/>
          <w:szCs w:val="24"/>
        </w:rPr>
      </w:pPr>
    </w:p>
    <w:p w14:paraId="3AA9557F" w14:textId="7DCFB7DC" w:rsidR="008D10E2" w:rsidRPr="00F55132" w:rsidRDefault="003B616F" w:rsidP="00F55132">
      <w:pPr>
        <w:widowControl w:val="0"/>
        <w:tabs>
          <w:tab w:val="left" w:pos="993"/>
        </w:tabs>
        <w:autoSpaceDE w:val="0"/>
        <w:autoSpaceDN w:val="0"/>
        <w:spacing w:after="0" w:line="240" w:lineRule="auto"/>
        <w:ind w:right="140" w:firstLine="709"/>
        <w:jc w:val="both"/>
        <w:rPr>
          <w:rFonts w:ascii="Times New Roman" w:hAnsi="Times New Roman" w:cs="Times New Roman"/>
          <w:color w:val="000000" w:themeColor="text1"/>
          <w:sz w:val="24"/>
          <w:szCs w:val="24"/>
        </w:rPr>
      </w:pPr>
      <w:r w:rsidRPr="00F55132">
        <w:rPr>
          <w:rFonts w:ascii="Times New Roman" w:hAnsi="Times New Roman" w:cs="Times New Roman"/>
          <w:b/>
          <w:bCs/>
          <w:color w:val="000000" w:themeColor="text1"/>
          <w:sz w:val="24"/>
          <w:szCs w:val="24"/>
        </w:rPr>
        <w:t>2.3.2</w:t>
      </w:r>
      <w:r w:rsidR="00F55132" w:rsidRPr="00F55132">
        <w:rPr>
          <w:rFonts w:ascii="Times New Roman" w:hAnsi="Times New Roman" w:cs="Times New Roman"/>
          <w:b/>
          <w:bCs/>
          <w:color w:val="000000" w:themeColor="text1"/>
          <w:sz w:val="24"/>
          <w:szCs w:val="24"/>
        </w:rPr>
        <w:t>1</w:t>
      </w:r>
      <w:r w:rsidRPr="00F55132">
        <w:rPr>
          <w:rFonts w:ascii="Times New Roman" w:hAnsi="Times New Roman" w:cs="Times New Roman"/>
          <w:b/>
          <w:bCs/>
          <w:color w:val="000000" w:themeColor="text1"/>
          <w:sz w:val="24"/>
          <w:szCs w:val="24"/>
        </w:rPr>
        <w:t>. </w:t>
      </w:r>
      <w:r w:rsidR="008D10E2" w:rsidRPr="00F55132">
        <w:rPr>
          <w:rFonts w:ascii="Times New Roman" w:hAnsi="Times New Roman" w:cs="Times New Roman"/>
          <w:b/>
          <w:bCs/>
          <w:color w:val="000000" w:themeColor="text1"/>
          <w:sz w:val="24"/>
          <w:szCs w:val="24"/>
        </w:rPr>
        <w:t>Корректоры нанесены правильно, относительно рельефа лица</w:t>
      </w:r>
      <w:r w:rsidR="00B064A3" w:rsidRPr="00F55132">
        <w:rPr>
          <w:rFonts w:ascii="Times New Roman" w:hAnsi="Times New Roman" w:cs="Times New Roman"/>
          <w:b/>
          <w:bCs/>
          <w:color w:val="000000" w:themeColor="text1"/>
          <w:sz w:val="24"/>
          <w:szCs w:val="24"/>
        </w:rPr>
        <w:t>:</w:t>
      </w:r>
    </w:p>
    <w:tbl>
      <w:tblPr>
        <w:tblStyle w:val="a4"/>
        <w:tblW w:w="10343" w:type="dxa"/>
        <w:jc w:val="center"/>
        <w:tblLook w:val="04A0" w:firstRow="1" w:lastRow="0" w:firstColumn="1" w:lastColumn="0" w:noHBand="0" w:noVBand="1"/>
      </w:tblPr>
      <w:tblGrid>
        <w:gridCol w:w="1134"/>
        <w:gridCol w:w="9209"/>
      </w:tblGrid>
      <w:tr w:rsidR="008D10E2" w:rsidRPr="00951ED3" w14:paraId="029B260E" w14:textId="77777777" w:rsidTr="00951ED3">
        <w:trPr>
          <w:trHeight w:val="454"/>
          <w:jc w:val="center"/>
        </w:trPr>
        <w:tc>
          <w:tcPr>
            <w:tcW w:w="1134" w:type="dxa"/>
            <w:vAlign w:val="center"/>
          </w:tcPr>
          <w:p w14:paraId="0D41BE42" w14:textId="77777777" w:rsidR="008D10E2" w:rsidRPr="00951ED3" w:rsidRDefault="008D10E2" w:rsidP="00951ED3">
            <w:pPr>
              <w:pStyle w:val="a3"/>
              <w:tabs>
                <w:tab w:val="left" w:pos="0"/>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0</w:t>
            </w:r>
          </w:p>
        </w:tc>
        <w:tc>
          <w:tcPr>
            <w:tcW w:w="9209" w:type="dxa"/>
            <w:vAlign w:val="center"/>
          </w:tcPr>
          <w:p w14:paraId="2E2CAAA4" w14:textId="0F3333FA"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Работа не выполнена или интенсивность минимальная</w:t>
            </w:r>
          </w:p>
        </w:tc>
      </w:tr>
      <w:tr w:rsidR="008D10E2" w:rsidRPr="00951ED3" w14:paraId="22E3613A" w14:textId="77777777" w:rsidTr="00951ED3">
        <w:trPr>
          <w:trHeight w:val="454"/>
          <w:jc w:val="center"/>
        </w:trPr>
        <w:tc>
          <w:tcPr>
            <w:tcW w:w="1134" w:type="dxa"/>
            <w:vAlign w:val="center"/>
          </w:tcPr>
          <w:p w14:paraId="150F9DB6" w14:textId="77777777" w:rsidR="008D10E2" w:rsidRPr="00951ED3" w:rsidRDefault="008D10E2" w:rsidP="00951ED3">
            <w:pPr>
              <w:pStyle w:val="a3"/>
              <w:tabs>
                <w:tab w:val="left" w:pos="0"/>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1</w:t>
            </w:r>
          </w:p>
        </w:tc>
        <w:tc>
          <w:tcPr>
            <w:tcW w:w="9209" w:type="dxa"/>
            <w:vAlign w:val="center"/>
          </w:tcPr>
          <w:p w14:paraId="1322128F" w14:textId="77777777"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Коррекция выполнена, но есть незначительные недостатки</w:t>
            </w:r>
          </w:p>
          <w:p w14:paraId="1D2EAE5A" w14:textId="77777777"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(ассиметричное положение, не верное положение относительно объемов и впадин на лице, выполнена не во всех зонах на лице)</w:t>
            </w:r>
          </w:p>
        </w:tc>
      </w:tr>
      <w:tr w:rsidR="008D10E2" w:rsidRPr="00951ED3" w14:paraId="1907ED14" w14:textId="77777777" w:rsidTr="00951ED3">
        <w:trPr>
          <w:trHeight w:val="454"/>
          <w:jc w:val="center"/>
        </w:trPr>
        <w:tc>
          <w:tcPr>
            <w:tcW w:w="1134" w:type="dxa"/>
            <w:vAlign w:val="center"/>
          </w:tcPr>
          <w:p w14:paraId="0815C032" w14:textId="77777777" w:rsidR="008D10E2" w:rsidRPr="00951ED3" w:rsidRDefault="008D10E2" w:rsidP="00951ED3">
            <w:pPr>
              <w:pStyle w:val="a3"/>
              <w:tabs>
                <w:tab w:val="left" w:pos="0"/>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w:t>
            </w:r>
          </w:p>
        </w:tc>
        <w:tc>
          <w:tcPr>
            <w:tcW w:w="9209" w:type="dxa"/>
            <w:vAlign w:val="center"/>
          </w:tcPr>
          <w:p w14:paraId="457AF4A3" w14:textId="05C2F8E2"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 xml:space="preserve">Коррекция выполнена во всех зонах, равномерно нанесена, </w:t>
            </w:r>
            <w:r w:rsidR="00797F91" w:rsidRPr="00951ED3">
              <w:rPr>
                <w:rFonts w:ascii="Times New Roman" w:hAnsi="Times New Roman" w:cs="Times New Roman"/>
                <w:color w:val="000000" w:themeColor="text1"/>
                <w:sz w:val="24"/>
                <w:szCs w:val="24"/>
              </w:rPr>
              <w:t>асимметрия</w:t>
            </w:r>
            <w:r w:rsidRPr="00951ED3">
              <w:rPr>
                <w:rFonts w:ascii="Times New Roman" w:hAnsi="Times New Roman" w:cs="Times New Roman"/>
                <w:color w:val="000000" w:themeColor="text1"/>
                <w:sz w:val="24"/>
                <w:szCs w:val="24"/>
              </w:rPr>
              <w:t xml:space="preserve"> незначительна</w:t>
            </w:r>
          </w:p>
        </w:tc>
      </w:tr>
      <w:tr w:rsidR="008D10E2" w:rsidRPr="00951ED3" w14:paraId="408E3859" w14:textId="77777777" w:rsidTr="00951ED3">
        <w:trPr>
          <w:trHeight w:val="454"/>
          <w:jc w:val="center"/>
        </w:trPr>
        <w:tc>
          <w:tcPr>
            <w:tcW w:w="1134" w:type="dxa"/>
            <w:vAlign w:val="center"/>
          </w:tcPr>
          <w:p w14:paraId="601EE644" w14:textId="77777777" w:rsidR="008D10E2" w:rsidRPr="00951ED3" w:rsidRDefault="008D10E2" w:rsidP="00951ED3">
            <w:pPr>
              <w:pStyle w:val="a3"/>
              <w:tabs>
                <w:tab w:val="left" w:pos="0"/>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3</w:t>
            </w:r>
          </w:p>
        </w:tc>
        <w:tc>
          <w:tcPr>
            <w:tcW w:w="9209" w:type="dxa"/>
            <w:vAlign w:val="center"/>
          </w:tcPr>
          <w:p w14:paraId="1C749BEB" w14:textId="6917E6F3"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Коррекция выполнена во всех зонах, равномерно и симметрично нанесена.</w:t>
            </w:r>
            <w:r w:rsidR="00B064A3" w:rsidRPr="00951ED3">
              <w:rPr>
                <w:rFonts w:ascii="Times New Roman" w:hAnsi="Times New Roman" w:cs="Times New Roman"/>
                <w:color w:val="000000" w:themeColor="text1"/>
                <w:sz w:val="24"/>
                <w:szCs w:val="24"/>
              </w:rPr>
              <w:t xml:space="preserve"> </w:t>
            </w:r>
            <w:r w:rsidRPr="00951ED3">
              <w:rPr>
                <w:rFonts w:ascii="Times New Roman" w:hAnsi="Times New Roman" w:cs="Times New Roman"/>
                <w:color w:val="000000" w:themeColor="text1"/>
                <w:sz w:val="24"/>
                <w:szCs w:val="24"/>
              </w:rPr>
              <w:t>Идеальная работа</w:t>
            </w:r>
          </w:p>
        </w:tc>
      </w:tr>
    </w:tbl>
    <w:p w14:paraId="71B43778" w14:textId="77777777" w:rsidR="003B616F" w:rsidRPr="00951ED3" w:rsidRDefault="003B616F" w:rsidP="007F3591">
      <w:pPr>
        <w:widowControl w:val="0"/>
        <w:tabs>
          <w:tab w:val="left" w:pos="1134"/>
        </w:tabs>
        <w:autoSpaceDE w:val="0"/>
        <w:autoSpaceDN w:val="0"/>
        <w:spacing w:after="0" w:line="240" w:lineRule="auto"/>
        <w:ind w:left="57" w:right="140" w:firstLine="652"/>
        <w:jc w:val="both"/>
        <w:rPr>
          <w:rFonts w:ascii="Times New Roman" w:hAnsi="Times New Roman" w:cs="Times New Roman"/>
          <w:color w:val="000000" w:themeColor="text1"/>
          <w:sz w:val="24"/>
          <w:szCs w:val="24"/>
        </w:rPr>
      </w:pPr>
    </w:p>
    <w:p w14:paraId="4E9BE770" w14:textId="5C74DB63" w:rsidR="008D10E2" w:rsidRPr="00951ED3" w:rsidRDefault="003B616F" w:rsidP="007F3591">
      <w:pPr>
        <w:pStyle w:val="a3"/>
        <w:widowControl w:val="0"/>
        <w:tabs>
          <w:tab w:val="left" w:pos="993"/>
          <w:tab w:val="left" w:pos="1139"/>
        </w:tabs>
        <w:autoSpaceDE w:val="0"/>
        <w:autoSpaceDN w:val="0"/>
        <w:spacing w:after="0" w:line="240" w:lineRule="auto"/>
        <w:ind w:left="57" w:right="140" w:firstLine="652"/>
        <w:contextualSpacing w:val="0"/>
        <w:jc w:val="both"/>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2.3.2</w:t>
      </w:r>
      <w:r w:rsidR="00F55132" w:rsidRPr="00951ED3">
        <w:rPr>
          <w:rFonts w:ascii="Times New Roman" w:hAnsi="Times New Roman" w:cs="Times New Roman"/>
          <w:b/>
          <w:bCs/>
          <w:color w:val="000000" w:themeColor="text1"/>
          <w:sz w:val="24"/>
          <w:szCs w:val="24"/>
        </w:rPr>
        <w:t>2</w:t>
      </w:r>
      <w:r w:rsidRPr="00951ED3">
        <w:rPr>
          <w:rFonts w:ascii="Times New Roman" w:hAnsi="Times New Roman" w:cs="Times New Roman"/>
          <w:b/>
          <w:bCs/>
          <w:color w:val="000000" w:themeColor="text1"/>
          <w:sz w:val="24"/>
          <w:szCs w:val="24"/>
        </w:rPr>
        <w:t>. </w:t>
      </w:r>
      <w:r w:rsidR="008D10E2" w:rsidRPr="00951ED3">
        <w:rPr>
          <w:rFonts w:ascii="Times New Roman" w:hAnsi="Times New Roman" w:cs="Times New Roman"/>
          <w:b/>
          <w:bCs/>
          <w:color w:val="000000" w:themeColor="text1"/>
          <w:sz w:val="24"/>
          <w:szCs w:val="24"/>
        </w:rPr>
        <w:t>Чистота растушевок в моделировании</w:t>
      </w:r>
      <w:r w:rsidR="00B064A3" w:rsidRPr="00951ED3">
        <w:rPr>
          <w:rFonts w:ascii="Times New Roman" w:hAnsi="Times New Roman" w:cs="Times New Roman"/>
          <w:b/>
          <w:bCs/>
          <w:color w:val="000000" w:themeColor="text1"/>
          <w:sz w:val="24"/>
          <w:szCs w:val="24"/>
        </w:rPr>
        <w:t>:</w:t>
      </w:r>
    </w:p>
    <w:tbl>
      <w:tblPr>
        <w:tblStyle w:val="a4"/>
        <w:tblW w:w="10343" w:type="dxa"/>
        <w:jc w:val="center"/>
        <w:tblLook w:val="04A0" w:firstRow="1" w:lastRow="0" w:firstColumn="1" w:lastColumn="0" w:noHBand="0" w:noVBand="1"/>
      </w:tblPr>
      <w:tblGrid>
        <w:gridCol w:w="1134"/>
        <w:gridCol w:w="9209"/>
      </w:tblGrid>
      <w:tr w:rsidR="008D10E2" w:rsidRPr="00951ED3" w14:paraId="5603A4C5" w14:textId="77777777" w:rsidTr="00951ED3">
        <w:trPr>
          <w:trHeight w:val="454"/>
          <w:jc w:val="center"/>
        </w:trPr>
        <w:tc>
          <w:tcPr>
            <w:tcW w:w="1134" w:type="dxa"/>
            <w:vAlign w:val="center"/>
          </w:tcPr>
          <w:p w14:paraId="4E0AA0C8" w14:textId="77777777" w:rsidR="008D10E2" w:rsidRPr="00951ED3" w:rsidRDefault="008D10E2" w:rsidP="00951ED3">
            <w:pPr>
              <w:pStyle w:val="a3"/>
              <w:tabs>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0</w:t>
            </w:r>
          </w:p>
        </w:tc>
        <w:tc>
          <w:tcPr>
            <w:tcW w:w="9209" w:type="dxa"/>
            <w:vAlign w:val="center"/>
          </w:tcPr>
          <w:p w14:paraId="08C7047B" w14:textId="3AF6D702"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Работа не выполнена или растушевки отсутствуют, корректоры лежат пятнами или в виде полосок</w:t>
            </w:r>
          </w:p>
        </w:tc>
      </w:tr>
      <w:tr w:rsidR="008D10E2" w:rsidRPr="00951ED3" w14:paraId="047B49F2" w14:textId="77777777" w:rsidTr="00951ED3">
        <w:trPr>
          <w:trHeight w:val="454"/>
          <w:jc w:val="center"/>
        </w:trPr>
        <w:tc>
          <w:tcPr>
            <w:tcW w:w="1134" w:type="dxa"/>
            <w:vAlign w:val="center"/>
          </w:tcPr>
          <w:p w14:paraId="64D4FB59" w14:textId="77777777" w:rsidR="008D10E2" w:rsidRPr="00951ED3" w:rsidRDefault="008D10E2" w:rsidP="00951ED3">
            <w:pPr>
              <w:pStyle w:val="a3"/>
              <w:tabs>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1</w:t>
            </w:r>
          </w:p>
        </w:tc>
        <w:tc>
          <w:tcPr>
            <w:tcW w:w="9209" w:type="dxa"/>
            <w:vAlign w:val="center"/>
          </w:tcPr>
          <w:p w14:paraId="59BB60BE" w14:textId="06C7D303"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Растушевки в моделировании присутствуют, но плавность переходов наблюдается не во всех зонах</w:t>
            </w:r>
          </w:p>
        </w:tc>
      </w:tr>
      <w:tr w:rsidR="008D10E2" w:rsidRPr="00951ED3" w14:paraId="6C49605E" w14:textId="77777777" w:rsidTr="00951ED3">
        <w:trPr>
          <w:trHeight w:val="454"/>
          <w:jc w:val="center"/>
        </w:trPr>
        <w:tc>
          <w:tcPr>
            <w:tcW w:w="1134" w:type="dxa"/>
            <w:vAlign w:val="center"/>
          </w:tcPr>
          <w:p w14:paraId="08D07221" w14:textId="77777777" w:rsidR="008D10E2" w:rsidRPr="00951ED3" w:rsidRDefault="008D10E2" w:rsidP="00951ED3">
            <w:pPr>
              <w:pStyle w:val="a3"/>
              <w:tabs>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w:t>
            </w:r>
          </w:p>
        </w:tc>
        <w:tc>
          <w:tcPr>
            <w:tcW w:w="9209" w:type="dxa"/>
            <w:vAlign w:val="center"/>
          </w:tcPr>
          <w:p w14:paraId="3FB70BB8" w14:textId="3A55C087"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Растушевки чистые, переходы оттенков плавные. Но имеются незначительные недостатки, не влияющие на общее впечатление</w:t>
            </w:r>
          </w:p>
        </w:tc>
      </w:tr>
      <w:tr w:rsidR="008D10E2" w:rsidRPr="00951ED3" w14:paraId="52F99F45" w14:textId="77777777" w:rsidTr="00951ED3">
        <w:trPr>
          <w:trHeight w:val="454"/>
          <w:jc w:val="center"/>
        </w:trPr>
        <w:tc>
          <w:tcPr>
            <w:tcW w:w="1134" w:type="dxa"/>
            <w:vAlign w:val="center"/>
          </w:tcPr>
          <w:p w14:paraId="5602DDC6" w14:textId="77777777" w:rsidR="008D10E2" w:rsidRPr="00951ED3" w:rsidRDefault="008D10E2" w:rsidP="00951ED3">
            <w:pPr>
              <w:pStyle w:val="a3"/>
              <w:tabs>
                <w:tab w:val="left" w:pos="993"/>
                <w:tab w:val="left" w:pos="1139"/>
              </w:tabs>
              <w:ind w:left="57"/>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3</w:t>
            </w:r>
          </w:p>
        </w:tc>
        <w:tc>
          <w:tcPr>
            <w:tcW w:w="9209" w:type="dxa"/>
            <w:vAlign w:val="center"/>
          </w:tcPr>
          <w:p w14:paraId="4702D6DC" w14:textId="3A5DC4DA"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Идеальные растушевки с учетом перспективы цвета</w:t>
            </w:r>
          </w:p>
        </w:tc>
      </w:tr>
    </w:tbl>
    <w:p w14:paraId="4D6002BE" w14:textId="77777777" w:rsidR="008D10E2" w:rsidRPr="00951ED3" w:rsidRDefault="008D10E2" w:rsidP="007F3591">
      <w:pPr>
        <w:tabs>
          <w:tab w:val="left" w:pos="993"/>
          <w:tab w:val="left" w:pos="1139"/>
        </w:tabs>
        <w:spacing w:after="0" w:line="240" w:lineRule="auto"/>
        <w:ind w:right="140" w:firstLine="709"/>
        <w:rPr>
          <w:rFonts w:ascii="Times New Roman" w:hAnsi="Times New Roman" w:cs="Times New Roman"/>
          <w:color w:val="000000" w:themeColor="text1"/>
          <w:sz w:val="24"/>
          <w:szCs w:val="24"/>
        </w:rPr>
      </w:pPr>
    </w:p>
    <w:p w14:paraId="77560358" w14:textId="53F6673F" w:rsidR="008D10E2" w:rsidRPr="00951ED3" w:rsidRDefault="003B616F" w:rsidP="007F3591">
      <w:pPr>
        <w:widowControl w:val="0"/>
        <w:tabs>
          <w:tab w:val="left" w:pos="993"/>
          <w:tab w:val="left" w:pos="1139"/>
        </w:tabs>
        <w:autoSpaceDE w:val="0"/>
        <w:autoSpaceDN w:val="0"/>
        <w:spacing w:after="0" w:line="240" w:lineRule="auto"/>
        <w:ind w:right="140" w:firstLine="709"/>
        <w:jc w:val="both"/>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2.3.2</w:t>
      </w:r>
      <w:r w:rsidR="00F55132" w:rsidRPr="00951ED3">
        <w:rPr>
          <w:rFonts w:ascii="Times New Roman" w:hAnsi="Times New Roman" w:cs="Times New Roman"/>
          <w:b/>
          <w:bCs/>
          <w:color w:val="000000" w:themeColor="text1"/>
          <w:sz w:val="24"/>
          <w:szCs w:val="24"/>
        </w:rPr>
        <w:t>3</w:t>
      </w:r>
      <w:r w:rsidRPr="00951ED3">
        <w:rPr>
          <w:rFonts w:ascii="Times New Roman" w:hAnsi="Times New Roman" w:cs="Times New Roman"/>
          <w:b/>
          <w:bCs/>
          <w:color w:val="000000" w:themeColor="text1"/>
          <w:sz w:val="24"/>
          <w:szCs w:val="24"/>
        </w:rPr>
        <w:t>. </w:t>
      </w:r>
      <w:r w:rsidR="008D10E2" w:rsidRPr="00951ED3">
        <w:rPr>
          <w:rFonts w:ascii="Times New Roman" w:hAnsi="Times New Roman" w:cs="Times New Roman"/>
          <w:b/>
          <w:bCs/>
          <w:color w:val="000000" w:themeColor="text1"/>
          <w:sz w:val="24"/>
          <w:szCs w:val="24"/>
        </w:rPr>
        <w:t>Цветовое решение в макияже глаз</w:t>
      </w:r>
      <w:r w:rsidR="00B064A3" w:rsidRPr="00951ED3">
        <w:rPr>
          <w:rFonts w:ascii="Times New Roman" w:hAnsi="Times New Roman" w:cs="Times New Roman"/>
          <w:b/>
          <w:bCs/>
          <w:color w:val="000000" w:themeColor="text1"/>
          <w:sz w:val="24"/>
          <w:szCs w:val="24"/>
        </w:rPr>
        <w:t>:</w:t>
      </w:r>
    </w:p>
    <w:tbl>
      <w:tblPr>
        <w:tblStyle w:val="a4"/>
        <w:tblW w:w="10343" w:type="dxa"/>
        <w:jc w:val="center"/>
        <w:tblLook w:val="04A0" w:firstRow="1" w:lastRow="0" w:firstColumn="1" w:lastColumn="0" w:noHBand="0" w:noVBand="1"/>
      </w:tblPr>
      <w:tblGrid>
        <w:gridCol w:w="1134"/>
        <w:gridCol w:w="9209"/>
      </w:tblGrid>
      <w:tr w:rsidR="008D10E2" w:rsidRPr="00951ED3" w14:paraId="38363A09" w14:textId="77777777" w:rsidTr="00951ED3">
        <w:trPr>
          <w:trHeight w:val="454"/>
          <w:jc w:val="center"/>
        </w:trPr>
        <w:tc>
          <w:tcPr>
            <w:tcW w:w="1134" w:type="dxa"/>
            <w:vAlign w:val="center"/>
          </w:tcPr>
          <w:p w14:paraId="39CB3C62" w14:textId="77777777" w:rsidR="008D10E2" w:rsidRPr="00951ED3" w:rsidRDefault="008D10E2" w:rsidP="00951ED3">
            <w:pPr>
              <w:pStyle w:val="a3"/>
              <w:tabs>
                <w:tab w:val="left" w:pos="993"/>
                <w:tab w:val="left" w:pos="1139"/>
              </w:tabs>
              <w:ind w:left="57" w:right="140"/>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0</w:t>
            </w:r>
          </w:p>
        </w:tc>
        <w:tc>
          <w:tcPr>
            <w:tcW w:w="9209" w:type="dxa"/>
            <w:vAlign w:val="center"/>
          </w:tcPr>
          <w:p w14:paraId="44D8475B" w14:textId="7823F891"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Количество цветов, их интенсивность, цветовая гамма не соответствует конкурсному заданию</w:t>
            </w:r>
          </w:p>
        </w:tc>
      </w:tr>
      <w:tr w:rsidR="008D10E2" w:rsidRPr="00951ED3" w14:paraId="7FD45D94" w14:textId="77777777" w:rsidTr="00951ED3">
        <w:trPr>
          <w:trHeight w:val="454"/>
          <w:jc w:val="center"/>
        </w:trPr>
        <w:tc>
          <w:tcPr>
            <w:tcW w:w="1134" w:type="dxa"/>
            <w:vAlign w:val="center"/>
          </w:tcPr>
          <w:p w14:paraId="135D4C28" w14:textId="77777777" w:rsidR="008D10E2" w:rsidRPr="00951ED3" w:rsidRDefault="008D10E2" w:rsidP="00951ED3">
            <w:pPr>
              <w:pStyle w:val="a3"/>
              <w:tabs>
                <w:tab w:val="left" w:pos="993"/>
                <w:tab w:val="left" w:pos="1139"/>
              </w:tabs>
              <w:ind w:left="57" w:right="140"/>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1</w:t>
            </w:r>
          </w:p>
        </w:tc>
        <w:tc>
          <w:tcPr>
            <w:tcW w:w="9209" w:type="dxa"/>
            <w:vAlign w:val="center"/>
          </w:tcPr>
          <w:p w14:paraId="7D3F48AF" w14:textId="05C6FA91"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Цветовая гамма подобрана верно, но интенсивность минимальная</w:t>
            </w:r>
            <w:r w:rsidR="00A076C6" w:rsidRPr="00951ED3">
              <w:rPr>
                <w:rFonts w:ascii="Times New Roman" w:hAnsi="Times New Roman" w:cs="Times New Roman"/>
                <w:color w:val="000000" w:themeColor="text1"/>
              </w:rPr>
              <w:t>, имеются нарушения по форме</w:t>
            </w:r>
            <w:r w:rsidR="00F61000" w:rsidRPr="00951ED3">
              <w:rPr>
                <w:rFonts w:ascii="Times New Roman" w:hAnsi="Times New Roman" w:cs="Times New Roman"/>
                <w:color w:val="000000" w:themeColor="text1"/>
              </w:rPr>
              <w:t xml:space="preserve"> и расположению оттенков</w:t>
            </w:r>
          </w:p>
        </w:tc>
      </w:tr>
      <w:tr w:rsidR="008D10E2" w:rsidRPr="00951ED3" w14:paraId="62535AE4" w14:textId="77777777" w:rsidTr="00951ED3">
        <w:trPr>
          <w:trHeight w:val="454"/>
          <w:jc w:val="center"/>
        </w:trPr>
        <w:tc>
          <w:tcPr>
            <w:tcW w:w="1134" w:type="dxa"/>
            <w:vAlign w:val="center"/>
          </w:tcPr>
          <w:p w14:paraId="1116E849" w14:textId="77777777" w:rsidR="008D10E2" w:rsidRPr="00951ED3" w:rsidRDefault="008D10E2" w:rsidP="00951ED3">
            <w:pPr>
              <w:pStyle w:val="a3"/>
              <w:tabs>
                <w:tab w:val="left" w:pos="993"/>
                <w:tab w:val="left" w:pos="1139"/>
              </w:tabs>
              <w:ind w:left="57" w:right="140"/>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w:t>
            </w:r>
          </w:p>
        </w:tc>
        <w:tc>
          <w:tcPr>
            <w:tcW w:w="9209" w:type="dxa"/>
            <w:vAlign w:val="center"/>
          </w:tcPr>
          <w:p w14:paraId="36D9F330" w14:textId="36DD5973"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 xml:space="preserve">Цветовая гамма подобрана верно, интенсивность </w:t>
            </w:r>
            <w:r w:rsidR="00A076C6" w:rsidRPr="00951ED3">
              <w:rPr>
                <w:rFonts w:ascii="Times New Roman" w:hAnsi="Times New Roman" w:cs="Times New Roman"/>
                <w:color w:val="000000" w:themeColor="text1"/>
                <w:sz w:val="24"/>
                <w:szCs w:val="24"/>
              </w:rPr>
              <w:t>соответствует</w:t>
            </w:r>
            <w:r w:rsidRPr="00951ED3">
              <w:rPr>
                <w:rFonts w:ascii="Times New Roman" w:hAnsi="Times New Roman" w:cs="Times New Roman"/>
                <w:color w:val="000000" w:themeColor="text1"/>
                <w:sz w:val="24"/>
                <w:szCs w:val="24"/>
              </w:rPr>
              <w:t xml:space="preserve"> конкурсному заданию, но имеются незначительные нарушения по форме, не влияющие на общее впечатление</w:t>
            </w:r>
          </w:p>
        </w:tc>
      </w:tr>
      <w:tr w:rsidR="008D10E2" w:rsidRPr="00951ED3" w14:paraId="79E2564D" w14:textId="77777777" w:rsidTr="00951ED3">
        <w:trPr>
          <w:trHeight w:val="454"/>
          <w:jc w:val="center"/>
        </w:trPr>
        <w:tc>
          <w:tcPr>
            <w:tcW w:w="1134" w:type="dxa"/>
            <w:vAlign w:val="center"/>
          </w:tcPr>
          <w:p w14:paraId="32D2D098" w14:textId="77777777" w:rsidR="008D10E2" w:rsidRPr="00951ED3" w:rsidRDefault="008D10E2" w:rsidP="00951ED3">
            <w:pPr>
              <w:pStyle w:val="a3"/>
              <w:tabs>
                <w:tab w:val="left" w:pos="993"/>
                <w:tab w:val="left" w:pos="1139"/>
              </w:tabs>
              <w:ind w:left="57" w:right="140"/>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3</w:t>
            </w:r>
          </w:p>
        </w:tc>
        <w:tc>
          <w:tcPr>
            <w:tcW w:w="9209" w:type="dxa"/>
            <w:vAlign w:val="center"/>
          </w:tcPr>
          <w:p w14:paraId="5C99230B" w14:textId="157149EA"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Количество цветов, их интенсивность, цветовая гамма соответствует конкурсному заданию. Идеальная работа</w:t>
            </w:r>
          </w:p>
        </w:tc>
      </w:tr>
    </w:tbl>
    <w:p w14:paraId="7B15CB18" w14:textId="77777777" w:rsidR="008D10E2" w:rsidRPr="00951ED3" w:rsidRDefault="008D10E2" w:rsidP="007F3591">
      <w:pPr>
        <w:tabs>
          <w:tab w:val="left" w:pos="993"/>
          <w:tab w:val="left" w:pos="1139"/>
        </w:tabs>
        <w:spacing w:after="0" w:line="240" w:lineRule="auto"/>
        <w:ind w:left="57" w:right="140" w:firstLine="652"/>
        <w:rPr>
          <w:rFonts w:ascii="Times New Roman" w:hAnsi="Times New Roman" w:cs="Times New Roman"/>
          <w:color w:val="000000" w:themeColor="text1"/>
          <w:sz w:val="24"/>
          <w:szCs w:val="24"/>
        </w:rPr>
      </w:pPr>
    </w:p>
    <w:p w14:paraId="0E1D5321" w14:textId="728B5D8C" w:rsidR="008D10E2" w:rsidRPr="00951ED3" w:rsidRDefault="003B616F" w:rsidP="007F3591">
      <w:pPr>
        <w:pStyle w:val="a3"/>
        <w:widowControl w:val="0"/>
        <w:tabs>
          <w:tab w:val="left" w:pos="993"/>
          <w:tab w:val="left" w:pos="1139"/>
        </w:tabs>
        <w:autoSpaceDE w:val="0"/>
        <w:autoSpaceDN w:val="0"/>
        <w:spacing w:after="0" w:line="240" w:lineRule="auto"/>
        <w:ind w:left="57" w:right="140" w:firstLine="652"/>
        <w:contextualSpacing w:val="0"/>
        <w:jc w:val="both"/>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2.3.2</w:t>
      </w:r>
      <w:r w:rsidR="00F55132" w:rsidRPr="00951ED3">
        <w:rPr>
          <w:rFonts w:ascii="Times New Roman" w:hAnsi="Times New Roman" w:cs="Times New Roman"/>
          <w:b/>
          <w:bCs/>
          <w:color w:val="000000" w:themeColor="text1"/>
          <w:sz w:val="24"/>
          <w:szCs w:val="24"/>
        </w:rPr>
        <w:t>4</w:t>
      </w:r>
      <w:r w:rsidRPr="00951ED3">
        <w:rPr>
          <w:rFonts w:ascii="Times New Roman" w:hAnsi="Times New Roman" w:cs="Times New Roman"/>
          <w:b/>
          <w:bCs/>
          <w:color w:val="000000" w:themeColor="text1"/>
          <w:sz w:val="24"/>
          <w:szCs w:val="24"/>
        </w:rPr>
        <w:t>. </w:t>
      </w:r>
      <w:r w:rsidR="008D10E2" w:rsidRPr="00951ED3">
        <w:rPr>
          <w:rFonts w:ascii="Times New Roman" w:hAnsi="Times New Roman" w:cs="Times New Roman"/>
          <w:b/>
          <w:bCs/>
          <w:color w:val="000000" w:themeColor="text1"/>
          <w:sz w:val="24"/>
          <w:szCs w:val="24"/>
        </w:rPr>
        <w:t>Чистота растушевок в макияже глаз</w:t>
      </w:r>
      <w:r w:rsidR="00B064A3" w:rsidRPr="00951ED3">
        <w:rPr>
          <w:rFonts w:ascii="Times New Roman" w:hAnsi="Times New Roman" w:cs="Times New Roman"/>
          <w:b/>
          <w:bCs/>
          <w:color w:val="000000" w:themeColor="text1"/>
          <w:sz w:val="24"/>
          <w:szCs w:val="24"/>
        </w:rPr>
        <w:t>:</w:t>
      </w:r>
    </w:p>
    <w:tbl>
      <w:tblPr>
        <w:tblStyle w:val="a4"/>
        <w:tblW w:w="10343" w:type="dxa"/>
        <w:jc w:val="center"/>
        <w:tblLook w:val="04A0" w:firstRow="1" w:lastRow="0" w:firstColumn="1" w:lastColumn="0" w:noHBand="0" w:noVBand="1"/>
      </w:tblPr>
      <w:tblGrid>
        <w:gridCol w:w="1134"/>
        <w:gridCol w:w="9209"/>
      </w:tblGrid>
      <w:tr w:rsidR="008D10E2" w:rsidRPr="00951ED3" w14:paraId="2C26B020" w14:textId="77777777" w:rsidTr="00951ED3">
        <w:trPr>
          <w:trHeight w:val="454"/>
          <w:jc w:val="center"/>
        </w:trPr>
        <w:tc>
          <w:tcPr>
            <w:tcW w:w="1134" w:type="dxa"/>
            <w:vAlign w:val="center"/>
          </w:tcPr>
          <w:p w14:paraId="160AD2C3" w14:textId="77777777" w:rsidR="008D10E2" w:rsidRPr="00951ED3" w:rsidRDefault="008D10E2" w:rsidP="00951ED3">
            <w:pPr>
              <w:pStyle w:val="a3"/>
              <w:tabs>
                <w:tab w:val="left" w:pos="453"/>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0</w:t>
            </w:r>
          </w:p>
        </w:tc>
        <w:tc>
          <w:tcPr>
            <w:tcW w:w="9209" w:type="dxa"/>
            <w:vAlign w:val="center"/>
          </w:tcPr>
          <w:p w14:paraId="3844380A" w14:textId="4EC22EEF"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Растушевки грязные, отсутствуют плавные переходы из цвета в цвет, а также в цвет кожи</w:t>
            </w:r>
          </w:p>
        </w:tc>
      </w:tr>
      <w:tr w:rsidR="008D10E2" w:rsidRPr="00951ED3" w14:paraId="24F29751" w14:textId="77777777" w:rsidTr="00951ED3">
        <w:trPr>
          <w:trHeight w:val="454"/>
          <w:jc w:val="center"/>
        </w:trPr>
        <w:tc>
          <w:tcPr>
            <w:tcW w:w="1134" w:type="dxa"/>
            <w:vAlign w:val="center"/>
          </w:tcPr>
          <w:p w14:paraId="633F82F4" w14:textId="77777777" w:rsidR="008D10E2" w:rsidRPr="00951ED3" w:rsidRDefault="008D10E2" w:rsidP="00951ED3">
            <w:pPr>
              <w:pStyle w:val="a3"/>
              <w:tabs>
                <w:tab w:val="left" w:pos="453"/>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1</w:t>
            </w:r>
          </w:p>
        </w:tc>
        <w:tc>
          <w:tcPr>
            <w:tcW w:w="9209" w:type="dxa"/>
            <w:vAlign w:val="center"/>
          </w:tcPr>
          <w:p w14:paraId="168FC7D9" w14:textId="2C6F8EB3"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Растушевки присутствуют, но имеются недостатки в качестве переходов оттенков друг в друга или в цвет кожи</w:t>
            </w:r>
          </w:p>
        </w:tc>
      </w:tr>
      <w:tr w:rsidR="008D10E2" w:rsidRPr="00951ED3" w14:paraId="64342A48" w14:textId="77777777" w:rsidTr="00951ED3">
        <w:trPr>
          <w:trHeight w:val="454"/>
          <w:jc w:val="center"/>
        </w:trPr>
        <w:tc>
          <w:tcPr>
            <w:tcW w:w="1134" w:type="dxa"/>
            <w:vAlign w:val="center"/>
          </w:tcPr>
          <w:p w14:paraId="09A3BCD8" w14:textId="77777777" w:rsidR="008D10E2" w:rsidRPr="00951ED3" w:rsidRDefault="008D10E2" w:rsidP="00951ED3">
            <w:pPr>
              <w:pStyle w:val="a3"/>
              <w:tabs>
                <w:tab w:val="left" w:pos="453"/>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w:t>
            </w:r>
          </w:p>
        </w:tc>
        <w:tc>
          <w:tcPr>
            <w:tcW w:w="9209" w:type="dxa"/>
            <w:vAlign w:val="center"/>
          </w:tcPr>
          <w:p w14:paraId="699069B5" w14:textId="2F22FC76"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 xml:space="preserve">Растушевки чистые, переходы оттенков плавные. Имеются незначительные недостатки по форме растушевок </w:t>
            </w:r>
          </w:p>
        </w:tc>
      </w:tr>
      <w:tr w:rsidR="008D10E2" w:rsidRPr="00951ED3" w14:paraId="5CE17433" w14:textId="77777777" w:rsidTr="00951ED3">
        <w:trPr>
          <w:trHeight w:val="454"/>
          <w:jc w:val="center"/>
        </w:trPr>
        <w:tc>
          <w:tcPr>
            <w:tcW w:w="1134" w:type="dxa"/>
            <w:vAlign w:val="center"/>
          </w:tcPr>
          <w:p w14:paraId="4046EAB7" w14:textId="77777777" w:rsidR="008D10E2" w:rsidRPr="00951ED3" w:rsidRDefault="008D10E2" w:rsidP="00951ED3">
            <w:pPr>
              <w:pStyle w:val="a3"/>
              <w:tabs>
                <w:tab w:val="left" w:pos="453"/>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3</w:t>
            </w:r>
          </w:p>
        </w:tc>
        <w:tc>
          <w:tcPr>
            <w:tcW w:w="9209" w:type="dxa"/>
            <w:vAlign w:val="center"/>
          </w:tcPr>
          <w:p w14:paraId="7BA75128" w14:textId="5DD27D00"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Растушевки чистые, переходы оттенков плавные. Идеальная работа</w:t>
            </w:r>
          </w:p>
        </w:tc>
      </w:tr>
    </w:tbl>
    <w:p w14:paraId="5033AE5B" w14:textId="77777777" w:rsidR="008D10E2" w:rsidRPr="00951ED3" w:rsidRDefault="008D10E2" w:rsidP="007F3591">
      <w:pPr>
        <w:tabs>
          <w:tab w:val="left" w:pos="993"/>
          <w:tab w:val="left" w:pos="1139"/>
        </w:tabs>
        <w:spacing w:after="0" w:line="240" w:lineRule="auto"/>
        <w:ind w:left="57" w:right="140" w:firstLine="652"/>
        <w:rPr>
          <w:rFonts w:ascii="Times New Roman" w:hAnsi="Times New Roman" w:cs="Times New Roman"/>
          <w:color w:val="000000" w:themeColor="text1"/>
          <w:sz w:val="24"/>
          <w:szCs w:val="24"/>
        </w:rPr>
      </w:pPr>
    </w:p>
    <w:p w14:paraId="69B4AD20" w14:textId="559D5053" w:rsidR="008D10E2" w:rsidRPr="00951ED3" w:rsidRDefault="003B616F" w:rsidP="007F3591">
      <w:pPr>
        <w:pStyle w:val="a3"/>
        <w:widowControl w:val="0"/>
        <w:tabs>
          <w:tab w:val="left" w:pos="993"/>
          <w:tab w:val="left" w:pos="1139"/>
        </w:tabs>
        <w:autoSpaceDE w:val="0"/>
        <w:autoSpaceDN w:val="0"/>
        <w:spacing w:after="0" w:line="240" w:lineRule="auto"/>
        <w:ind w:left="57" w:right="140" w:firstLine="652"/>
        <w:contextualSpacing w:val="0"/>
        <w:jc w:val="both"/>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2.3.2</w:t>
      </w:r>
      <w:r w:rsidR="00F55132" w:rsidRPr="00951ED3">
        <w:rPr>
          <w:rFonts w:ascii="Times New Roman" w:hAnsi="Times New Roman" w:cs="Times New Roman"/>
          <w:b/>
          <w:bCs/>
          <w:color w:val="000000" w:themeColor="text1"/>
          <w:sz w:val="24"/>
          <w:szCs w:val="24"/>
        </w:rPr>
        <w:t>5</w:t>
      </w:r>
      <w:r w:rsidRPr="00951ED3">
        <w:rPr>
          <w:rFonts w:ascii="Times New Roman" w:hAnsi="Times New Roman" w:cs="Times New Roman"/>
          <w:b/>
          <w:bCs/>
          <w:color w:val="000000" w:themeColor="text1"/>
          <w:sz w:val="24"/>
          <w:szCs w:val="24"/>
        </w:rPr>
        <w:t>. </w:t>
      </w:r>
      <w:r w:rsidR="008D10E2" w:rsidRPr="00951ED3">
        <w:rPr>
          <w:rFonts w:ascii="Times New Roman" w:hAnsi="Times New Roman" w:cs="Times New Roman"/>
          <w:b/>
          <w:bCs/>
          <w:color w:val="000000" w:themeColor="text1"/>
          <w:sz w:val="24"/>
          <w:szCs w:val="24"/>
        </w:rPr>
        <w:t>Образ дополнен аксессуарами</w:t>
      </w:r>
      <w:r w:rsidR="00B064A3" w:rsidRPr="00951ED3">
        <w:rPr>
          <w:rFonts w:ascii="Times New Roman" w:hAnsi="Times New Roman" w:cs="Times New Roman"/>
          <w:b/>
          <w:bCs/>
          <w:color w:val="000000" w:themeColor="text1"/>
          <w:sz w:val="24"/>
          <w:szCs w:val="24"/>
        </w:rPr>
        <w:t>:</w:t>
      </w:r>
    </w:p>
    <w:tbl>
      <w:tblPr>
        <w:tblStyle w:val="a4"/>
        <w:tblW w:w="10343" w:type="dxa"/>
        <w:jc w:val="center"/>
        <w:tblLook w:val="04A0" w:firstRow="1" w:lastRow="0" w:firstColumn="1" w:lastColumn="0" w:noHBand="0" w:noVBand="1"/>
      </w:tblPr>
      <w:tblGrid>
        <w:gridCol w:w="1134"/>
        <w:gridCol w:w="9209"/>
      </w:tblGrid>
      <w:tr w:rsidR="008D10E2" w:rsidRPr="00951ED3" w14:paraId="50164A7B" w14:textId="77777777" w:rsidTr="00951ED3">
        <w:trPr>
          <w:trHeight w:val="454"/>
          <w:jc w:val="center"/>
        </w:trPr>
        <w:tc>
          <w:tcPr>
            <w:tcW w:w="1134" w:type="dxa"/>
            <w:vAlign w:val="center"/>
          </w:tcPr>
          <w:p w14:paraId="53629D2F" w14:textId="77777777" w:rsidR="008D10E2" w:rsidRPr="00951ED3" w:rsidRDefault="008D10E2" w:rsidP="00951ED3">
            <w:pPr>
              <w:pStyle w:val="a3"/>
              <w:tabs>
                <w:tab w:val="left" w:pos="993"/>
                <w:tab w:val="left" w:pos="1139"/>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0</w:t>
            </w:r>
          </w:p>
        </w:tc>
        <w:tc>
          <w:tcPr>
            <w:tcW w:w="9209" w:type="dxa"/>
            <w:vAlign w:val="center"/>
          </w:tcPr>
          <w:p w14:paraId="0934F7E2" w14:textId="6B55F208"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Аксессуары отсутствуют</w:t>
            </w:r>
          </w:p>
        </w:tc>
      </w:tr>
      <w:tr w:rsidR="008D10E2" w:rsidRPr="00951ED3" w14:paraId="041394D2" w14:textId="77777777" w:rsidTr="00951ED3">
        <w:trPr>
          <w:trHeight w:val="454"/>
          <w:jc w:val="center"/>
        </w:trPr>
        <w:tc>
          <w:tcPr>
            <w:tcW w:w="1134" w:type="dxa"/>
            <w:vAlign w:val="center"/>
          </w:tcPr>
          <w:p w14:paraId="02341F10" w14:textId="77777777" w:rsidR="008D10E2" w:rsidRPr="00951ED3" w:rsidRDefault="008D10E2" w:rsidP="00951ED3">
            <w:pPr>
              <w:pStyle w:val="a3"/>
              <w:tabs>
                <w:tab w:val="left" w:pos="993"/>
                <w:tab w:val="left" w:pos="1139"/>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1</w:t>
            </w:r>
          </w:p>
        </w:tc>
        <w:tc>
          <w:tcPr>
            <w:tcW w:w="9209" w:type="dxa"/>
            <w:vAlign w:val="center"/>
          </w:tcPr>
          <w:p w14:paraId="24985C24" w14:textId="03CC5CAE" w:rsidR="008D10E2" w:rsidRPr="00951ED3" w:rsidRDefault="008D10E2" w:rsidP="00951ED3">
            <w:pPr>
              <w:pStyle w:val="3"/>
              <w:tabs>
                <w:tab w:val="left" w:pos="0"/>
              </w:tabs>
              <w:spacing w:before="0"/>
              <w:ind w:left="57" w:right="140"/>
              <w:outlineLvl w:val="2"/>
              <w:rPr>
                <w:rFonts w:ascii="Times New Roman" w:hAnsi="Times New Roman" w:cs="Times New Roman"/>
                <w:b/>
                <w:bCs/>
                <w:color w:val="000000" w:themeColor="text1"/>
              </w:rPr>
            </w:pPr>
            <w:r w:rsidRPr="00951ED3">
              <w:rPr>
                <w:rFonts w:ascii="Times New Roman" w:hAnsi="Times New Roman" w:cs="Times New Roman"/>
                <w:color w:val="000000" w:themeColor="text1"/>
              </w:rPr>
              <w:t>Аксессуары в образе присутствуют, но они не соответствуют общему стилю</w:t>
            </w:r>
            <w:r w:rsidR="00F55132" w:rsidRPr="00951ED3">
              <w:rPr>
                <w:rFonts w:ascii="Times New Roman" w:hAnsi="Times New Roman" w:cs="Times New Roman"/>
                <w:color w:val="000000" w:themeColor="text1"/>
              </w:rPr>
              <w:t xml:space="preserve"> или их количество меньше двух.</w:t>
            </w:r>
          </w:p>
        </w:tc>
      </w:tr>
      <w:tr w:rsidR="008D10E2" w:rsidRPr="00951ED3" w14:paraId="1D48BAE3" w14:textId="77777777" w:rsidTr="00951ED3">
        <w:trPr>
          <w:trHeight w:val="454"/>
          <w:jc w:val="center"/>
        </w:trPr>
        <w:tc>
          <w:tcPr>
            <w:tcW w:w="1134" w:type="dxa"/>
            <w:vAlign w:val="center"/>
          </w:tcPr>
          <w:p w14:paraId="7E40E832" w14:textId="77777777" w:rsidR="008D10E2" w:rsidRPr="00951ED3" w:rsidRDefault="008D10E2" w:rsidP="00951ED3">
            <w:pPr>
              <w:pStyle w:val="a3"/>
              <w:tabs>
                <w:tab w:val="left" w:pos="993"/>
                <w:tab w:val="left" w:pos="1139"/>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t>2</w:t>
            </w:r>
          </w:p>
        </w:tc>
        <w:tc>
          <w:tcPr>
            <w:tcW w:w="9209" w:type="dxa"/>
            <w:vAlign w:val="center"/>
          </w:tcPr>
          <w:p w14:paraId="1B18B0F1" w14:textId="2A5C1800"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Аксессуары в образе присутствуют, соответствуют общему стилю</w:t>
            </w:r>
            <w:r w:rsidR="00F55132" w:rsidRPr="00951ED3">
              <w:rPr>
                <w:rFonts w:ascii="Times New Roman" w:hAnsi="Times New Roman" w:cs="Times New Roman"/>
                <w:color w:val="000000" w:themeColor="text1"/>
                <w:sz w:val="24"/>
                <w:szCs w:val="24"/>
              </w:rPr>
              <w:t>, но их количество меньше трех.</w:t>
            </w:r>
          </w:p>
        </w:tc>
      </w:tr>
      <w:tr w:rsidR="008D10E2" w:rsidRPr="00951ED3" w14:paraId="1DB9C81D" w14:textId="77777777" w:rsidTr="00951ED3">
        <w:trPr>
          <w:trHeight w:val="454"/>
          <w:jc w:val="center"/>
        </w:trPr>
        <w:tc>
          <w:tcPr>
            <w:tcW w:w="1134" w:type="dxa"/>
            <w:vAlign w:val="center"/>
          </w:tcPr>
          <w:p w14:paraId="0A3645D3" w14:textId="77777777" w:rsidR="008D10E2" w:rsidRPr="00951ED3" w:rsidRDefault="008D10E2" w:rsidP="00951ED3">
            <w:pPr>
              <w:pStyle w:val="a3"/>
              <w:tabs>
                <w:tab w:val="left" w:pos="993"/>
                <w:tab w:val="left" w:pos="1139"/>
              </w:tabs>
              <w:ind w:left="57" w:right="26"/>
              <w:jc w:val="center"/>
              <w:rPr>
                <w:rFonts w:ascii="Times New Roman" w:hAnsi="Times New Roman" w:cs="Times New Roman"/>
                <w:b/>
                <w:bCs/>
                <w:color w:val="000000" w:themeColor="text1"/>
                <w:sz w:val="24"/>
                <w:szCs w:val="24"/>
              </w:rPr>
            </w:pPr>
            <w:r w:rsidRPr="00951ED3">
              <w:rPr>
                <w:rFonts w:ascii="Times New Roman" w:hAnsi="Times New Roman" w:cs="Times New Roman"/>
                <w:b/>
                <w:bCs/>
                <w:color w:val="000000" w:themeColor="text1"/>
                <w:sz w:val="24"/>
                <w:szCs w:val="24"/>
              </w:rPr>
              <w:lastRenderedPageBreak/>
              <w:t>3</w:t>
            </w:r>
          </w:p>
        </w:tc>
        <w:tc>
          <w:tcPr>
            <w:tcW w:w="9209" w:type="dxa"/>
            <w:vAlign w:val="center"/>
          </w:tcPr>
          <w:p w14:paraId="5F215B55" w14:textId="30FA3C57" w:rsidR="008D10E2" w:rsidRPr="00951ED3" w:rsidRDefault="008D10E2" w:rsidP="00951ED3">
            <w:pPr>
              <w:pStyle w:val="a3"/>
              <w:tabs>
                <w:tab w:val="left" w:pos="0"/>
              </w:tabs>
              <w:ind w:left="57" w:right="140"/>
              <w:rPr>
                <w:rFonts w:ascii="Times New Roman" w:hAnsi="Times New Roman" w:cs="Times New Roman"/>
                <w:color w:val="000000" w:themeColor="text1"/>
                <w:sz w:val="24"/>
                <w:szCs w:val="24"/>
              </w:rPr>
            </w:pPr>
            <w:r w:rsidRPr="00951ED3">
              <w:rPr>
                <w:rFonts w:ascii="Times New Roman" w:hAnsi="Times New Roman" w:cs="Times New Roman"/>
                <w:color w:val="000000" w:themeColor="text1"/>
                <w:sz w:val="24"/>
                <w:szCs w:val="24"/>
              </w:rPr>
              <w:t>Аксессуары присутствуют в прическе</w:t>
            </w:r>
            <w:r w:rsidR="00F61000" w:rsidRPr="00951ED3">
              <w:rPr>
                <w:rFonts w:ascii="Times New Roman" w:hAnsi="Times New Roman" w:cs="Times New Roman"/>
                <w:color w:val="000000" w:themeColor="text1"/>
                <w:sz w:val="24"/>
                <w:szCs w:val="24"/>
              </w:rPr>
              <w:t>, образ дополнен декоративными элементами костюма (перчатки, корсет, пояс, воротник и т</w:t>
            </w:r>
            <w:r w:rsidR="00F55132" w:rsidRPr="00951ED3">
              <w:rPr>
                <w:rFonts w:ascii="Times New Roman" w:hAnsi="Times New Roman" w:cs="Times New Roman"/>
                <w:color w:val="000000" w:themeColor="text1"/>
                <w:sz w:val="24"/>
                <w:szCs w:val="24"/>
              </w:rPr>
              <w:t>.</w:t>
            </w:r>
            <w:r w:rsidR="00F61000" w:rsidRPr="00951ED3">
              <w:rPr>
                <w:rFonts w:ascii="Times New Roman" w:hAnsi="Times New Roman" w:cs="Times New Roman"/>
                <w:color w:val="000000" w:themeColor="text1"/>
                <w:sz w:val="24"/>
                <w:szCs w:val="24"/>
              </w:rPr>
              <w:t>д</w:t>
            </w:r>
            <w:r w:rsidR="00F55132" w:rsidRPr="00951ED3">
              <w:rPr>
                <w:rFonts w:ascii="Times New Roman" w:hAnsi="Times New Roman" w:cs="Times New Roman"/>
                <w:color w:val="000000" w:themeColor="text1"/>
                <w:sz w:val="24"/>
                <w:szCs w:val="24"/>
              </w:rPr>
              <w:t>.</w:t>
            </w:r>
            <w:r w:rsidR="00F61000" w:rsidRPr="00951ED3">
              <w:rPr>
                <w:rFonts w:ascii="Times New Roman" w:hAnsi="Times New Roman" w:cs="Times New Roman"/>
                <w:color w:val="000000" w:themeColor="text1"/>
                <w:sz w:val="24"/>
                <w:szCs w:val="24"/>
              </w:rPr>
              <w:t>)</w:t>
            </w:r>
            <w:r w:rsidR="00F55132" w:rsidRPr="00951ED3">
              <w:rPr>
                <w:rFonts w:ascii="Times New Roman" w:hAnsi="Times New Roman" w:cs="Times New Roman"/>
                <w:color w:val="000000" w:themeColor="text1"/>
                <w:sz w:val="24"/>
                <w:szCs w:val="24"/>
              </w:rPr>
              <w:t>.</w:t>
            </w:r>
            <w:r w:rsidR="00F61000" w:rsidRPr="00951ED3">
              <w:rPr>
                <w:rFonts w:ascii="Times New Roman" w:hAnsi="Times New Roman" w:cs="Times New Roman"/>
                <w:color w:val="000000" w:themeColor="text1"/>
                <w:sz w:val="24"/>
                <w:szCs w:val="24"/>
              </w:rPr>
              <w:t xml:space="preserve"> </w:t>
            </w:r>
            <w:r w:rsidR="00F55132" w:rsidRPr="00951ED3">
              <w:rPr>
                <w:rFonts w:ascii="Times New Roman" w:hAnsi="Times New Roman" w:cs="Times New Roman"/>
                <w:color w:val="000000" w:themeColor="text1"/>
                <w:sz w:val="24"/>
                <w:szCs w:val="24"/>
              </w:rPr>
              <w:t>В</w:t>
            </w:r>
            <w:r w:rsidR="00F61000" w:rsidRPr="00951ED3">
              <w:rPr>
                <w:rFonts w:ascii="Times New Roman" w:hAnsi="Times New Roman" w:cs="Times New Roman"/>
                <w:color w:val="000000" w:themeColor="text1"/>
                <w:sz w:val="24"/>
                <w:szCs w:val="24"/>
              </w:rPr>
              <w:t>се аксессуары</w:t>
            </w:r>
            <w:r w:rsidRPr="00951ED3">
              <w:rPr>
                <w:rFonts w:ascii="Times New Roman" w:hAnsi="Times New Roman" w:cs="Times New Roman"/>
                <w:color w:val="000000" w:themeColor="text1"/>
                <w:sz w:val="24"/>
                <w:szCs w:val="24"/>
              </w:rPr>
              <w:t xml:space="preserve"> гармонируют друг с другом и образом модели</w:t>
            </w:r>
            <w:r w:rsidR="00F61000" w:rsidRPr="00951ED3">
              <w:rPr>
                <w:rFonts w:ascii="Times New Roman" w:hAnsi="Times New Roman" w:cs="Times New Roman"/>
                <w:color w:val="000000" w:themeColor="text1"/>
                <w:sz w:val="24"/>
                <w:szCs w:val="24"/>
              </w:rPr>
              <w:t>.</w:t>
            </w:r>
            <w:r w:rsidR="00F55132" w:rsidRPr="00951ED3">
              <w:rPr>
                <w:rFonts w:ascii="Times New Roman" w:hAnsi="Times New Roman" w:cs="Times New Roman"/>
                <w:color w:val="000000" w:themeColor="text1"/>
                <w:sz w:val="24"/>
                <w:szCs w:val="24"/>
              </w:rPr>
              <w:t xml:space="preserve"> Количество аксессуаров не меньше трех.</w:t>
            </w:r>
          </w:p>
        </w:tc>
      </w:tr>
    </w:tbl>
    <w:p w14:paraId="05CD49CE" w14:textId="77777777" w:rsidR="000E092B" w:rsidRDefault="000E092B" w:rsidP="005F065A">
      <w:pPr>
        <w:pStyle w:val="20"/>
        <w:shd w:val="clear" w:color="auto" w:fill="auto"/>
        <w:tabs>
          <w:tab w:val="left" w:pos="993"/>
        </w:tabs>
        <w:spacing w:line="240" w:lineRule="auto"/>
        <w:ind w:firstLine="709"/>
        <w:jc w:val="both"/>
        <w:rPr>
          <w:color w:val="000000"/>
          <w:sz w:val="24"/>
          <w:szCs w:val="24"/>
          <w:lang w:eastAsia="ru-RU" w:bidi="ru-RU"/>
        </w:rPr>
      </w:pPr>
    </w:p>
    <w:p w14:paraId="3F69F8C4" w14:textId="2C816EA6" w:rsidR="00936C6D" w:rsidRPr="003C2AEF" w:rsidRDefault="00A13285" w:rsidP="00951ED3">
      <w:pPr>
        <w:pStyle w:val="20"/>
        <w:shd w:val="clear" w:color="auto" w:fill="auto"/>
        <w:tabs>
          <w:tab w:val="left" w:pos="1340"/>
        </w:tabs>
        <w:spacing w:line="240" w:lineRule="auto"/>
        <w:ind w:firstLine="709"/>
        <w:jc w:val="both"/>
        <w:rPr>
          <w:bCs w:val="0"/>
          <w:sz w:val="24"/>
          <w:szCs w:val="24"/>
        </w:rPr>
      </w:pPr>
      <w:r w:rsidRPr="003C2AEF">
        <w:rPr>
          <w:bCs w:val="0"/>
          <w:sz w:val="24"/>
          <w:szCs w:val="24"/>
        </w:rPr>
        <w:t>Особые указания:</w:t>
      </w:r>
    </w:p>
    <w:p w14:paraId="12B0179E" w14:textId="0A7F6DE9" w:rsidR="005907E4" w:rsidRPr="00CD1DB1" w:rsidRDefault="005907E4" w:rsidP="00951ED3">
      <w:pPr>
        <w:pStyle w:val="20"/>
        <w:tabs>
          <w:tab w:val="left" w:pos="993"/>
        </w:tabs>
        <w:spacing w:line="240" w:lineRule="auto"/>
        <w:ind w:firstLine="709"/>
        <w:jc w:val="both"/>
        <w:rPr>
          <w:b w:val="0"/>
          <w:color w:val="000000" w:themeColor="text1"/>
          <w:sz w:val="24"/>
          <w:szCs w:val="24"/>
        </w:rPr>
      </w:pPr>
      <w:r w:rsidRPr="005907E4">
        <w:rPr>
          <w:b w:val="0"/>
          <w:color w:val="000000" w:themeColor="text1"/>
          <w:sz w:val="24"/>
          <w:szCs w:val="24"/>
        </w:rPr>
        <w:t>1.</w:t>
      </w:r>
      <w:r>
        <w:rPr>
          <w:b w:val="0"/>
          <w:color w:val="000000" w:themeColor="text1"/>
          <w:sz w:val="24"/>
          <w:szCs w:val="24"/>
        </w:rPr>
        <w:t> </w:t>
      </w:r>
      <w:r w:rsidRPr="005907E4">
        <w:rPr>
          <w:b w:val="0"/>
          <w:color w:val="000000" w:themeColor="text1"/>
          <w:sz w:val="24"/>
          <w:szCs w:val="24"/>
        </w:rPr>
        <w:t xml:space="preserve">Участник может принести с собой: шпатель, точилку, </w:t>
      </w:r>
      <w:proofErr w:type="spellStart"/>
      <w:r w:rsidRPr="005907E4">
        <w:rPr>
          <w:b w:val="0"/>
          <w:color w:val="000000" w:themeColor="text1"/>
          <w:sz w:val="24"/>
          <w:szCs w:val="24"/>
        </w:rPr>
        <w:t>спонжи</w:t>
      </w:r>
      <w:proofErr w:type="spellEnd"/>
      <w:r w:rsidRPr="005907E4">
        <w:rPr>
          <w:b w:val="0"/>
          <w:color w:val="000000" w:themeColor="text1"/>
          <w:sz w:val="24"/>
          <w:szCs w:val="24"/>
        </w:rPr>
        <w:t xml:space="preserve"> (допускаются только новые </w:t>
      </w:r>
      <w:proofErr w:type="spellStart"/>
      <w:r w:rsidRPr="005907E4">
        <w:rPr>
          <w:b w:val="0"/>
          <w:color w:val="000000" w:themeColor="text1"/>
          <w:sz w:val="24"/>
          <w:szCs w:val="24"/>
        </w:rPr>
        <w:t>спонжи</w:t>
      </w:r>
      <w:proofErr w:type="spellEnd"/>
      <w:r w:rsidRPr="005907E4">
        <w:rPr>
          <w:b w:val="0"/>
          <w:color w:val="000000" w:themeColor="text1"/>
          <w:sz w:val="24"/>
          <w:szCs w:val="24"/>
        </w:rPr>
        <w:t>), пуховку (чистая), искусственные ресницы, клей для ресниц</w:t>
      </w:r>
      <w:r w:rsidR="00F55132">
        <w:rPr>
          <w:b w:val="0"/>
          <w:color w:val="000000" w:themeColor="text1"/>
          <w:sz w:val="24"/>
          <w:szCs w:val="24"/>
        </w:rPr>
        <w:t>, п</w:t>
      </w:r>
      <w:r w:rsidRPr="005907E4">
        <w:rPr>
          <w:b w:val="0"/>
          <w:color w:val="000000" w:themeColor="text1"/>
          <w:sz w:val="24"/>
          <w:szCs w:val="24"/>
        </w:rPr>
        <w:t>инцет для наклеивания ресниц</w:t>
      </w:r>
      <w:r w:rsidR="00F55132">
        <w:rPr>
          <w:b w:val="0"/>
          <w:color w:val="000000" w:themeColor="text1"/>
          <w:sz w:val="24"/>
          <w:szCs w:val="24"/>
        </w:rPr>
        <w:t>, в</w:t>
      </w:r>
      <w:r w:rsidRPr="005907E4">
        <w:rPr>
          <w:b w:val="0"/>
          <w:color w:val="000000" w:themeColor="text1"/>
          <w:sz w:val="24"/>
          <w:szCs w:val="24"/>
        </w:rPr>
        <w:t>осковой карандаш</w:t>
      </w:r>
      <w:r w:rsidR="00F55132">
        <w:rPr>
          <w:b w:val="0"/>
          <w:color w:val="000000" w:themeColor="text1"/>
          <w:sz w:val="24"/>
          <w:szCs w:val="24"/>
        </w:rPr>
        <w:t>. К</w:t>
      </w:r>
      <w:r w:rsidRPr="005907E4">
        <w:rPr>
          <w:b w:val="0"/>
          <w:color w:val="000000" w:themeColor="text1"/>
          <w:sz w:val="24"/>
          <w:szCs w:val="24"/>
        </w:rPr>
        <w:t>ист</w:t>
      </w:r>
      <w:r w:rsidR="00F55132">
        <w:rPr>
          <w:b w:val="0"/>
          <w:color w:val="000000" w:themeColor="text1"/>
          <w:sz w:val="24"/>
          <w:szCs w:val="24"/>
        </w:rPr>
        <w:t xml:space="preserve">и в количестве 3 штук, одна из которых </w:t>
      </w:r>
      <w:r w:rsidR="00F55132" w:rsidRPr="005907E4">
        <w:rPr>
          <w:b w:val="0"/>
          <w:color w:val="000000" w:themeColor="text1"/>
          <w:sz w:val="24"/>
          <w:szCs w:val="24"/>
        </w:rPr>
        <w:t>художественная</w:t>
      </w:r>
      <w:r w:rsidRPr="005907E4">
        <w:rPr>
          <w:b w:val="0"/>
          <w:color w:val="000000" w:themeColor="text1"/>
          <w:sz w:val="24"/>
          <w:szCs w:val="24"/>
        </w:rPr>
        <w:t xml:space="preserve"> (тонкая)</w:t>
      </w:r>
      <w:r w:rsidR="00F55132">
        <w:rPr>
          <w:b w:val="0"/>
          <w:color w:val="000000" w:themeColor="text1"/>
          <w:sz w:val="24"/>
          <w:szCs w:val="24"/>
        </w:rPr>
        <w:t xml:space="preserve"> и две остальные </w:t>
      </w:r>
      <w:r w:rsidR="005F748A">
        <w:rPr>
          <w:b w:val="0"/>
          <w:color w:val="000000" w:themeColor="text1"/>
          <w:sz w:val="24"/>
          <w:szCs w:val="24"/>
        </w:rPr>
        <w:t xml:space="preserve">– </w:t>
      </w:r>
      <w:proofErr w:type="spellStart"/>
      <w:r w:rsidR="005F748A">
        <w:rPr>
          <w:b w:val="0"/>
          <w:color w:val="000000" w:themeColor="text1"/>
          <w:sz w:val="24"/>
          <w:szCs w:val="24"/>
        </w:rPr>
        <w:t>визажные</w:t>
      </w:r>
      <w:proofErr w:type="spellEnd"/>
      <w:r w:rsidR="005F748A">
        <w:rPr>
          <w:b w:val="0"/>
          <w:color w:val="000000" w:themeColor="text1"/>
          <w:sz w:val="24"/>
          <w:szCs w:val="24"/>
        </w:rPr>
        <w:t xml:space="preserve">, </w:t>
      </w:r>
      <w:r w:rsidR="00F55132">
        <w:rPr>
          <w:b w:val="0"/>
          <w:color w:val="000000" w:themeColor="text1"/>
          <w:sz w:val="24"/>
          <w:szCs w:val="24"/>
        </w:rPr>
        <w:t>на выбор</w:t>
      </w:r>
      <w:r w:rsidR="00CD1DB1">
        <w:rPr>
          <w:b w:val="0"/>
          <w:color w:val="000000" w:themeColor="text1"/>
          <w:sz w:val="24"/>
          <w:szCs w:val="24"/>
        </w:rPr>
        <w:t>, украшение для модели.</w:t>
      </w:r>
    </w:p>
    <w:p w14:paraId="0886C698" w14:textId="604C3996" w:rsidR="005907E4" w:rsidRPr="005907E4" w:rsidRDefault="005907E4" w:rsidP="00951ED3">
      <w:pPr>
        <w:pStyle w:val="20"/>
        <w:tabs>
          <w:tab w:val="left" w:pos="993"/>
        </w:tabs>
        <w:spacing w:line="240" w:lineRule="auto"/>
        <w:ind w:firstLine="709"/>
        <w:jc w:val="both"/>
        <w:rPr>
          <w:b w:val="0"/>
          <w:color w:val="000000" w:themeColor="text1"/>
          <w:sz w:val="24"/>
          <w:szCs w:val="24"/>
        </w:rPr>
      </w:pPr>
      <w:r w:rsidRPr="005907E4">
        <w:rPr>
          <w:b w:val="0"/>
          <w:color w:val="000000" w:themeColor="text1"/>
          <w:sz w:val="24"/>
          <w:szCs w:val="24"/>
        </w:rPr>
        <w:t>Категорически запрещается брать с собой участникам на соревновательную площадку: свои кисти</w:t>
      </w:r>
      <w:r w:rsidR="0000488C">
        <w:rPr>
          <w:b w:val="0"/>
          <w:color w:val="000000" w:themeColor="text1"/>
          <w:sz w:val="24"/>
          <w:szCs w:val="24"/>
        </w:rPr>
        <w:t xml:space="preserve"> (кроме тех, которые разрешены в </w:t>
      </w:r>
      <w:proofErr w:type="spellStart"/>
      <w:r w:rsidR="0000488C">
        <w:rPr>
          <w:b w:val="0"/>
          <w:color w:val="000000" w:themeColor="text1"/>
          <w:sz w:val="24"/>
          <w:szCs w:val="24"/>
        </w:rPr>
        <w:t>т</w:t>
      </w:r>
      <w:r w:rsidR="00134837">
        <w:rPr>
          <w:b w:val="0"/>
          <w:color w:val="000000" w:themeColor="text1"/>
          <w:sz w:val="24"/>
          <w:szCs w:val="24"/>
        </w:rPr>
        <w:t>у</w:t>
      </w:r>
      <w:r w:rsidR="0000488C">
        <w:rPr>
          <w:b w:val="0"/>
          <w:color w:val="000000" w:themeColor="text1"/>
          <w:sz w:val="24"/>
          <w:szCs w:val="24"/>
        </w:rPr>
        <w:t>л</w:t>
      </w:r>
      <w:proofErr w:type="spellEnd"/>
      <w:r w:rsidR="0000488C">
        <w:rPr>
          <w:b w:val="0"/>
          <w:color w:val="000000" w:themeColor="text1"/>
          <w:sz w:val="24"/>
          <w:szCs w:val="24"/>
        </w:rPr>
        <w:t>-боксе)</w:t>
      </w:r>
      <w:r w:rsidRPr="005907E4">
        <w:rPr>
          <w:b w:val="0"/>
          <w:color w:val="000000" w:themeColor="text1"/>
          <w:sz w:val="24"/>
          <w:szCs w:val="24"/>
        </w:rPr>
        <w:t xml:space="preserve">, декоративную косметику. </w:t>
      </w:r>
      <w:r w:rsidR="00F55132">
        <w:rPr>
          <w:b w:val="0"/>
          <w:color w:val="000000" w:themeColor="text1"/>
          <w:sz w:val="24"/>
          <w:szCs w:val="24"/>
        </w:rPr>
        <w:t>З</w:t>
      </w:r>
      <w:r w:rsidRPr="005907E4">
        <w:rPr>
          <w:b w:val="0"/>
          <w:color w:val="000000" w:themeColor="text1"/>
          <w:sz w:val="24"/>
          <w:szCs w:val="24"/>
        </w:rPr>
        <w:t xml:space="preserve">апрещается использование: пигментов, </w:t>
      </w:r>
      <w:proofErr w:type="spellStart"/>
      <w:r w:rsidRPr="005907E4">
        <w:rPr>
          <w:b w:val="0"/>
          <w:color w:val="000000" w:themeColor="text1"/>
          <w:sz w:val="24"/>
          <w:szCs w:val="24"/>
        </w:rPr>
        <w:t>самонаклеивающихся</w:t>
      </w:r>
      <w:proofErr w:type="spellEnd"/>
      <w:r w:rsidRPr="005907E4">
        <w:rPr>
          <w:b w:val="0"/>
          <w:color w:val="000000" w:themeColor="text1"/>
          <w:sz w:val="24"/>
          <w:szCs w:val="24"/>
        </w:rPr>
        <w:t xml:space="preserve"> страз и фантазийных ресниц, а также искусственных ресниц на магните.</w:t>
      </w:r>
    </w:p>
    <w:p w14:paraId="357D5F8E" w14:textId="01BF8348" w:rsidR="005907E4" w:rsidRPr="005907E4" w:rsidRDefault="005907E4" w:rsidP="00951ED3">
      <w:pPr>
        <w:pStyle w:val="20"/>
        <w:tabs>
          <w:tab w:val="left" w:pos="993"/>
        </w:tabs>
        <w:spacing w:line="240" w:lineRule="auto"/>
        <w:ind w:firstLine="709"/>
        <w:jc w:val="both"/>
        <w:rPr>
          <w:b w:val="0"/>
          <w:color w:val="000000" w:themeColor="text1"/>
          <w:sz w:val="24"/>
          <w:szCs w:val="24"/>
        </w:rPr>
      </w:pPr>
      <w:r w:rsidRPr="005907E4">
        <w:rPr>
          <w:b w:val="0"/>
          <w:color w:val="000000" w:themeColor="text1"/>
          <w:sz w:val="24"/>
          <w:szCs w:val="24"/>
        </w:rPr>
        <w:t>2.</w:t>
      </w:r>
      <w:r>
        <w:rPr>
          <w:b w:val="0"/>
          <w:color w:val="000000" w:themeColor="text1"/>
          <w:sz w:val="24"/>
          <w:szCs w:val="24"/>
        </w:rPr>
        <w:t> </w:t>
      </w:r>
      <w:r w:rsidRPr="005907E4">
        <w:rPr>
          <w:b w:val="0"/>
          <w:color w:val="000000" w:themeColor="text1"/>
          <w:sz w:val="24"/>
          <w:szCs w:val="24"/>
        </w:rPr>
        <w:t>Все металлические инструменты до начала соревнований должны находит</w:t>
      </w:r>
      <w:r>
        <w:rPr>
          <w:b w:val="0"/>
          <w:color w:val="000000" w:themeColor="text1"/>
          <w:sz w:val="24"/>
          <w:szCs w:val="24"/>
        </w:rPr>
        <w:t>ь</w:t>
      </w:r>
      <w:r w:rsidRPr="005907E4">
        <w:rPr>
          <w:b w:val="0"/>
          <w:color w:val="000000" w:themeColor="text1"/>
          <w:sz w:val="24"/>
          <w:szCs w:val="24"/>
        </w:rPr>
        <w:t>ся в индивидуальном крафт-пакете и продезинфицированы. Индикатор на крафт-пакете должен соответствовать тому, что инструменты, находящиеся в нем, стерильные.</w:t>
      </w:r>
    </w:p>
    <w:p w14:paraId="25C7961E" w14:textId="6D3F7452" w:rsidR="005907E4" w:rsidRPr="005907E4" w:rsidRDefault="005907E4" w:rsidP="00951ED3">
      <w:pPr>
        <w:pStyle w:val="20"/>
        <w:tabs>
          <w:tab w:val="left" w:pos="993"/>
        </w:tabs>
        <w:spacing w:line="240" w:lineRule="auto"/>
        <w:ind w:firstLine="709"/>
        <w:jc w:val="both"/>
        <w:rPr>
          <w:b w:val="0"/>
          <w:color w:val="000000" w:themeColor="text1"/>
          <w:sz w:val="24"/>
          <w:szCs w:val="24"/>
        </w:rPr>
      </w:pPr>
      <w:r w:rsidRPr="005907E4">
        <w:rPr>
          <w:b w:val="0"/>
          <w:color w:val="000000" w:themeColor="text1"/>
          <w:sz w:val="24"/>
          <w:szCs w:val="24"/>
        </w:rPr>
        <w:t>3.</w:t>
      </w:r>
      <w:r>
        <w:rPr>
          <w:b w:val="0"/>
          <w:color w:val="000000" w:themeColor="text1"/>
          <w:sz w:val="24"/>
          <w:szCs w:val="24"/>
        </w:rPr>
        <w:t> </w:t>
      </w:r>
      <w:r w:rsidRPr="005907E4">
        <w:rPr>
          <w:b w:val="0"/>
          <w:color w:val="000000" w:themeColor="text1"/>
          <w:sz w:val="24"/>
          <w:szCs w:val="24"/>
        </w:rPr>
        <w:t>На соревновательную площадку участник может прибыть со своей моделью и выполнять на ней конкурсное задание.</w:t>
      </w:r>
    </w:p>
    <w:p w14:paraId="7BE82CFF" w14:textId="365E5531" w:rsidR="00995BD7" w:rsidRPr="003C2AEF" w:rsidRDefault="005907E4" w:rsidP="00951ED3">
      <w:pPr>
        <w:pStyle w:val="20"/>
        <w:shd w:val="clear" w:color="auto" w:fill="auto"/>
        <w:tabs>
          <w:tab w:val="left" w:pos="993"/>
        </w:tabs>
        <w:spacing w:line="240" w:lineRule="auto"/>
        <w:ind w:firstLine="709"/>
        <w:jc w:val="both"/>
        <w:rPr>
          <w:b w:val="0"/>
          <w:color w:val="000000" w:themeColor="text1"/>
          <w:sz w:val="24"/>
          <w:szCs w:val="24"/>
        </w:rPr>
      </w:pPr>
      <w:r w:rsidRPr="005907E4">
        <w:rPr>
          <w:b w:val="0"/>
          <w:color w:val="000000" w:themeColor="text1"/>
          <w:sz w:val="24"/>
          <w:szCs w:val="24"/>
        </w:rPr>
        <w:t>Перед началом соревнований главный эксперт совместно с оценивающей группой экспертов могут принять решение об удалении участником выполненного макияжа с модели при завершении модуля, что не будет входить в тайминг выполнения конкурсного задания.</w:t>
      </w:r>
    </w:p>
    <w:p w14:paraId="6C825173" w14:textId="4C62DA52" w:rsidR="005B62C9" w:rsidRPr="003C2AEF" w:rsidRDefault="005B62C9" w:rsidP="00951ED3">
      <w:pPr>
        <w:pStyle w:val="20"/>
        <w:shd w:val="clear" w:color="auto" w:fill="auto"/>
        <w:tabs>
          <w:tab w:val="left" w:pos="1340"/>
        </w:tabs>
        <w:spacing w:line="240" w:lineRule="auto"/>
        <w:ind w:firstLine="709"/>
        <w:jc w:val="both"/>
        <w:rPr>
          <w:bCs w:val="0"/>
          <w:sz w:val="24"/>
          <w:szCs w:val="24"/>
        </w:rPr>
      </w:pPr>
      <w:r w:rsidRPr="003C2AEF">
        <w:rPr>
          <w:bCs w:val="0"/>
          <w:sz w:val="24"/>
          <w:szCs w:val="24"/>
        </w:rPr>
        <w:t>2.</w:t>
      </w:r>
      <w:r w:rsidR="00FA0336">
        <w:rPr>
          <w:bCs w:val="0"/>
          <w:sz w:val="24"/>
          <w:szCs w:val="24"/>
        </w:rPr>
        <w:t>4</w:t>
      </w:r>
      <w:r w:rsidRPr="003C2AEF">
        <w:rPr>
          <w:bCs w:val="0"/>
          <w:sz w:val="24"/>
          <w:szCs w:val="24"/>
        </w:rPr>
        <w:t>.</w:t>
      </w:r>
      <w:r w:rsidR="00FA0336">
        <w:rPr>
          <w:bCs w:val="0"/>
          <w:sz w:val="24"/>
          <w:szCs w:val="24"/>
        </w:rPr>
        <w:t> </w:t>
      </w:r>
      <w:r w:rsidRPr="003C2AEF">
        <w:rPr>
          <w:bCs w:val="0"/>
          <w:sz w:val="24"/>
          <w:szCs w:val="24"/>
        </w:rPr>
        <w:t>30% изменения в конкурсное задание</w:t>
      </w:r>
      <w:r w:rsidR="000E092B">
        <w:rPr>
          <w:bCs w:val="0"/>
          <w:sz w:val="24"/>
          <w:szCs w:val="24"/>
        </w:rPr>
        <w:t>:</w:t>
      </w:r>
    </w:p>
    <w:p w14:paraId="5CF77686" w14:textId="1676D0C7" w:rsidR="008D10E2" w:rsidRPr="008D10E2" w:rsidRDefault="005907E4" w:rsidP="00951ED3">
      <w:pPr>
        <w:spacing w:after="0" w:line="240" w:lineRule="auto"/>
        <w:ind w:firstLine="709"/>
        <w:jc w:val="both"/>
        <w:rPr>
          <w:rFonts w:ascii="Times New Roman" w:hAnsi="Times New Roman" w:cs="Times New Roman"/>
          <w:sz w:val="24"/>
          <w:szCs w:val="24"/>
        </w:rPr>
      </w:pPr>
      <w:r w:rsidRPr="008D10E2">
        <w:rPr>
          <w:rFonts w:ascii="Times New Roman" w:hAnsi="Times New Roman" w:cs="Times New Roman"/>
          <w:sz w:val="24"/>
          <w:szCs w:val="24"/>
        </w:rPr>
        <w:t>Изменения могут носить следующий характер:</w:t>
      </w:r>
    </w:p>
    <w:p w14:paraId="18E77E37" w14:textId="67342E7E" w:rsidR="008D10E2" w:rsidRPr="008D10E2" w:rsidRDefault="005907E4" w:rsidP="00951ED3">
      <w:pPr>
        <w:pStyle w:val="a3"/>
        <w:numPr>
          <w:ilvl w:val="0"/>
          <w:numId w:val="32"/>
        </w:numPr>
        <w:tabs>
          <w:tab w:val="left" w:pos="993"/>
        </w:tabs>
        <w:spacing w:after="0" w:line="240" w:lineRule="auto"/>
        <w:ind w:left="0" w:firstLine="709"/>
        <w:jc w:val="both"/>
        <w:rPr>
          <w:rFonts w:ascii="Times New Roman" w:hAnsi="Times New Roman" w:cs="Times New Roman"/>
          <w:sz w:val="24"/>
          <w:szCs w:val="24"/>
        </w:rPr>
      </w:pPr>
      <w:r w:rsidRPr="008D10E2">
        <w:rPr>
          <w:rFonts w:ascii="Times New Roman" w:hAnsi="Times New Roman" w:cs="Times New Roman"/>
          <w:sz w:val="24"/>
          <w:szCs w:val="24"/>
        </w:rPr>
        <w:t xml:space="preserve">декоративная косметика и кисти могут </w:t>
      </w:r>
      <w:r w:rsidR="008D10E2" w:rsidRPr="008D10E2">
        <w:rPr>
          <w:rFonts w:ascii="Times New Roman" w:hAnsi="Times New Roman" w:cs="Times New Roman"/>
          <w:sz w:val="24"/>
          <w:szCs w:val="24"/>
        </w:rPr>
        <w:t>находиться</w:t>
      </w:r>
      <w:r w:rsidRPr="008D10E2">
        <w:rPr>
          <w:rFonts w:ascii="Times New Roman" w:hAnsi="Times New Roman" w:cs="Times New Roman"/>
          <w:sz w:val="24"/>
          <w:szCs w:val="24"/>
        </w:rPr>
        <w:t xml:space="preserve"> на рабочем месте участников при отсутствии демонстрационного стола на площадке (в этом случае подготовка рабочего места оценивается при условии продезинфицированной поверхности стула для модели и аккуратно разложенных декоративных средств, инструментов и материалов</w:t>
      </w:r>
      <w:r w:rsidR="000555FB">
        <w:rPr>
          <w:rFonts w:ascii="Times New Roman" w:hAnsi="Times New Roman" w:cs="Times New Roman"/>
          <w:sz w:val="24"/>
          <w:szCs w:val="24"/>
        </w:rPr>
        <w:t>)</w:t>
      </w:r>
      <w:r w:rsidRPr="008D10E2">
        <w:rPr>
          <w:rFonts w:ascii="Times New Roman" w:hAnsi="Times New Roman" w:cs="Times New Roman"/>
          <w:sz w:val="24"/>
          <w:szCs w:val="24"/>
        </w:rPr>
        <w:t xml:space="preserve">; </w:t>
      </w:r>
    </w:p>
    <w:p w14:paraId="08648523" w14:textId="77777777" w:rsidR="000555FB" w:rsidRPr="000555FB" w:rsidRDefault="005907E4" w:rsidP="00951ED3">
      <w:pPr>
        <w:pStyle w:val="a3"/>
        <w:numPr>
          <w:ilvl w:val="0"/>
          <w:numId w:val="32"/>
        </w:numPr>
        <w:tabs>
          <w:tab w:val="left" w:pos="993"/>
        </w:tabs>
        <w:spacing w:after="0" w:line="240" w:lineRule="auto"/>
        <w:ind w:left="0" w:firstLine="709"/>
        <w:jc w:val="both"/>
        <w:rPr>
          <w:bCs/>
          <w:sz w:val="24"/>
          <w:szCs w:val="24"/>
        </w:rPr>
      </w:pPr>
      <w:r w:rsidRPr="000555FB">
        <w:rPr>
          <w:rFonts w:ascii="Times New Roman" w:hAnsi="Times New Roman" w:cs="Times New Roman"/>
          <w:sz w:val="24"/>
          <w:szCs w:val="24"/>
        </w:rPr>
        <w:t>уборка рабочего места оценивается по тем же параметрам, что изложены в данном конкурсном задании, за исключением того, что участник не возвращает декоративную косметику, инструменты и материалы на демонстрационный стол, а аккуратно складывает на своем рабочем месте)</w:t>
      </w:r>
      <w:r w:rsidR="000555FB">
        <w:rPr>
          <w:rFonts w:ascii="Times New Roman" w:hAnsi="Times New Roman" w:cs="Times New Roman"/>
          <w:sz w:val="24"/>
          <w:szCs w:val="24"/>
        </w:rPr>
        <w:t>;</w:t>
      </w:r>
    </w:p>
    <w:p w14:paraId="29586948" w14:textId="41602C39" w:rsidR="000555FB" w:rsidRPr="000555FB" w:rsidRDefault="000555FB" w:rsidP="00951ED3">
      <w:pPr>
        <w:pStyle w:val="a3"/>
        <w:numPr>
          <w:ilvl w:val="0"/>
          <w:numId w:val="32"/>
        </w:numPr>
        <w:tabs>
          <w:tab w:val="left" w:pos="993"/>
        </w:tabs>
        <w:spacing w:after="0" w:line="240" w:lineRule="auto"/>
        <w:ind w:left="0" w:firstLine="709"/>
        <w:jc w:val="both"/>
        <w:rPr>
          <w:bCs/>
          <w:sz w:val="24"/>
          <w:szCs w:val="24"/>
        </w:rPr>
      </w:pPr>
      <w:r>
        <w:rPr>
          <w:rFonts w:ascii="Times New Roman" w:hAnsi="Times New Roman" w:cs="Times New Roman"/>
          <w:sz w:val="24"/>
          <w:szCs w:val="24"/>
        </w:rPr>
        <w:t>сделать комплимент модели и показать результат</w:t>
      </w:r>
      <w:r w:rsidR="00363E7A">
        <w:rPr>
          <w:rFonts w:ascii="Times New Roman" w:hAnsi="Times New Roman" w:cs="Times New Roman"/>
          <w:sz w:val="24"/>
          <w:szCs w:val="24"/>
        </w:rPr>
        <w:t xml:space="preserve"> в</w:t>
      </w:r>
      <w:r>
        <w:rPr>
          <w:rFonts w:ascii="Times New Roman" w:hAnsi="Times New Roman" w:cs="Times New Roman"/>
          <w:sz w:val="24"/>
          <w:szCs w:val="24"/>
        </w:rPr>
        <w:t xml:space="preserve"> ручное зеркал</w:t>
      </w:r>
      <w:r w:rsidR="00363E7A">
        <w:rPr>
          <w:rFonts w:ascii="Times New Roman" w:hAnsi="Times New Roman" w:cs="Times New Roman"/>
          <w:sz w:val="24"/>
          <w:szCs w:val="24"/>
        </w:rPr>
        <w:t>ьце</w:t>
      </w:r>
      <w:r>
        <w:rPr>
          <w:rFonts w:ascii="Times New Roman" w:hAnsi="Times New Roman" w:cs="Times New Roman"/>
          <w:sz w:val="24"/>
          <w:szCs w:val="24"/>
        </w:rPr>
        <w:t xml:space="preserve"> – аспект оценивается отдельно. </w:t>
      </w:r>
    </w:p>
    <w:p w14:paraId="2405C06A" w14:textId="62AF50B9" w:rsidR="00D42251" w:rsidRPr="00797F91" w:rsidRDefault="000555FB" w:rsidP="00951ED3">
      <w:pPr>
        <w:pStyle w:val="a3"/>
        <w:numPr>
          <w:ilvl w:val="0"/>
          <w:numId w:val="32"/>
        </w:numPr>
        <w:tabs>
          <w:tab w:val="left" w:pos="993"/>
        </w:tabs>
        <w:spacing w:after="0" w:line="240" w:lineRule="auto"/>
        <w:ind w:left="0" w:firstLine="709"/>
        <w:jc w:val="both"/>
        <w:rPr>
          <w:bCs/>
          <w:sz w:val="24"/>
          <w:szCs w:val="24"/>
        </w:rPr>
      </w:pPr>
      <w:r>
        <w:rPr>
          <w:rFonts w:ascii="Times New Roman" w:hAnsi="Times New Roman" w:cs="Times New Roman"/>
          <w:sz w:val="24"/>
          <w:szCs w:val="24"/>
        </w:rPr>
        <w:t>тайминг на организацию рабочего (не более 10 минут).</w:t>
      </w:r>
    </w:p>
    <w:p w14:paraId="6FEBECFB" w14:textId="5A55E14D" w:rsidR="00797F91" w:rsidRPr="00797F91" w:rsidRDefault="00797F91" w:rsidP="00951ED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09"/>
        <w:rPr>
          <w:rFonts w:ascii="Times New Roman" w:hAnsi="Times New Roman" w:cs="Times New Roman"/>
          <w:color w:val="000000"/>
          <w:sz w:val="24"/>
          <w:szCs w:val="24"/>
        </w:rPr>
      </w:pPr>
      <w:r w:rsidRPr="00797F91">
        <w:rPr>
          <w:rFonts w:ascii="Times New Roman" w:hAnsi="Times New Roman" w:cs="Times New Roman"/>
          <w:color w:val="000000"/>
          <w:sz w:val="24"/>
          <w:szCs w:val="24"/>
        </w:rPr>
        <w:t xml:space="preserve">Регионы могут вносить изменение относительно выполняемого макияжа (можно выбрать макияж в тематике вечерний, </w:t>
      </w:r>
      <w:proofErr w:type="spellStart"/>
      <w:r w:rsidRPr="00797F91">
        <w:rPr>
          <w:rFonts w:ascii="Times New Roman" w:hAnsi="Times New Roman" w:cs="Times New Roman"/>
          <w:color w:val="000000"/>
          <w:sz w:val="24"/>
          <w:szCs w:val="24"/>
        </w:rPr>
        <w:t>смоки</w:t>
      </w:r>
      <w:proofErr w:type="spellEnd"/>
      <w:r w:rsidRPr="00797F91">
        <w:rPr>
          <w:rFonts w:ascii="Times New Roman" w:hAnsi="Times New Roman" w:cs="Times New Roman"/>
          <w:color w:val="000000"/>
          <w:sz w:val="24"/>
          <w:szCs w:val="24"/>
        </w:rPr>
        <w:t>-айс, свадебный).</w:t>
      </w:r>
    </w:p>
    <w:p w14:paraId="09072561" w14:textId="77777777" w:rsidR="005F748A" w:rsidRPr="00797F91" w:rsidRDefault="005F748A" w:rsidP="005F065A">
      <w:pPr>
        <w:tabs>
          <w:tab w:val="left" w:pos="993"/>
        </w:tabs>
        <w:spacing w:after="0" w:line="240" w:lineRule="auto"/>
        <w:ind w:firstLine="709"/>
        <w:jc w:val="both"/>
        <w:rPr>
          <w:bCs/>
          <w:sz w:val="24"/>
          <w:szCs w:val="24"/>
        </w:rPr>
      </w:pPr>
    </w:p>
    <w:p w14:paraId="49D63C4C" w14:textId="1931CDD9" w:rsidR="00207EF3" w:rsidRDefault="007868F5" w:rsidP="000E092B">
      <w:pPr>
        <w:pStyle w:val="20"/>
        <w:shd w:val="clear" w:color="auto" w:fill="auto"/>
        <w:tabs>
          <w:tab w:val="left" w:pos="1340"/>
        </w:tabs>
        <w:spacing w:line="240" w:lineRule="auto"/>
        <w:ind w:firstLine="709"/>
        <w:jc w:val="both"/>
        <w:rPr>
          <w:color w:val="000000"/>
          <w:sz w:val="24"/>
          <w:szCs w:val="24"/>
          <w:lang w:eastAsia="ru-RU" w:bidi="ru-RU"/>
        </w:rPr>
      </w:pPr>
      <w:r w:rsidRPr="003C2AEF">
        <w:rPr>
          <w:color w:val="000000"/>
          <w:sz w:val="24"/>
          <w:szCs w:val="24"/>
          <w:lang w:eastAsia="ru-RU" w:bidi="ru-RU"/>
        </w:rPr>
        <w:t>2.</w:t>
      </w:r>
      <w:r w:rsidR="00FA0336">
        <w:rPr>
          <w:color w:val="000000"/>
          <w:sz w:val="24"/>
          <w:szCs w:val="24"/>
          <w:lang w:eastAsia="ru-RU" w:bidi="ru-RU"/>
        </w:rPr>
        <w:t>5</w:t>
      </w:r>
      <w:r w:rsidRPr="003C2AEF">
        <w:rPr>
          <w:color w:val="000000"/>
          <w:sz w:val="24"/>
          <w:szCs w:val="24"/>
          <w:lang w:eastAsia="ru-RU" w:bidi="ru-RU"/>
        </w:rPr>
        <w:t>.</w:t>
      </w:r>
      <w:r w:rsidR="00FA0336">
        <w:rPr>
          <w:color w:val="000000"/>
          <w:sz w:val="24"/>
          <w:szCs w:val="24"/>
          <w:lang w:eastAsia="ru-RU" w:bidi="ru-RU"/>
        </w:rPr>
        <w:t> </w:t>
      </w:r>
      <w:r w:rsidRPr="003C2AEF">
        <w:rPr>
          <w:color w:val="000000"/>
          <w:sz w:val="24"/>
          <w:szCs w:val="24"/>
          <w:lang w:eastAsia="ru-RU" w:bidi="ru-RU"/>
        </w:rPr>
        <w:t>Критерии оценки выполнения задания</w:t>
      </w:r>
    </w:p>
    <w:p w14:paraId="26B2AFD0" w14:textId="68A3684B" w:rsidR="004F303D" w:rsidRPr="000E092B" w:rsidRDefault="004F303D" w:rsidP="000E092B">
      <w:pPr>
        <w:pStyle w:val="20"/>
        <w:shd w:val="clear" w:color="auto" w:fill="auto"/>
        <w:tabs>
          <w:tab w:val="left" w:pos="1340"/>
        </w:tabs>
        <w:spacing w:line="240" w:lineRule="auto"/>
        <w:ind w:firstLine="709"/>
        <w:jc w:val="both"/>
        <w:rPr>
          <w:sz w:val="24"/>
          <w:szCs w:val="24"/>
          <w:lang w:eastAsia="ru-RU" w:bidi="ru-RU"/>
        </w:rPr>
      </w:pPr>
      <w:r>
        <w:rPr>
          <w:color w:val="000000"/>
          <w:sz w:val="24"/>
          <w:szCs w:val="24"/>
          <w:lang w:eastAsia="ru-RU" w:bidi="ru-RU"/>
        </w:rPr>
        <w:t>2.5.1. Критерии оценки конкурсного задания категории участников «Школьники»:</w:t>
      </w:r>
    </w:p>
    <w:tbl>
      <w:tblPr>
        <w:tblStyle w:val="TableNormal"/>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4819"/>
        <w:gridCol w:w="1843"/>
        <w:gridCol w:w="1442"/>
      </w:tblGrid>
      <w:tr w:rsidR="00D42251" w:rsidRPr="00FA0336" w14:paraId="53959941" w14:textId="77777777" w:rsidTr="00A673E7">
        <w:trPr>
          <w:trHeight w:val="454"/>
          <w:jc w:val="center"/>
        </w:trPr>
        <w:tc>
          <w:tcPr>
            <w:tcW w:w="1980" w:type="dxa"/>
            <w:vAlign w:val="center"/>
          </w:tcPr>
          <w:p w14:paraId="483E5CEC" w14:textId="01F922D6" w:rsidR="00D42251" w:rsidRPr="007602D2" w:rsidRDefault="006A6A5E" w:rsidP="00FA0336">
            <w:pPr>
              <w:jc w:val="center"/>
              <w:rPr>
                <w:rFonts w:ascii="Times New Roman" w:hAnsi="Times New Roman" w:cs="Times New Roman"/>
                <w:b/>
                <w:sz w:val="24"/>
                <w:szCs w:val="24"/>
                <w:lang w:val="ru-RU"/>
              </w:rPr>
            </w:pPr>
            <w:r>
              <w:rPr>
                <w:rFonts w:ascii="Times New Roman" w:eastAsia="Times New Roman" w:hAnsi="Times New Roman" w:cs="Times New Roman"/>
                <w:b/>
                <w:color w:val="000000"/>
                <w:sz w:val="24"/>
                <w:szCs w:val="24"/>
                <w:lang w:val="ru-RU"/>
              </w:rPr>
              <w:t>Категория участников</w:t>
            </w:r>
          </w:p>
        </w:tc>
        <w:tc>
          <w:tcPr>
            <w:tcW w:w="4819" w:type="dxa"/>
            <w:vAlign w:val="center"/>
          </w:tcPr>
          <w:p w14:paraId="1B7FA620" w14:textId="195FD19D" w:rsidR="00D42251" w:rsidRPr="00336B49" w:rsidRDefault="006A6A5E" w:rsidP="00FA0336">
            <w:pPr>
              <w:jc w:val="center"/>
              <w:rPr>
                <w:rFonts w:ascii="Times New Roman" w:hAnsi="Times New Roman" w:cs="Times New Roman"/>
                <w:b/>
                <w:sz w:val="24"/>
                <w:szCs w:val="24"/>
              </w:rPr>
            </w:pPr>
            <w:r>
              <w:rPr>
                <w:rFonts w:ascii="Times New Roman" w:hAnsi="Times New Roman" w:cs="Times New Roman"/>
                <w:b/>
                <w:sz w:val="24"/>
                <w:szCs w:val="24"/>
                <w:lang w:val="ru-RU"/>
              </w:rPr>
              <w:t>Наименование и описание модуля</w:t>
            </w:r>
          </w:p>
        </w:tc>
        <w:tc>
          <w:tcPr>
            <w:tcW w:w="1843" w:type="dxa"/>
            <w:vAlign w:val="center"/>
          </w:tcPr>
          <w:p w14:paraId="0B14CBAE" w14:textId="29B2D794" w:rsidR="00D42251" w:rsidRPr="006A6A5E" w:rsidRDefault="006A6A5E" w:rsidP="00FA0336">
            <w:pPr>
              <w:jc w:val="center"/>
              <w:rPr>
                <w:rFonts w:ascii="Times New Roman" w:hAnsi="Times New Roman" w:cs="Times New Roman"/>
                <w:b/>
                <w:sz w:val="24"/>
                <w:szCs w:val="24"/>
              </w:rPr>
            </w:pPr>
            <w:r>
              <w:rPr>
                <w:rFonts w:ascii="Times New Roman" w:hAnsi="Times New Roman" w:cs="Times New Roman"/>
                <w:b/>
                <w:sz w:val="24"/>
                <w:szCs w:val="24"/>
                <w:lang w:val="ru-RU"/>
              </w:rPr>
              <w:t>Тип критерия (оценочный</w:t>
            </w:r>
            <w:r>
              <w:rPr>
                <w:rFonts w:ascii="Times New Roman" w:hAnsi="Times New Roman" w:cs="Times New Roman"/>
                <w:b/>
                <w:sz w:val="24"/>
                <w:szCs w:val="24"/>
              </w:rPr>
              <w:t xml:space="preserve">/ </w:t>
            </w:r>
            <w:r>
              <w:rPr>
                <w:rFonts w:ascii="Times New Roman" w:hAnsi="Times New Roman" w:cs="Times New Roman"/>
                <w:b/>
                <w:sz w:val="24"/>
                <w:szCs w:val="24"/>
                <w:lang w:val="ru-RU"/>
              </w:rPr>
              <w:t>измеримый</w:t>
            </w:r>
            <w:r>
              <w:rPr>
                <w:rFonts w:ascii="Times New Roman" w:hAnsi="Times New Roman" w:cs="Times New Roman"/>
                <w:b/>
                <w:sz w:val="24"/>
                <w:szCs w:val="24"/>
              </w:rPr>
              <w:t>)</w:t>
            </w:r>
          </w:p>
        </w:tc>
        <w:tc>
          <w:tcPr>
            <w:tcW w:w="1442" w:type="dxa"/>
            <w:vAlign w:val="center"/>
          </w:tcPr>
          <w:p w14:paraId="37D69293" w14:textId="6937CDCE" w:rsidR="00D42251" w:rsidRPr="006A6A5E" w:rsidRDefault="006A6A5E" w:rsidP="00FA0336">
            <w:pPr>
              <w:jc w:val="center"/>
              <w:rPr>
                <w:rFonts w:ascii="Times New Roman" w:hAnsi="Times New Roman" w:cs="Times New Roman"/>
                <w:b/>
                <w:sz w:val="24"/>
                <w:szCs w:val="24"/>
                <w:lang w:val="ru-RU"/>
              </w:rPr>
            </w:pPr>
            <w:r>
              <w:rPr>
                <w:rFonts w:ascii="Times New Roman" w:hAnsi="Times New Roman" w:cs="Times New Roman"/>
                <w:b/>
                <w:sz w:val="24"/>
                <w:szCs w:val="24"/>
                <w:lang w:val="ru-RU"/>
              </w:rPr>
              <w:t>Макс. балл</w:t>
            </w:r>
          </w:p>
        </w:tc>
      </w:tr>
      <w:tr w:rsidR="00115564" w:rsidRPr="00FA0336" w14:paraId="355BBD57" w14:textId="77777777" w:rsidTr="00A673E7">
        <w:trPr>
          <w:trHeight w:val="454"/>
          <w:jc w:val="center"/>
        </w:trPr>
        <w:tc>
          <w:tcPr>
            <w:tcW w:w="1980" w:type="dxa"/>
            <w:vMerge w:val="restart"/>
            <w:vAlign w:val="center"/>
          </w:tcPr>
          <w:p w14:paraId="2D253AEA" w14:textId="22D3003E" w:rsidR="00115564" w:rsidRPr="006A6A5E" w:rsidRDefault="00115564" w:rsidP="00FA0336">
            <w:pPr>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Школьники</w:t>
            </w:r>
          </w:p>
        </w:tc>
        <w:tc>
          <w:tcPr>
            <w:tcW w:w="4819" w:type="dxa"/>
            <w:vAlign w:val="center"/>
          </w:tcPr>
          <w:p w14:paraId="0851F6DB" w14:textId="742522C6" w:rsidR="00115564" w:rsidRPr="00FA0336" w:rsidRDefault="00115564" w:rsidP="005F065A">
            <w:pPr>
              <w:ind w:left="57"/>
              <w:rPr>
                <w:rFonts w:ascii="Times New Roman" w:hAnsi="Times New Roman" w:cs="Times New Roman"/>
                <w:sz w:val="24"/>
                <w:szCs w:val="24"/>
                <w:lang w:val="ru-RU"/>
              </w:rPr>
            </w:pPr>
            <w:r w:rsidRPr="005907E4">
              <w:rPr>
                <w:rFonts w:ascii="Times New Roman" w:hAnsi="Times New Roman" w:cs="Times New Roman"/>
                <w:b/>
                <w:bCs/>
                <w:sz w:val="24"/>
                <w:szCs w:val="24"/>
                <w:lang w:val="ru-RU"/>
              </w:rPr>
              <w:t xml:space="preserve">Модуль А. </w:t>
            </w:r>
            <w:r w:rsidR="009B08F2" w:rsidRPr="005907E4">
              <w:rPr>
                <w:rFonts w:ascii="Times New Roman" w:hAnsi="Times New Roman" w:cs="Times New Roman"/>
                <w:b/>
                <w:bCs/>
                <w:sz w:val="24"/>
                <w:szCs w:val="24"/>
                <w:lang w:val="ru-RU"/>
              </w:rPr>
              <w:t xml:space="preserve">«Вечерний макияж в технике </w:t>
            </w:r>
            <w:r w:rsidR="009B08F2">
              <w:rPr>
                <w:rFonts w:ascii="Times New Roman" w:hAnsi="Times New Roman" w:cs="Times New Roman"/>
                <w:b/>
                <w:bCs/>
                <w:sz w:val="24"/>
                <w:szCs w:val="24"/>
                <w:lang w:val="ru-RU"/>
              </w:rPr>
              <w:t xml:space="preserve">Натуральный </w:t>
            </w:r>
            <w:proofErr w:type="spellStart"/>
            <w:r w:rsidR="009B08F2">
              <w:rPr>
                <w:rFonts w:ascii="Times New Roman" w:hAnsi="Times New Roman" w:cs="Times New Roman"/>
                <w:b/>
                <w:bCs/>
                <w:sz w:val="24"/>
                <w:szCs w:val="24"/>
                <w:lang w:val="ru-RU"/>
              </w:rPr>
              <w:t>с</w:t>
            </w:r>
            <w:r w:rsidR="009B08F2" w:rsidRPr="005907E4">
              <w:rPr>
                <w:rFonts w:ascii="Times New Roman" w:hAnsi="Times New Roman" w:cs="Times New Roman"/>
                <w:b/>
                <w:bCs/>
                <w:sz w:val="24"/>
                <w:szCs w:val="24"/>
                <w:lang w:val="ru-RU"/>
              </w:rPr>
              <w:t>моки</w:t>
            </w:r>
            <w:proofErr w:type="spellEnd"/>
            <w:r w:rsidR="009B08F2">
              <w:rPr>
                <w:rFonts w:ascii="Times New Roman" w:hAnsi="Times New Roman" w:cs="Times New Roman"/>
                <w:b/>
                <w:bCs/>
                <w:sz w:val="24"/>
                <w:szCs w:val="24"/>
                <w:lang w:val="ru-RU"/>
              </w:rPr>
              <w:t>»</w:t>
            </w:r>
            <w:r w:rsidR="009B08F2" w:rsidRPr="005907E4">
              <w:rPr>
                <w:rFonts w:ascii="Times New Roman" w:hAnsi="Times New Roman" w:cs="Times New Roman"/>
                <w:b/>
                <w:bCs/>
                <w:sz w:val="24"/>
                <w:szCs w:val="24"/>
                <w:lang w:val="ru-RU"/>
              </w:rPr>
              <w:t xml:space="preserve"> по представленному референсу.</w:t>
            </w:r>
          </w:p>
        </w:tc>
        <w:tc>
          <w:tcPr>
            <w:tcW w:w="1843" w:type="dxa"/>
            <w:vAlign w:val="center"/>
          </w:tcPr>
          <w:p w14:paraId="4B77ECD9" w14:textId="7A92FDF2" w:rsidR="00115564" w:rsidRPr="00115564" w:rsidRDefault="00115564" w:rsidP="000E092B">
            <w:pPr>
              <w:jc w:val="center"/>
              <w:rPr>
                <w:rFonts w:ascii="Times New Roman" w:hAnsi="Times New Roman" w:cs="Times New Roman"/>
                <w:b/>
                <w:bCs/>
                <w:sz w:val="24"/>
                <w:szCs w:val="24"/>
                <w:lang w:val="ru-RU"/>
              </w:rPr>
            </w:pPr>
            <w:r w:rsidRPr="00115564">
              <w:rPr>
                <w:rFonts w:ascii="Times New Roman" w:hAnsi="Times New Roman" w:cs="Times New Roman"/>
                <w:b/>
                <w:bCs/>
                <w:sz w:val="24"/>
                <w:szCs w:val="24"/>
                <w:lang w:val="ru-RU"/>
              </w:rPr>
              <w:t>И</w:t>
            </w:r>
            <w:r w:rsidR="00951ED3">
              <w:rPr>
                <w:rFonts w:ascii="Times New Roman" w:hAnsi="Times New Roman" w:cs="Times New Roman"/>
                <w:b/>
                <w:bCs/>
                <w:sz w:val="24"/>
                <w:szCs w:val="24"/>
                <w:lang w:val="ru-RU"/>
              </w:rPr>
              <w:t xml:space="preserve"> или </w:t>
            </w:r>
            <w:r w:rsidRPr="00115564">
              <w:rPr>
                <w:rFonts w:ascii="Times New Roman" w:hAnsi="Times New Roman" w:cs="Times New Roman"/>
                <w:b/>
                <w:bCs/>
                <w:sz w:val="24"/>
                <w:szCs w:val="24"/>
                <w:lang w:val="ru-RU"/>
              </w:rPr>
              <w:t>О</w:t>
            </w:r>
          </w:p>
        </w:tc>
        <w:tc>
          <w:tcPr>
            <w:tcW w:w="1442" w:type="dxa"/>
            <w:vAlign w:val="center"/>
          </w:tcPr>
          <w:p w14:paraId="52C63100" w14:textId="7869E897" w:rsidR="00115564" w:rsidRPr="003A7DDF" w:rsidRDefault="00115564" w:rsidP="00FA0336">
            <w:pPr>
              <w:jc w:val="center"/>
              <w:rPr>
                <w:rFonts w:ascii="Times New Roman" w:hAnsi="Times New Roman" w:cs="Times New Roman"/>
                <w:b/>
                <w:bCs/>
                <w:color w:val="000000" w:themeColor="text1"/>
                <w:sz w:val="24"/>
                <w:szCs w:val="24"/>
              </w:rPr>
            </w:pPr>
            <w:r w:rsidRPr="003A7DDF">
              <w:rPr>
                <w:rFonts w:ascii="Times New Roman" w:hAnsi="Times New Roman" w:cs="Times New Roman"/>
                <w:b/>
                <w:bCs/>
                <w:color w:val="000000" w:themeColor="text1"/>
                <w:sz w:val="24"/>
                <w:szCs w:val="24"/>
              </w:rPr>
              <w:t>100</w:t>
            </w:r>
          </w:p>
        </w:tc>
      </w:tr>
      <w:tr w:rsidR="00115564" w:rsidRPr="00FA0336" w14:paraId="19122A5A" w14:textId="77777777" w:rsidTr="00A673E7">
        <w:trPr>
          <w:trHeight w:val="454"/>
          <w:jc w:val="center"/>
        </w:trPr>
        <w:tc>
          <w:tcPr>
            <w:tcW w:w="1980" w:type="dxa"/>
            <w:vMerge/>
            <w:vAlign w:val="center"/>
          </w:tcPr>
          <w:p w14:paraId="1B7B7D63" w14:textId="77777777" w:rsidR="00115564" w:rsidRPr="00FA0336" w:rsidRDefault="00115564" w:rsidP="00FA0336">
            <w:pPr>
              <w:jc w:val="center"/>
              <w:rPr>
                <w:rFonts w:ascii="Times New Roman" w:hAnsi="Times New Roman" w:cs="Times New Roman"/>
                <w:b/>
                <w:bCs/>
                <w:sz w:val="24"/>
                <w:szCs w:val="24"/>
              </w:rPr>
            </w:pPr>
          </w:p>
        </w:tc>
        <w:tc>
          <w:tcPr>
            <w:tcW w:w="4819" w:type="dxa"/>
            <w:vAlign w:val="center"/>
          </w:tcPr>
          <w:p w14:paraId="6B85FD14" w14:textId="7E43D1EF" w:rsidR="00115564" w:rsidRPr="00FA0336"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Охрана труда и техника безопасности</w:t>
            </w:r>
          </w:p>
        </w:tc>
        <w:tc>
          <w:tcPr>
            <w:tcW w:w="1843" w:type="dxa"/>
            <w:vAlign w:val="center"/>
          </w:tcPr>
          <w:p w14:paraId="0E4AD85D" w14:textId="3328D203"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И</w:t>
            </w:r>
          </w:p>
        </w:tc>
        <w:tc>
          <w:tcPr>
            <w:tcW w:w="1442" w:type="dxa"/>
            <w:vAlign w:val="center"/>
          </w:tcPr>
          <w:p w14:paraId="685B1112" w14:textId="1C2245CB" w:rsidR="00115564" w:rsidRPr="003A7DDF" w:rsidRDefault="00115564" w:rsidP="00FA0336">
            <w:pPr>
              <w:jc w:val="center"/>
              <w:rPr>
                <w:rFonts w:ascii="Times New Roman" w:hAnsi="Times New Roman" w:cs="Times New Roman"/>
                <w:color w:val="000000" w:themeColor="text1"/>
                <w:sz w:val="24"/>
                <w:szCs w:val="24"/>
              </w:rPr>
            </w:pPr>
            <w:r w:rsidRPr="003A7DDF">
              <w:rPr>
                <w:rFonts w:ascii="Times New Roman" w:hAnsi="Times New Roman" w:cs="Times New Roman"/>
                <w:color w:val="000000" w:themeColor="text1"/>
                <w:sz w:val="24"/>
                <w:szCs w:val="24"/>
              </w:rPr>
              <w:t>6</w:t>
            </w:r>
          </w:p>
        </w:tc>
      </w:tr>
      <w:tr w:rsidR="00115564" w:rsidRPr="00FA0336" w14:paraId="144B3CEE" w14:textId="77777777" w:rsidTr="00A673E7">
        <w:trPr>
          <w:trHeight w:val="454"/>
          <w:jc w:val="center"/>
        </w:trPr>
        <w:tc>
          <w:tcPr>
            <w:tcW w:w="1980" w:type="dxa"/>
            <w:vMerge/>
            <w:vAlign w:val="center"/>
          </w:tcPr>
          <w:p w14:paraId="68EF8055" w14:textId="77777777" w:rsidR="00115564" w:rsidRPr="00115564" w:rsidRDefault="00115564" w:rsidP="00FA0336">
            <w:pPr>
              <w:jc w:val="center"/>
              <w:rPr>
                <w:rFonts w:ascii="Times New Roman" w:hAnsi="Times New Roman" w:cs="Times New Roman"/>
                <w:b/>
                <w:bCs/>
                <w:sz w:val="24"/>
                <w:szCs w:val="24"/>
                <w:lang w:val="ru-RU"/>
              </w:rPr>
            </w:pPr>
          </w:p>
        </w:tc>
        <w:tc>
          <w:tcPr>
            <w:tcW w:w="4819" w:type="dxa"/>
            <w:vAlign w:val="center"/>
          </w:tcPr>
          <w:p w14:paraId="471B1B37" w14:textId="2A8D77C5" w:rsidR="00115564" w:rsidRPr="00115564"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Организация работы</w:t>
            </w:r>
          </w:p>
        </w:tc>
        <w:tc>
          <w:tcPr>
            <w:tcW w:w="1843" w:type="dxa"/>
            <w:vAlign w:val="center"/>
          </w:tcPr>
          <w:p w14:paraId="75EFDAC1" w14:textId="5727F683"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И</w:t>
            </w:r>
          </w:p>
        </w:tc>
        <w:tc>
          <w:tcPr>
            <w:tcW w:w="1442" w:type="dxa"/>
            <w:vAlign w:val="center"/>
          </w:tcPr>
          <w:p w14:paraId="0DA80CC9" w14:textId="69DC3BAF" w:rsidR="00115564" w:rsidRPr="003A7DDF" w:rsidRDefault="00115564" w:rsidP="00FA0336">
            <w:pPr>
              <w:jc w:val="center"/>
              <w:rPr>
                <w:rFonts w:ascii="Times New Roman" w:hAnsi="Times New Roman" w:cs="Times New Roman"/>
                <w:color w:val="000000" w:themeColor="text1"/>
                <w:sz w:val="24"/>
                <w:szCs w:val="24"/>
              </w:rPr>
            </w:pPr>
            <w:r w:rsidRPr="003A7DDF">
              <w:rPr>
                <w:rFonts w:ascii="Times New Roman" w:hAnsi="Times New Roman" w:cs="Times New Roman"/>
                <w:color w:val="000000" w:themeColor="text1"/>
                <w:sz w:val="24"/>
                <w:szCs w:val="24"/>
              </w:rPr>
              <w:t>9</w:t>
            </w:r>
          </w:p>
        </w:tc>
      </w:tr>
      <w:tr w:rsidR="00115564" w:rsidRPr="00FA0336" w14:paraId="2049E606" w14:textId="77777777" w:rsidTr="00A673E7">
        <w:trPr>
          <w:trHeight w:val="454"/>
          <w:jc w:val="center"/>
        </w:trPr>
        <w:tc>
          <w:tcPr>
            <w:tcW w:w="1980" w:type="dxa"/>
            <w:vMerge/>
            <w:vAlign w:val="center"/>
          </w:tcPr>
          <w:p w14:paraId="077634FD" w14:textId="77777777" w:rsidR="00115564" w:rsidRPr="00115564" w:rsidRDefault="00115564" w:rsidP="00FA0336">
            <w:pPr>
              <w:jc w:val="center"/>
              <w:rPr>
                <w:rFonts w:ascii="Times New Roman" w:hAnsi="Times New Roman" w:cs="Times New Roman"/>
                <w:b/>
                <w:bCs/>
                <w:sz w:val="24"/>
                <w:szCs w:val="24"/>
              </w:rPr>
            </w:pPr>
          </w:p>
        </w:tc>
        <w:tc>
          <w:tcPr>
            <w:tcW w:w="4819" w:type="dxa"/>
            <w:vAlign w:val="center"/>
          </w:tcPr>
          <w:p w14:paraId="5CDB7FA9" w14:textId="663BD007" w:rsidR="00115564" w:rsidRPr="00115564"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Подготовка участника и модели</w:t>
            </w:r>
          </w:p>
        </w:tc>
        <w:tc>
          <w:tcPr>
            <w:tcW w:w="1843" w:type="dxa"/>
            <w:vAlign w:val="center"/>
          </w:tcPr>
          <w:p w14:paraId="6BBD679C" w14:textId="448255F2"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И</w:t>
            </w:r>
          </w:p>
        </w:tc>
        <w:tc>
          <w:tcPr>
            <w:tcW w:w="1442" w:type="dxa"/>
            <w:vAlign w:val="center"/>
          </w:tcPr>
          <w:p w14:paraId="5C3CB71E" w14:textId="0FD2AF51" w:rsidR="00115564" w:rsidRPr="003A7DDF" w:rsidRDefault="003A7DDF" w:rsidP="00FA0336">
            <w:pPr>
              <w:jc w:val="center"/>
              <w:rPr>
                <w:rFonts w:ascii="Times New Roman" w:hAnsi="Times New Roman" w:cs="Times New Roman"/>
                <w:color w:val="000000" w:themeColor="text1"/>
                <w:sz w:val="24"/>
                <w:szCs w:val="24"/>
                <w:lang w:val="ru-RU"/>
              </w:rPr>
            </w:pPr>
            <w:r w:rsidRPr="003A7DDF">
              <w:rPr>
                <w:rFonts w:ascii="Times New Roman" w:hAnsi="Times New Roman" w:cs="Times New Roman"/>
                <w:color w:val="000000" w:themeColor="text1"/>
                <w:sz w:val="24"/>
                <w:szCs w:val="24"/>
                <w:lang w:val="ru-RU"/>
              </w:rPr>
              <w:t>5</w:t>
            </w:r>
          </w:p>
        </w:tc>
      </w:tr>
      <w:tr w:rsidR="00115564" w:rsidRPr="00FA0336" w14:paraId="48864D74" w14:textId="77777777" w:rsidTr="00A673E7">
        <w:trPr>
          <w:trHeight w:val="454"/>
          <w:jc w:val="center"/>
        </w:trPr>
        <w:tc>
          <w:tcPr>
            <w:tcW w:w="1980" w:type="dxa"/>
            <w:vMerge/>
            <w:vAlign w:val="center"/>
          </w:tcPr>
          <w:p w14:paraId="7DA72173" w14:textId="77777777" w:rsidR="00115564" w:rsidRPr="00115564" w:rsidRDefault="00115564" w:rsidP="00FA0336">
            <w:pPr>
              <w:jc w:val="center"/>
              <w:rPr>
                <w:rFonts w:ascii="Times New Roman" w:hAnsi="Times New Roman" w:cs="Times New Roman"/>
                <w:b/>
                <w:bCs/>
                <w:sz w:val="24"/>
                <w:szCs w:val="24"/>
                <w:lang w:val="ru-RU"/>
              </w:rPr>
            </w:pPr>
          </w:p>
        </w:tc>
        <w:tc>
          <w:tcPr>
            <w:tcW w:w="4819" w:type="dxa"/>
            <w:vAlign w:val="center"/>
          </w:tcPr>
          <w:p w14:paraId="0FBB4007" w14:textId="7BE167D4" w:rsidR="00115564" w:rsidRPr="00115564"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Технология макияжа</w:t>
            </w:r>
          </w:p>
        </w:tc>
        <w:tc>
          <w:tcPr>
            <w:tcW w:w="1843" w:type="dxa"/>
            <w:vAlign w:val="center"/>
          </w:tcPr>
          <w:p w14:paraId="1D93FAC7" w14:textId="4B2423E8"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И</w:t>
            </w:r>
            <w:r>
              <w:rPr>
                <w:rFonts w:ascii="Times New Roman" w:hAnsi="Times New Roman" w:cs="Times New Roman"/>
                <w:sz w:val="24"/>
                <w:szCs w:val="24"/>
              </w:rPr>
              <w:t xml:space="preserve">/ </w:t>
            </w:r>
            <w:r>
              <w:rPr>
                <w:rFonts w:ascii="Times New Roman" w:hAnsi="Times New Roman" w:cs="Times New Roman"/>
                <w:sz w:val="24"/>
                <w:szCs w:val="24"/>
                <w:lang w:val="ru-RU"/>
              </w:rPr>
              <w:t>О</w:t>
            </w:r>
          </w:p>
        </w:tc>
        <w:tc>
          <w:tcPr>
            <w:tcW w:w="1442" w:type="dxa"/>
            <w:vAlign w:val="center"/>
          </w:tcPr>
          <w:p w14:paraId="51085A8A" w14:textId="50BDA3BC" w:rsidR="00115564" w:rsidRPr="003A7DDF" w:rsidRDefault="00115564" w:rsidP="00FA0336">
            <w:pPr>
              <w:jc w:val="center"/>
              <w:rPr>
                <w:rFonts w:ascii="Times New Roman" w:hAnsi="Times New Roman" w:cs="Times New Roman"/>
                <w:color w:val="000000" w:themeColor="text1"/>
                <w:sz w:val="24"/>
                <w:szCs w:val="24"/>
              </w:rPr>
            </w:pPr>
            <w:r w:rsidRPr="003A7DDF">
              <w:rPr>
                <w:rFonts w:ascii="Times New Roman" w:hAnsi="Times New Roman" w:cs="Times New Roman"/>
                <w:color w:val="000000" w:themeColor="text1"/>
                <w:sz w:val="24"/>
                <w:szCs w:val="24"/>
              </w:rPr>
              <w:t>70</w:t>
            </w:r>
          </w:p>
        </w:tc>
      </w:tr>
      <w:tr w:rsidR="00115564" w:rsidRPr="00FA0336" w14:paraId="4CACCED2" w14:textId="77777777" w:rsidTr="00A673E7">
        <w:trPr>
          <w:trHeight w:val="454"/>
          <w:jc w:val="center"/>
        </w:trPr>
        <w:tc>
          <w:tcPr>
            <w:tcW w:w="1980" w:type="dxa"/>
            <w:vMerge/>
            <w:vAlign w:val="center"/>
          </w:tcPr>
          <w:p w14:paraId="332B8BE1" w14:textId="77777777" w:rsidR="00115564" w:rsidRPr="00115564" w:rsidRDefault="00115564" w:rsidP="00FA0336">
            <w:pPr>
              <w:jc w:val="center"/>
              <w:rPr>
                <w:rFonts w:ascii="Times New Roman" w:hAnsi="Times New Roman" w:cs="Times New Roman"/>
                <w:b/>
                <w:bCs/>
                <w:sz w:val="24"/>
                <w:szCs w:val="24"/>
                <w:lang w:val="ru-RU"/>
              </w:rPr>
            </w:pPr>
          </w:p>
        </w:tc>
        <w:tc>
          <w:tcPr>
            <w:tcW w:w="4819" w:type="dxa"/>
            <w:vAlign w:val="center"/>
          </w:tcPr>
          <w:p w14:paraId="28A1F90D" w14:textId="4219D25A" w:rsidR="00115564" w:rsidRPr="00115564"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Демонстрация модели</w:t>
            </w:r>
          </w:p>
        </w:tc>
        <w:tc>
          <w:tcPr>
            <w:tcW w:w="1843" w:type="dxa"/>
            <w:vAlign w:val="center"/>
          </w:tcPr>
          <w:p w14:paraId="68DC380B" w14:textId="6AB63386"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О</w:t>
            </w:r>
          </w:p>
        </w:tc>
        <w:tc>
          <w:tcPr>
            <w:tcW w:w="1442" w:type="dxa"/>
            <w:vAlign w:val="center"/>
          </w:tcPr>
          <w:p w14:paraId="635EF368" w14:textId="2CF644D0" w:rsidR="00115564" w:rsidRPr="003A7DDF" w:rsidRDefault="003A7DDF" w:rsidP="00FA0336">
            <w:pPr>
              <w:jc w:val="center"/>
              <w:rPr>
                <w:rFonts w:ascii="Times New Roman" w:hAnsi="Times New Roman" w:cs="Times New Roman"/>
                <w:color w:val="000000" w:themeColor="text1"/>
                <w:sz w:val="24"/>
                <w:szCs w:val="24"/>
                <w:lang w:val="ru-RU"/>
              </w:rPr>
            </w:pPr>
            <w:r w:rsidRPr="003A7DDF">
              <w:rPr>
                <w:rFonts w:ascii="Times New Roman" w:hAnsi="Times New Roman" w:cs="Times New Roman"/>
                <w:color w:val="000000" w:themeColor="text1"/>
                <w:sz w:val="24"/>
                <w:szCs w:val="24"/>
                <w:lang w:val="ru-RU"/>
              </w:rPr>
              <w:t>4</w:t>
            </w:r>
          </w:p>
        </w:tc>
      </w:tr>
      <w:tr w:rsidR="00115564" w:rsidRPr="00FA0336" w14:paraId="308B1F6B" w14:textId="77777777" w:rsidTr="00A673E7">
        <w:trPr>
          <w:trHeight w:val="454"/>
          <w:jc w:val="center"/>
        </w:trPr>
        <w:tc>
          <w:tcPr>
            <w:tcW w:w="1980" w:type="dxa"/>
            <w:vMerge/>
            <w:vAlign w:val="center"/>
          </w:tcPr>
          <w:p w14:paraId="256D35A1" w14:textId="77777777" w:rsidR="00115564" w:rsidRPr="00115564" w:rsidRDefault="00115564" w:rsidP="00FA0336">
            <w:pPr>
              <w:jc w:val="center"/>
              <w:rPr>
                <w:rFonts w:ascii="Times New Roman" w:hAnsi="Times New Roman" w:cs="Times New Roman"/>
                <w:b/>
                <w:bCs/>
                <w:sz w:val="24"/>
                <w:szCs w:val="24"/>
                <w:lang w:val="ru-RU"/>
              </w:rPr>
            </w:pPr>
          </w:p>
        </w:tc>
        <w:tc>
          <w:tcPr>
            <w:tcW w:w="4819" w:type="dxa"/>
            <w:vAlign w:val="center"/>
          </w:tcPr>
          <w:p w14:paraId="69AF30AF" w14:textId="1C8487F7" w:rsidR="00115564" w:rsidRPr="00115564" w:rsidRDefault="00115564" w:rsidP="005F065A">
            <w:pPr>
              <w:ind w:left="57" w:right="113"/>
              <w:rPr>
                <w:rFonts w:ascii="Times New Roman" w:hAnsi="Times New Roman" w:cs="Times New Roman"/>
                <w:sz w:val="24"/>
                <w:szCs w:val="24"/>
                <w:lang w:val="ru-RU"/>
              </w:rPr>
            </w:pPr>
            <w:r w:rsidRPr="00115564">
              <w:rPr>
                <w:rFonts w:ascii="Times New Roman" w:hAnsi="Times New Roman" w:cs="Times New Roman"/>
                <w:sz w:val="24"/>
                <w:szCs w:val="24"/>
                <w:lang w:val="ru-RU"/>
              </w:rPr>
              <w:t>Тайм-менеджмент</w:t>
            </w:r>
          </w:p>
        </w:tc>
        <w:tc>
          <w:tcPr>
            <w:tcW w:w="1843" w:type="dxa"/>
            <w:vAlign w:val="center"/>
          </w:tcPr>
          <w:p w14:paraId="00EBA98E" w14:textId="790FB596" w:rsidR="00115564" w:rsidRPr="00115564" w:rsidRDefault="00115564" w:rsidP="000E092B">
            <w:pPr>
              <w:jc w:val="center"/>
              <w:rPr>
                <w:rFonts w:ascii="Times New Roman" w:hAnsi="Times New Roman" w:cs="Times New Roman"/>
                <w:sz w:val="24"/>
                <w:szCs w:val="24"/>
                <w:lang w:val="ru-RU"/>
              </w:rPr>
            </w:pPr>
            <w:r>
              <w:rPr>
                <w:rFonts w:ascii="Times New Roman" w:hAnsi="Times New Roman" w:cs="Times New Roman"/>
                <w:sz w:val="24"/>
                <w:szCs w:val="24"/>
                <w:lang w:val="ru-RU"/>
              </w:rPr>
              <w:t>И</w:t>
            </w:r>
          </w:p>
        </w:tc>
        <w:tc>
          <w:tcPr>
            <w:tcW w:w="1442" w:type="dxa"/>
            <w:vAlign w:val="center"/>
          </w:tcPr>
          <w:p w14:paraId="6BD4695A" w14:textId="167A8977" w:rsidR="00115564" w:rsidRPr="003A7DDF" w:rsidRDefault="00115564" w:rsidP="00FA0336">
            <w:pPr>
              <w:jc w:val="center"/>
              <w:rPr>
                <w:rFonts w:ascii="Times New Roman" w:hAnsi="Times New Roman" w:cs="Times New Roman"/>
                <w:color w:val="000000" w:themeColor="text1"/>
                <w:sz w:val="24"/>
                <w:szCs w:val="24"/>
              </w:rPr>
            </w:pPr>
            <w:r w:rsidRPr="003A7DDF">
              <w:rPr>
                <w:rFonts w:ascii="Times New Roman" w:hAnsi="Times New Roman" w:cs="Times New Roman"/>
                <w:color w:val="000000" w:themeColor="text1"/>
                <w:sz w:val="24"/>
                <w:szCs w:val="24"/>
              </w:rPr>
              <w:t>6</w:t>
            </w:r>
          </w:p>
        </w:tc>
      </w:tr>
      <w:tr w:rsidR="00A673E7" w:rsidRPr="00FA0336" w14:paraId="5A48F17B" w14:textId="77777777" w:rsidTr="00A673E7">
        <w:trPr>
          <w:trHeight w:val="454"/>
          <w:jc w:val="center"/>
        </w:trPr>
        <w:tc>
          <w:tcPr>
            <w:tcW w:w="8642" w:type="dxa"/>
            <w:gridSpan w:val="3"/>
            <w:vAlign w:val="center"/>
          </w:tcPr>
          <w:p w14:paraId="1A461AA7" w14:textId="65321B0D" w:rsidR="00A673E7" w:rsidRPr="00A673E7" w:rsidRDefault="00A673E7" w:rsidP="00A673E7">
            <w:pPr>
              <w:jc w:val="right"/>
              <w:rPr>
                <w:rFonts w:ascii="Times New Roman" w:hAnsi="Times New Roman" w:cs="Times New Roman"/>
                <w:sz w:val="24"/>
                <w:szCs w:val="24"/>
                <w:lang w:val="ru-RU"/>
              </w:rPr>
            </w:pPr>
            <w:r w:rsidRPr="000E092B">
              <w:rPr>
                <w:rFonts w:ascii="Times New Roman" w:hAnsi="Times New Roman" w:cs="Times New Roman"/>
                <w:b/>
                <w:bCs/>
                <w:sz w:val="24"/>
                <w:szCs w:val="24"/>
                <w:lang w:val="ru-RU"/>
              </w:rPr>
              <w:t>ОБЩЕЕ:</w:t>
            </w:r>
          </w:p>
        </w:tc>
        <w:tc>
          <w:tcPr>
            <w:tcW w:w="1442" w:type="dxa"/>
            <w:tcBorders>
              <w:bottom w:val="single" w:sz="4" w:space="0" w:color="000000"/>
            </w:tcBorders>
            <w:vAlign w:val="center"/>
          </w:tcPr>
          <w:p w14:paraId="0E793091" w14:textId="0B801824" w:rsidR="00A673E7" w:rsidRPr="003A7DDF" w:rsidRDefault="00A673E7" w:rsidP="00FA0336">
            <w:pPr>
              <w:jc w:val="center"/>
              <w:rPr>
                <w:rFonts w:ascii="Times New Roman" w:hAnsi="Times New Roman" w:cs="Times New Roman"/>
                <w:b/>
                <w:bCs/>
                <w:color w:val="000000" w:themeColor="text1"/>
                <w:sz w:val="24"/>
                <w:szCs w:val="24"/>
                <w:lang w:val="ru-RU"/>
              </w:rPr>
            </w:pPr>
            <w:r w:rsidRPr="003A7DDF">
              <w:rPr>
                <w:rFonts w:ascii="Times New Roman" w:hAnsi="Times New Roman" w:cs="Times New Roman"/>
                <w:b/>
                <w:bCs/>
                <w:color w:val="000000" w:themeColor="text1"/>
                <w:sz w:val="24"/>
                <w:szCs w:val="24"/>
                <w:lang w:val="ru-RU"/>
              </w:rPr>
              <w:t>100</w:t>
            </w:r>
          </w:p>
        </w:tc>
      </w:tr>
    </w:tbl>
    <w:p w14:paraId="3B2F5EBC" w14:textId="690FEF54" w:rsidR="00A673E7" w:rsidRDefault="00A673E7" w:rsidP="00A673E7">
      <w:pPr>
        <w:spacing w:after="0" w:line="240" w:lineRule="auto"/>
        <w:ind w:right="142"/>
        <w:rPr>
          <w:rFonts w:ascii="Times New Roman" w:hAnsi="Times New Roman" w:cs="Times New Roman"/>
          <w:b/>
          <w:sz w:val="24"/>
          <w:szCs w:val="24"/>
        </w:rPr>
      </w:pPr>
    </w:p>
    <w:p w14:paraId="7112281A" w14:textId="29C242D9" w:rsidR="00115564" w:rsidRPr="00A673E7" w:rsidRDefault="00115564" w:rsidP="00A673E7">
      <w:pPr>
        <w:spacing w:after="0" w:line="240" w:lineRule="auto"/>
        <w:ind w:right="142"/>
        <w:jc w:val="center"/>
        <w:rPr>
          <w:rFonts w:ascii="Times New Roman" w:hAnsi="Times New Roman" w:cs="Times New Roman"/>
          <w:b/>
          <w:spacing w:val="-6"/>
          <w:sz w:val="24"/>
          <w:szCs w:val="24"/>
        </w:rPr>
      </w:pPr>
      <w:r w:rsidRPr="00A673E7">
        <w:rPr>
          <w:rFonts w:ascii="Times New Roman" w:hAnsi="Times New Roman" w:cs="Times New Roman"/>
          <w:b/>
          <w:sz w:val="24"/>
          <w:szCs w:val="24"/>
        </w:rPr>
        <w:t>Представленный</w:t>
      </w:r>
      <w:r w:rsidRPr="00A673E7">
        <w:rPr>
          <w:rFonts w:ascii="Times New Roman" w:hAnsi="Times New Roman" w:cs="Times New Roman"/>
          <w:b/>
          <w:spacing w:val="-6"/>
          <w:sz w:val="24"/>
          <w:szCs w:val="24"/>
        </w:rPr>
        <w:t xml:space="preserve"> </w:t>
      </w:r>
      <w:r w:rsidRPr="00A673E7">
        <w:rPr>
          <w:rFonts w:ascii="Times New Roman" w:hAnsi="Times New Roman" w:cs="Times New Roman"/>
          <w:b/>
          <w:sz w:val="24"/>
          <w:szCs w:val="24"/>
        </w:rPr>
        <w:t>референс</w:t>
      </w:r>
      <w:r w:rsidRPr="00A673E7">
        <w:rPr>
          <w:rFonts w:ascii="Times New Roman" w:hAnsi="Times New Roman" w:cs="Times New Roman"/>
          <w:b/>
          <w:spacing w:val="-3"/>
          <w:sz w:val="24"/>
          <w:szCs w:val="24"/>
        </w:rPr>
        <w:t xml:space="preserve"> </w:t>
      </w:r>
      <w:r w:rsidRPr="00A673E7">
        <w:rPr>
          <w:rFonts w:ascii="Times New Roman" w:hAnsi="Times New Roman" w:cs="Times New Roman"/>
          <w:b/>
          <w:sz w:val="24"/>
          <w:szCs w:val="24"/>
        </w:rPr>
        <w:t>для</w:t>
      </w:r>
      <w:r w:rsidRPr="00A673E7">
        <w:rPr>
          <w:rFonts w:ascii="Times New Roman" w:hAnsi="Times New Roman" w:cs="Times New Roman"/>
          <w:b/>
          <w:spacing w:val="-5"/>
          <w:sz w:val="24"/>
          <w:szCs w:val="24"/>
        </w:rPr>
        <w:t xml:space="preserve"> </w:t>
      </w:r>
      <w:r w:rsidR="004F303D">
        <w:rPr>
          <w:rFonts w:ascii="Times New Roman" w:hAnsi="Times New Roman" w:cs="Times New Roman"/>
          <w:b/>
          <w:sz w:val="24"/>
          <w:szCs w:val="24"/>
        </w:rPr>
        <w:t>М</w:t>
      </w:r>
      <w:r w:rsidRPr="00A673E7">
        <w:rPr>
          <w:rFonts w:ascii="Times New Roman" w:hAnsi="Times New Roman" w:cs="Times New Roman"/>
          <w:b/>
          <w:sz w:val="24"/>
          <w:szCs w:val="24"/>
        </w:rPr>
        <w:t>одуля</w:t>
      </w:r>
      <w:r w:rsidR="004F303D">
        <w:rPr>
          <w:rFonts w:ascii="Times New Roman" w:hAnsi="Times New Roman" w:cs="Times New Roman"/>
          <w:b/>
          <w:sz w:val="24"/>
          <w:szCs w:val="24"/>
        </w:rPr>
        <w:t xml:space="preserve"> А.</w:t>
      </w:r>
    </w:p>
    <w:p w14:paraId="609954C5" w14:textId="4940B826" w:rsidR="00115564" w:rsidRDefault="00115564" w:rsidP="00A673E7">
      <w:pPr>
        <w:spacing w:after="0" w:line="240" w:lineRule="auto"/>
        <w:ind w:right="142"/>
        <w:jc w:val="center"/>
        <w:rPr>
          <w:rFonts w:ascii="Times New Roman" w:hAnsi="Times New Roman" w:cs="Times New Roman"/>
          <w:b/>
          <w:color w:val="000000" w:themeColor="text1"/>
          <w:sz w:val="24"/>
          <w:szCs w:val="24"/>
        </w:rPr>
      </w:pPr>
      <w:r w:rsidRPr="00A673E7">
        <w:rPr>
          <w:rFonts w:ascii="Times New Roman" w:hAnsi="Times New Roman" w:cs="Times New Roman"/>
          <w:b/>
          <w:color w:val="000000" w:themeColor="text1"/>
          <w:sz w:val="24"/>
          <w:szCs w:val="24"/>
        </w:rPr>
        <w:t xml:space="preserve">«Вечерний макияж в технике </w:t>
      </w:r>
      <w:r w:rsidR="009B08F2">
        <w:rPr>
          <w:rFonts w:ascii="Times New Roman" w:hAnsi="Times New Roman" w:cs="Times New Roman"/>
          <w:b/>
          <w:color w:val="000000" w:themeColor="text1"/>
          <w:sz w:val="24"/>
          <w:szCs w:val="24"/>
        </w:rPr>
        <w:t xml:space="preserve">Натуральный </w:t>
      </w:r>
      <w:proofErr w:type="spellStart"/>
      <w:r w:rsidR="009B08F2">
        <w:rPr>
          <w:rFonts w:ascii="Times New Roman" w:hAnsi="Times New Roman" w:cs="Times New Roman"/>
          <w:b/>
          <w:color w:val="000000" w:themeColor="text1"/>
          <w:sz w:val="24"/>
          <w:szCs w:val="24"/>
        </w:rPr>
        <w:t>с</w:t>
      </w:r>
      <w:r w:rsidRPr="00A673E7">
        <w:rPr>
          <w:rFonts w:ascii="Times New Roman" w:hAnsi="Times New Roman" w:cs="Times New Roman"/>
          <w:b/>
          <w:color w:val="000000" w:themeColor="text1"/>
          <w:sz w:val="24"/>
          <w:szCs w:val="24"/>
        </w:rPr>
        <w:t>моки</w:t>
      </w:r>
      <w:proofErr w:type="spellEnd"/>
      <w:r w:rsidRPr="00A673E7">
        <w:rPr>
          <w:rFonts w:ascii="Times New Roman" w:hAnsi="Times New Roman" w:cs="Times New Roman"/>
          <w:b/>
          <w:color w:val="000000" w:themeColor="text1"/>
          <w:sz w:val="24"/>
          <w:szCs w:val="24"/>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9B08F2" w14:paraId="2222A0E0" w14:textId="77777777" w:rsidTr="00A673E7">
        <w:tc>
          <w:tcPr>
            <w:tcW w:w="5097" w:type="dxa"/>
            <w:vAlign w:val="center"/>
          </w:tcPr>
          <w:p w14:paraId="6171EC90" w14:textId="77777777" w:rsidR="00A673E7" w:rsidRDefault="009B08F2" w:rsidP="00A673E7">
            <w:pPr>
              <w:jc w:val="center"/>
            </w:pPr>
            <w:r>
              <w:rPr>
                <w:noProof/>
              </w:rPr>
              <w:drawing>
                <wp:inline distT="0" distB="0" distL="0" distR="0" wp14:anchorId="01405668" wp14:editId="0DA5E4ED">
                  <wp:extent cx="2160000" cy="3600000"/>
                  <wp:effectExtent l="0" t="0" r="0" b="63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3600000"/>
                          </a:xfrm>
                          <a:prstGeom prst="rect">
                            <a:avLst/>
                          </a:prstGeom>
                        </pic:spPr>
                      </pic:pic>
                    </a:graphicData>
                  </a:graphic>
                </wp:inline>
              </w:drawing>
            </w:r>
          </w:p>
          <w:p w14:paraId="4F6602CF" w14:textId="72D49C02" w:rsidR="00F04CFE" w:rsidRDefault="00F04CFE" w:rsidP="00A673E7">
            <w:pPr>
              <w:jc w:val="center"/>
            </w:pPr>
          </w:p>
        </w:tc>
        <w:tc>
          <w:tcPr>
            <w:tcW w:w="5098" w:type="dxa"/>
            <w:vAlign w:val="center"/>
          </w:tcPr>
          <w:p w14:paraId="494E3586" w14:textId="77777777" w:rsidR="009B08F2" w:rsidRDefault="009B08F2" w:rsidP="00F04CFE">
            <w:pPr>
              <w:jc w:val="center"/>
            </w:pPr>
            <w:r>
              <w:rPr>
                <w:noProof/>
              </w:rPr>
              <w:drawing>
                <wp:inline distT="0" distB="0" distL="0" distR="0" wp14:anchorId="236AC538" wp14:editId="304C1BD6">
                  <wp:extent cx="2160000" cy="3600000"/>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0" cy="3600000"/>
                          </a:xfrm>
                          <a:prstGeom prst="rect">
                            <a:avLst/>
                          </a:prstGeom>
                        </pic:spPr>
                      </pic:pic>
                    </a:graphicData>
                  </a:graphic>
                </wp:inline>
              </w:drawing>
            </w:r>
          </w:p>
          <w:p w14:paraId="17869C30" w14:textId="6A8D499E" w:rsidR="00F04CFE" w:rsidRDefault="00F04CFE" w:rsidP="00F04CFE">
            <w:pPr>
              <w:jc w:val="center"/>
            </w:pPr>
          </w:p>
        </w:tc>
      </w:tr>
      <w:tr w:rsidR="009B08F2" w14:paraId="296D9B5D" w14:textId="77777777" w:rsidTr="00A673E7">
        <w:tc>
          <w:tcPr>
            <w:tcW w:w="5097" w:type="dxa"/>
            <w:vAlign w:val="center"/>
          </w:tcPr>
          <w:p w14:paraId="25827723" w14:textId="05A34969" w:rsidR="00A673E7" w:rsidRDefault="009B08F2" w:rsidP="00A673E7">
            <w:pPr>
              <w:jc w:val="center"/>
            </w:pPr>
            <w:r>
              <w:rPr>
                <w:noProof/>
              </w:rPr>
              <w:drawing>
                <wp:inline distT="0" distB="0" distL="0" distR="0" wp14:anchorId="64440447" wp14:editId="2164757C">
                  <wp:extent cx="1996440" cy="33274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96502" cy="3327503"/>
                          </a:xfrm>
                          <a:prstGeom prst="rect">
                            <a:avLst/>
                          </a:prstGeom>
                        </pic:spPr>
                      </pic:pic>
                    </a:graphicData>
                  </a:graphic>
                </wp:inline>
              </w:drawing>
            </w:r>
          </w:p>
        </w:tc>
        <w:tc>
          <w:tcPr>
            <w:tcW w:w="5098" w:type="dxa"/>
            <w:vAlign w:val="center"/>
          </w:tcPr>
          <w:p w14:paraId="19213150" w14:textId="290DD920" w:rsidR="00A673E7" w:rsidRDefault="009B08F2" w:rsidP="00A673E7">
            <w:pPr>
              <w:jc w:val="center"/>
            </w:pPr>
            <w:r>
              <w:rPr>
                <w:noProof/>
              </w:rPr>
              <w:drawing>
                <wp:inline distT="0" distB="0" distL="0" distR="0" wp14:anchorId="134F64D0" wp14:editId="427D3299">
                  <wp:extent cx="2006600" cy="334433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2199" cy="3353664"/>
                          </a:xfrm>
                          <a:prstGeom prst="rect">
                            <a:avLst/>
                          </a:prstGeom>
                        </pic:spPr>
                      </pic:pic>
                    </a:graphicData>
                  </a:graphic>
                </wp:inline>
              </w:drawing>
            </w:r>
          </w:p>
        </w:tc>
      </w:tr>
    </w:tbl>
    <w:p w14:paraId="400D8F70" w14:textId="4B1690DF" w:rsidR="00A673E7" w:rsidRDefault="00A673E7">
      <w:pPr>
        <w:rPr>
          <w:rFonts w:ascii="Times New Roman" w:hAnsi="Times New Roman" w:cs="Times New Roman"/>
          <w:sz w:val="24"/>
          <w:szCs w:val="24"/>
        </w:rPr>
      </w:pPr>
      <w:r>
        <w:rPr>
          <w:rFonts w:ascii="Times New Roman" w:hAnsi="Times New Roman" w:cs="Times New Roman"/>
          <w:sz w:val="24"/>
          <w:szCs w:val="24"/>
        </w:rPr>
        <w:br w:type="page"/>
      </w:r>
    </w:p>
    <w:p w14:paraId="3BC0A4E3" w14:textId="7727CDD5" w:rsidR="004F303D" w:rsidRPr="004F303D" w:rsidRDefault="004F303D" w:rsidP="004F303D">
      <w:pPr>
        <w:spacing w:after="0" w:line="240" w:lineRule="auto"/>
        <w:ind w:firstLine="709"/>
        <w:rPr>
          <w:rFonts w:ascii="Times New Roman" w:hAnsi="Times New Roman" w:cs="Times New Roman"/>
          <w:b/>
          <w:bCs/>
          <w:sz w:val="24"/>
          <w:szCs w:val="24"/>
        </w:rPr>
      </w:pPr>
      <w:r w:rsidRPr="004F303D">
        <w:rPr>
          <w:rFonts w:ascii="Times New Roman" w:hAnsi="Times New Roman" w:cs="Times New Roman"/>
          <w:b/>
          <w:bCs/>
          <w:color w:val="000000"/>
          <w:sz w:val="24"/>
          <w:szCs w:val="24"/>
          <w:shd w:val="clear" w:color="auto" w:fill="FFFFFF"/>
        </w:rPr>
        <w:lastRenderedPageBreak/>
        <w:t>2.5.</w:t>
      </w:r>
      <w:r>
        <w:rPr>
          <w:rFonts w:ascii="Times New Roman" w:hAnsi="Times New Roman" w:cs="Times New Roman"/>
          <w:b/>
          <w:bCs/>
          <w:color w:val="000000"/>
          <w:sz w:val="24"/>
          <w:szCs w:val="24"/>
          <w:shd w:val="clear" w:color="auto" w:fill="FFFFFF"/>
        </w:rPr>
        <w:t>2</w:t>
      </w:r>
      <w:r w:rsidRPr="004F303D">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 </w:t>
      </w:r>
      <w:r w:rsidRPr="004F303D">
        <w:rPr>
          <w:rFonts w:ascii="Times New Roman" w:hAnsi="Times New Roman" w:cs="Times New Roman"/>
          <w:b/>
          <w:bCs/>
          <w:color w:val="000000"/>
          <w:sz w:val="24"/>
          <w:szCs w:val="24"/>
          <w:shd w:val="clear" w:color="auto" w:fill="FFFFFF"/>
        </w:rPr>
        <w:t>Критерии оценки конкурсного задания категории участников «</w:t>
      </w:r>
      <w:r>
        <w:rPr>
          <w:rFonts w:ascii="Times New Roman" w:hAnsi="Times New Roman" w:cs="Times New Roman"/>
          <w:b/>
          <w:bCs/>
          <w:color w:val="000000"/>
          <w:sz w:val="24"/>
          <w:szCs w:val="24"/>
          <w:shd w:val="clear" w:color="auto" w:fill="FFFFFF"/>
        </w:rPr>
        <w:t>Студенты</w:t>
      </w:r>
      <w:r w:rsidRPr="004F303D">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w:t>
      </w:r>
    </w:p>
    <w:tbl>
      <w:tblPr>
        <w:tblStyle w:val="TableNormal"/>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4819"/>
        <w:gridCol w:w="1701"/>
        <w:gridCol w:w="1584"/>
      </w:tblGrid>
      <w:tr w:rsidR="007F79F7" w:rsidRPr="007F79F7" w14:paraId="1CB39535" w14:textId="77777777" w:rsidTr="004F303D">
        <w:trPr>
          <w:trHeight w:val="454"/>
          <w:jc w:val="center"/>
        </w:trPr>
        <w:tc>
          <w:tcPr>
            <w:tcW w:w="1980" w:type="dxa"/>
            <w:vMerge w:val="restart"/>
            <w:vAlign w:val="center"/>
          </w:tcPr>
          <w:p w14:paraId="64412123" w14:textId="1164357A" w:rsidR="00A673E7" w:rsidRPr="004F303D" w:rsidRDefault="00A673E7" w:rsidP="000E092B">
            <w:pPr>
              <w:jc w:val="center"/>
              <w:rPr>
                <w:rFonts w:ascii="Times New Roman" w:hAnsi="Times New Roman" w:cs="Times New Roman"/>
                <w:b/>
                <w:bCs/>
                <w:sz w:val="24"/>
                <w:szCs w:val="24"/>
                <w:lang w:val="ru-RU"/>
              </w:rPr>
            </w:pPr>
            <w:r w:rsidRPr="004F303D">
              <w:rPr>
                <w:rFonts w:ascii="Times New Roman" w:hAnsi="Times New Roman" w:cs="Times New Roman"/>
                <w:b/>
                <w:bCs/>
                <w:sz w:val="24"/>
                <w:szCs w:val="24"/>
                <w:lang w:val="ru-RU"/>
              </w:rPr>
              <w:t>Студенты</w:t>
            </w:r>
          </w:p>
        </w:tc>
        <w:tc>
          <w:tcPr>
            <w:tcW w:w="4819" w:type="dxa"/>
            <w:vAlign w:val="center"/>
          </w:tcPr>
          <w:p w14:paraId="31A130AE" w14:textId="25721838" w:rsidR="00A673E7" w:rsidRPr="005F748A" w:rsidRDefault="005F748A" w:rsidP="005F065A">
            <w:pPr>
              <w:ind w:left="57"/>
              <w:rPr>
                <w:rFonts w:ascii="Times New Roman" w:hAnsi="Times New Roman" w:cs="Times New Roman"/>
                <w:b/>
                <w:bCs/>
                <w:sz w:val="24"/>
                <w:szCs w:val="24"/>
                <w:lang w:val="ru-RU"/>
              </w:rPr>
            </w:pPr>
            <w:r w:rsidRPr="005F748A">
              <w:rPr>
                <w:rFonts w:ascii="Times New Roman" w:hAnsi="Times New Roman" w:cs="Times New Roman"/>
                <w:b/>
                <w:bCs/>
                <w:sz w:val="24"/>
                <w:szCs w:val="24"/>
                <w:lang w:val="ru-RU"/>
              </w:rPr>
              <w:t>Модуль А. «Подиумный макияж Смарагдовая магия» по представленному референсу.</w:t>
            </w:r>
          </w:p>
        </w:tc>
        <w:tc>
          <w:tcPr>
            <w:tcW w:w="1701" w:type="dxa"/>
            <w:vAlign w:val="center"/>
          </w:tcPr>
          <w:p w14:paraId="0FD54B72" w14:textId="3DD5BA52" w:rsidR="00A673E7" w:rsidRPr="004F303D" w:rsidRDefault="00A673E7" w:rsidP="000E092B">
            <w:pPr>
              <w:jc w:val="center"/>
              <w:rPr>
                <w:rFonts w:ascii="Times New Roman" w:hAnsi="Times New Roman" w:cs="Times New Roman"/>
                <w:sz w:val="24"/>
                <w:szCs w:val="24"/>
                <w:lang w:val="ru-RU"/>
              </w:rPr>
            </w:pPr>
            <w:r w:rsidRPr="004F303D">
              <w:rPr>
                <w:rFonts w:ascii="Times New Roman" w:hAnsi="Times New Roman" w:cs="Times New Roman"/>
                <w:b/>
                <w:bCs/>
                <w:sz w:val="24"/>
                <w:szCs w:val="24"/>
                <w:lang w:val="ru-RU"/>
              </w:rPr>
              <w:t>И</w:t>
            </w:r>
            <w:r w:rsidRPr="004F303D">
              <w:rPr>
                <w:rFonts w:ascii="Times New Roman" w:hAnsi="Times New Roman" w:cs="Times New Roman"/>
                <w:b/>
                <w:bCs/>
                <w:sz w:val="24"/>
                <w:szCs w:val="24"/>
              </w:rPr>
              <w:t xml:space="preserve">/ </w:t>
            </w:r>
            <w:r w:rsidRPr="004F303D">
              <w:rPr>
                <w:rFonts w:ascii="Times New Roman" w:hAnsi="Times New Roman" w:cs="Times New Roman"/>
                <w:b/>
                <w:bCs/>
                <w:sz w:val="24"/>
                <w:szCs w:val="24"/>
                <w:lang w:val="ru-RU"/>
              </w:rPr>
              <w:t>О</w:t>
            </w:r>
          </w:p>
        </w:tc>
        <w:tc>
          <w:tcPr>
            <w:tcW w:w="1584" w:type="dxa"/>
            <w:vAlign w:val="center"/>
          </w:tcPr>
          <w:p w14:paraId="04BC0BCA" w14:textId="33548BD8" w:rsidR="00A673E7" w:rsidRPr="007F79F7" w:rsidRDefault="007F79F7" w:rsidP="000E092B">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100</w:t>
            </w:r>
          </w:p>
        </w:tc>
      </w:tr>
      <w:tr w:rsidR="007F79F7" w:rsidRPr="007F79F7" w14:paraId="5C16C84D" w14:textId="77777777" w:rsidTr="004F303D">
        <w:trPr>
          <w:trHeight w:val="454"/>
          <w:jc w:val="center"/>
        </w:trPr>
        <w:tc>
          <w:tcPr>
            <w:tcW w:w="1980" w:type="dxa"/>
            <w:vMerge/>
            <w:vAlign w:val="center"/>
          </w:tcPr>
          <w:p w14:paraId="306FCD99" w14:textId="77777777" w:rsidR="00A673E7" w:rsidRPr="004F303D" w:rsidRDefault="00A673E7" w:rsidP="000E092B">
            <w:pPr>
              <w:jc w:val="center"/>
              <w:rPr>
                <w:rFonts w:ascii="Times New Roman" w:hAnsi="Times New Roman" w:cs="Times New Roman"/>
                <w:b/>
                <w:bCs/>
                <w:sz w:val="24"/>
                <w:szCs w:val="24"/>
                <w:lang w:val="ru-RU"/>
              </w:rPr>
            </w:pPr>
          </w:p>
        </w:tc>
        <w:tc>
          <w:tcPr>
            <w:tcW w:w="4819" w:type="dxa"/>
            <w:vAlign w:val="center"/>
          </w:tcPr>
          <w:p w14:paraId="4C2F3B07" w14:textId="2019BDB3"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Охрана труда и техника безопасности</w:t>
            </w:r>
          </w:p>
        </w:tc>
        <w:tc>
          <w:tcPr>
            <w:tcW w:w="1701" w:type="dxa"/>
            <w:vAlign w:val="center"/>
          </w:tcPr>
          <w:p w14:paraId="4AF84A38" w14:textId="138A83EB" w:rsidR="00A673E7" w:rsidRPr="004F303D" w:rsidRDefault="00A673E7" w:rsidP="000E092B">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И</w:t>
            </w:r>
          </w:p>
        </w:tc>
        <w:tc>
          <w:tcPr>
            <w:tcW w:w="1584" w:type="dxa"/>
            <w:vAlign w:val="center"/>
          </w:tcPr>
          <w:p w14:paraId="3244158B" w14:textId="1BB9BBB0" w:rsidR="00A673E7" w:rsidRPr="007F79F7" w:rsidRDefault="007F79F7" w:rsidP="000E092B">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6</w:t>
            </w:r>
          </w:p>
        </w:tc>
      </w:tr>
      <w:tr w:rsidR="007F79F7" w:rsidRPr="007F79F7" w14:paraId="7B1A5A8E" w14:textId="77777777" w:rsidTr="004F303D">
        <w:trPr>
          <w:trHeight w:val="454"/>
          <w:jc w:val="center"/>
        </w:trPr>
        <w:tc>
          <w:tcPr>
            <w:tcW w:w="1980" w:type="dxa"/>
            <w:vMerge/>
            <w:vAlign w:val="center"/>
          </w:tcPr>
          <w:p w14:paraId="58CE52C7" w14:textId="77777777" w:rsidR="00A673E7" w:rsidRPr="004F303D" w:rsidRDefault="00A673E7" w:rsidP="000E092B">
            <w:pPr>
              <w:jc w:val="center"/>
              <w:rPr>
                <w:rFonts w:ascii="Times New Roman" w:hAnsi="Times New Roman" w:cs="Times New Roman"/>
                <w:b/>
                <w:bCs/>
                <w:sz w:val="24"/>
                <w:szCs w:val="24"/>
                <w:lang w:val="ru-RU"/>
              </w:rPr>
            </w:pPr>
          </w:p>
        </w:tc>
        <w:tc>
          <w:tcPr>
            <w:tcW w:w="4819" w:type="dxa"/>
            <w:vAlign w:val="center"/>
          </w:tcPr>
          <w:p w14:paraId="7E4A7C33" w14:textId="58624F5F"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Организация работы</w:t>
            </w:r>
          </w:p>
        </w:tc>
        <w:tc>
          <w:tcPr>
            <w:tcW w:w="1701" w:type="dxa"/>
            <w:vAlign w:val="center"/>
          </w:tcPr>
          <w:p w14:paraId="0A8B9D8D" w14:textId="43F392A1" w:rsidR="00A673E7" w:rsidRPr="004F303D" w:rsidRDefault="00A673E7" w:rsidP="000E092B">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И</w:t>
            </w:r>
          </w:p>
        </w:tc>
        <w:tc>
          <w:tcPr>
            <w:tcW w:w="1584" w:type="dxa"/>
            <w:vAlign w:val="center"/>
          </w:tcPr>
          <w:p w14:paraId="2927E8CA" w14:textId="2F11A206" w:rsidR="00A673E7" w:rsidRPr="007F79F7" w:rsidRDefault="007F79F7" w:rsidP="000E092B">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9</w:t>
            </w:r>
          </w:p>
        </w:tc>
      </w:tr>
      <w:tr w:rsidR="007F79F7" w:rsidRPr="007F79F7" w14:paraId="180BB51E" w14:textId="77777777" w:rsidTr="004F303D">
        <w:trPr>
          <w:trHeight w:val="454"/>
          <w:jc w:val="center"/>
        </w:trPr>
        <w:tc>
          <w:tcPr>
            <w:tcW w:w="1980" w:type="dxa"/>
            <w:vMerge/>
            <w:vAlign w:val="center"/>
          </w:tcPr>
          <w:p w14:paraId="51FB8B68" w14:textId="77777777" w:rsidR="00A673E7" w:rsidRPr="004F303D" w:rsidRDefault="00A673E7" w:rsidP="000E092B">
            <w:pPr>
              <w:jc w:val="center"/>
              <w:rPr>
                <w:rFonts w:ascii="Times New Roman" w:hAnsi="Times New Roman" w:cs="Times New Roman"/>
                <w:b/>
                <w:bCs/>
                <w:sz w:val="24"/>
                <w:szCs w:val="24"/>
                <w:lang w:val="ru-RU"/>
              </w:rPr>
            </w:pPr>
          </w:p>
        </w:tc>
        <w:tc>
          <w:tcPr>
            <w:tcW w:w="4819" w:type="dxa"/>
            <w:vAlign w:val="center"/>
          </w:tcPr>
          <w:p w14:paraId="3A1FF79D" w14:textId="73DBB133"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Подготовка участника и модели</w:t>
            </w:r>
          </w:p>
        </w:tc>
        <w:tc>
          <w:tcPr>
            <w:tcW w:w="1701" w:type="dxa"/>
            <w:vAlign w:val="center"/>
          </w:tcPr>
          <w:p w14:paraId="776B0BE9" w14:textId="724D1688" w:rsidR="00A673E7" w:rsidRPr="004F303D" w:rsidRDefault="00A673E7" w:rsidP="000E092B">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И</w:t>
            </w:r>
          </w:p>
        </w:tc>
        <w:tc>
          <w:tcPr>
            <w:tcW w:w="1584" w:type="dxa"/>
            <w:vAlign w:val="center"/>
          </w:tcPr>
          <w:p w14:paraId="60B4ED97" w14:textId="505D8ABB" w:rsidR="00A673E7" w:rsidRPr="007F79F7" w:rsidRDefault="007F79F7" w:rsidP="000E092B">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6</w:t>
            </w:r>
          </w:p>
        </w:tc>
      </w:tr>
      <w:tr w:rsidR="007F79F7" w:rsidRPr="007F79F7" w14:paraId="4907B998" w14:textId="77777777" w:rsidTr="004F303D">
        <w:trPr>
          <w:trHeight w:val="454"/>
          <w:jc w:val="center"/>
        </w:trPr>
        <w:tc>
          <w:tcPr>
            <w:tcW w:w="1980" w:type="dxa"/>
            <w:vMerge/>
            <w:vAlign w:val="center"/>
          </w:tcPr>
          <w:p w14:paraId="7322080D" w14:textId="77777777" w:rsidR="00A673E7" w:rsidRPr="004F303D" w:rsidRDefault="00A673E7" w:rsidP="00A673E7">
            <w:pPr>
              <w:jc w:val="center"/>
              <w:rPr>
                <w:rFonts w:ascii="Times New Roman" w:hAnsi="Times New Roman" w:cs="Times New Roman"/>
                <w:b/>
                <w:bCs/>
                <w:sz w:val="24"/>
                <w:szCs w:val="24"/>
                <w:lang w:val="ru-RU"/>
              </w:rPr>
            </w:pPr>
          </w:p>
        </w:tc>
        <w:tc>
          <w:tcPr>
            <w:tcW w:w="4819" w:type="dxa"/>
            <w:vAlign w:val="center"/>
          </w:tcPr>
          <w:p w14:paraId="7B9BC558" w14:textId="72027AB7"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Технология макияжа</w:t>
            </w:r>
          </w:p>
        </w:tc>
        <w:tc>
          <w:tcPr>
            <w:tcW w:w="1701" w:type="dxa"/>
            <w:vAlign w:val="center"/>
          </w:tcPr>
          <w:p w14:paraId="21EEAD18" w14:textId="5FBEF262" w:rsidR="00A673E7" w:rsidRPr="004F303D" w:rsidRDefault="00A673E7" w:rsidP="00A673E7">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И</w:t>
            </w:r>
            <w:r w:rsidRPr="004F303D">
              <w:rPr>
                <w:rFonts w:ascii="Times New Roman" w:hAnsi="Times New Roman" w:cs="Times New Roman"/>
                <w:sz w:val="24"/>
                <w:szCs w:val="24"/>
              </w:rPr>
              <w:t xml:space="preserve">/ </w:t>
            </w:r>
            <w:r w:rsidRPr="004F303D">
              <w:rPr>
                <w:rFonts w:ascii="Times New Roman" w:hAnsi="Times New Roman" w:cs="Times New Roman"/>
                <w:sz w:val="24"/>
                <w:szCs w:val="24"/>
                <w:lang w:val="ru-RU"/>
              </w:rPr>
              <w:t>О</w:t>
            </w:r>
          </w:p>
        </w:tc>
        <w:tc>
          <w:tcPr>
            <w:tcW w:w="1584" w:type="dxa"/>
            <w:vAlign w:val="center"/>
          </w:tcPr>
          <w:p w14:paraId="5C732964" w14:textId="0A7A94E0" w:rsidR="00A673E7" w:rsidRPr="007F79F7" w:rsidRDefault="007F79F7" w:rsidP="00A673E7">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68</w:t>
            </w:r>
          </w:p>
        </w:tc>
      </w:tr>
      <w:tr w:rsidR="007F79F7" w:rsidRPr="007F79F7" w14:paraId="594B8043" w14:textId="77777777" w:rsidTr="004F303D">
        <w:trPr>
          <w:trHeight w:val="454"/>
          <w:jc w:val="center"/>
        </w:trPr>
        <w:tc>
          <w:tcPr>
            <w:tcW w:w="1980" w:type="dxa"/>
            <w:vMerge/>
            <w:vAlign w:val="center"/>
          </w:tcPr>
          <w:p w14:paraId="084B2F07" w14:textId="77777777" w:rsidR="00A673E7" w:rsidRPr="004F303D" w:rsidRDefault="00A673E7" w:rsidP="00A673E7">
            <w:pPr>
              <w:jc w:val="center"/>
              <w:rPr>
                <w:rFonts w:ascii="Times New Roman" w:hAnsi="Times New Roman" w:cs="Times New Roman"/>
                <w:b/>
                <w:bCs/>
                <w:sz w:val="24"/>
                <w:szCs w:val="24"/>
                <w:lang w:val="ru-RU"/>
              </w:rPr>
            </w:pPr>
          </w:p>
        </w:tc>
        <w:tc>
          <w:tcPr>
            <w:tcW w:w="4819" w:type="dxa"/>
            <w:vAlign w:val="center"/>
          </w:tcPr>
          <w:p w14:paraId="4757D21F" w14:textId="642ABCE2"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Демонстрация модели</w:t>
            </w:r>
          </w:p>
        </w:tc>
        <w:tc>
          <w:tcPr>
            <w:tcW w:w="1701" w:type="dxa"/>
            <w:vAlign w:val="center"/>
          </w:tcPr>
          <w:p w14:paraId="0F24BA0B" w14:textId="3B657BD5" w:rsidR="00A673E7" w:rsidRPr="004F303D" w:rsidRDefault="00A673E7" w:rsidP="00A673E7">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О</w:t>
            </w:r>
          </w:p>
        </w:tc>
        <w:tc>
          <w:tcPr>
            <w:tcW w:w="1584" w:type="dxa"/>
            <w:vAlign w:val="center"/>
          </w:tcPr>
          <w:p w14:paraId="0F01F61D" w14:textId="012B8720" w:rsidR="00A673E7" w:rsidRPr="007F79F7" w:rsidRDefault="007F79F7" w:rsidP="00A673E7">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5</w:t>
            </w:r>
          </w:p>
        </w:tc>
      </w:tr>
      <w:tr w:rsidR="007F79F7" w:rsidRPr="007F79F7" w14:paraId="66724D49" w14:textId="77777777" w:rsidTr="004F303D">
        <w:trPr>
          <w:trHeight w:val="454"/>
          <w:jc w:val="center"/>
        </w:trPr>
        <w:tc>
          <w:tcPr>
            <w:tcW w:w="1980" w:type="dxa"/>
            <w:vMerge/>
            <w:vAlign w:val="center"/>
          </w:tcPr>
          <w:p w14:paraId="1A7AF54F" w14:textId="77777777" w:rsidR="00A673E7" w:rsidRPr="004F303D" w:rsidRDefault="00A673E7" w:rsidP="00A673E7">
            <w:pPr>
              <w:jc w:val="center"/>
              <w:rPr>
                <w:rFonts w:ascii="Times New Roman" w:hAnsi="Times New Roman" w:cs="Times New Roman"/>
                <w:b/>
                <w:bCs/>
                <w:sz w:val="24"/>
                <w:szCs w:val="24"/>
                <w:lang w:val="ru-RU"/>
              </w:rPr>
            </w:pPr>
          </w:p>
        </w:tc>
        <w:tc>
          <w:tcPr>
            <w:tcW w:w="4819" w:type="dxa"/>
            <w:vAlign w:val="center"/>
          </w:tcPr>
          <w:p w14:paraId="7A2197AF" w14:textId="569D146C" w:rsidR="00A673E7" w:rsidRPr="004F303D" w:rsidRDefault="00A673E7" w:rsidP="005F065A">
            <w:pPr>
              <w:ind w:left="57"/>
              <w:rPr>
                <w:rFonts w:ascii="Times New Roman" w:hAnsi="Times New Roman" w:cs="Times New Roman"/>
                <w:sz w:val="24"/>
                <w:szCs w:val="24"/>
                <w:lang w:val="ru-RU"/>
              </w:rPr>
            </w:pPr>
            <w:r w:rsidRPr="004F303D">
              <w:rPr>
                <w:rFonts w:ascii="Times New Roman" w:hAnsi="Times New Roman" w:cs="Times New Roman"/>
                <w:sz w:val="24"/>
                <w:szCs w:val="24"/>
                <w:lang w:val="ru-RU"/>
              </w:rPr>
              <w:t>Тайм-менеджмент</w:t>
            </w:r>
          </w:p>
        </w:tc>
        <w:tc>
          <w:tcPr>
            <w:tcW w:w="1701" w:type="dxa"/>
            <w:vAlign w:val="center"/>
          </w:tcPr>
          <w:p w14:paraId="75C5196B" w14:textId="3F4C793D" w:rsidR="00A673E7" w:rsidRPr="004F303D" w:rsidRDefault="00A673E7" w:rsidP="00A673E7">
            <w:pPr>
              <w:jc w:val="center"/>
              <w:rPr>
                <w:rFonts w:ascii="Times New Roman" w:hAnsi="Times New Roman" w:cs="Times New Roman"/>
                <w:sz w:val="24"/>
                <w:szCs w:val="24"/>
                <w:lang w:val="ru-RU"/>
              </w:rPr>
            </w:pPr>
            <w:r w:rsidRPr="004F303D">
              <w:rPr>
                <w:rFonts w:ascii="Times New Roman" w:hAnsi="Times New Roman" w:cs="Times New Roman"/>
                <w:sz w:val="24"/>
                <w:szCs w:val="24"/>
                <w:lang w:val="ru-RU"/>
              </w:rPr>
              <w:t>И</w:t>
            </w:r>
          </w:p>
        </w:tc>
        <w:tc>
          <w:tcPr>
            <w:tcW w:w="1584" w:type="dxa"/>
            <w:vAlign w:val="center"/>
          </w:tcPr>
          <w:p w14:paraId="256D2006" w14:textId="51BBC67F" w:rsidR="00A673E7" w:rsidRPr="007F79F7" w:rsidRDefault="007F79F7" w:rsidP="00A673E7">
            <w:pPr>
              <w:jc w:val="center"/>
              <w:rPr>
                <w:rFonts w:ascii="Times New Roman" w:hAnsi="Times New Roman" w:cs="Times New Roman"/>
                <w:color w:val="000000" w:themeColor="text1"/>
                <w:sz w:val="24"/>
                <w:szCs w:val="24"/>
                <w:lang w:val="ru-RU"/>
              </w:rPr>
            </w:pPr>
            <w:r w:rsidRPr="007F79F7">
              <w:rPr>
                <w:rFonts w:ascii="Times New Roman" w:hAnsi="Times New Roman" w:cs="Times New Roman"/>
                <w:color w:val="000000" w:themeColor="text1"/>
                <w:sz w:val="24"/>
                <w:szCs w:val="24"/>
                <w:lang w:val="ru-RU"/>
              </w:rPr>
              <w:t>6</w:t>
            </w:r>
          </w:p>
        </w:tc>
      </w:tr>
      <w:tr w:rsidR="007F79F7" w:rsidRPr="007F79F7" w14:paraId="44422923" w14:textId="77777777" w:rsidTr="004F303D">
        <w:trPr>
          <w:trHeight w:val="454"/>
          <w:jc w:val="center"/>
        </w:trPr>
        <w:tc>
          <w:tcPr>
            <w:tcW w:w="8500" w:type="dxa"/>
            <w:gridSpan w:val="3"/>
            <w:tcBorders>
              <w:top w:val="single" w:sz="4" w:space="0" w:color="auto"/>
            </w:tcBorders>
            <w:vAlign w:val="center"/>
          </w:tcPr>
          <w:p w14:paraId="1C45F2CB" w14:textId="4F63B792" w:rsidR="004F303D" w:rsidRPr="004F303D" w:rsidRDefault="004F303D" w:rsidP="004F303D">
            <w:pPr>
              <w:jc w:val="right"/>
              <w:rPr>
                <w:rFonts w:ascii="Times New Roman" w:hAnsi="Times New Roman" w:cs="Times New Roman"/>
                <w:b/>
                <w:bCs/>
                <w:sz w:val="24"/>
                <w:szCs w:val="24"/>
              </w:rPr>
            </w:pPr>
            <w:r w:rsidRPr="004F303D">
              <w:rPr>
                <w:rFonts w:ascii="Times New Roman" w:hAnsi="Times New Roman" w:cs="Times New Roman"/>
                <w:b/>
                <w:bCs/>
                <w:sz w:val="24"/>
                <w:szCs w:val="24"/>
                <w:lang w:val="ru-RU"/>
              </w:rPr>
              <w:t>ОБЩЕЕ:</w:t>
            </w:r>
          </w:p>
        </w:tc>
        <w:tc>
          <w:tcPr>
            <w:tcW w:w="1584" w:type="dxa"/>
            <w:tcBorders>
              <w:top w:val="single" w:sz="4" w:space="0" w:color="auto"/>
            </w:tcBorders>
            <w:vAlign w:val="center"/>
          </w:tcPr>
          <w:p w14:paraId="428004BA" w14:textId="39E62695" w:rsidR="004F303D" w:rsidRPr="007F79F7" w:rsidRDefault="004F303D" w:rsidP="004F303D">
            <w:pPr>
              <w:jc w:val="center"/>
              <w:rPr>
                <w:rFonts w:ascii="Times New Roman" w:hAnsi="Times New Roman" w:cs="Times New Roman"/>
                <w:b/>
                <w:bCs/>
                <w:color w:val="000000" w:themeColor="text1"/>
                <w:sz w:val="24"/>
                <w:szCs w:val="24"/>
              </w:rPr>
            </w:pPr>
            <w:r w:rsidRPr="007F79F7">
              <w:rPr>
                <w:rFonts w:ascii="Times New Roman" w:hAnsi="Times New Roman" w:cs="Times New Roman"/>
                <w:b/>
                <w:bCs/>
                <w:color w:val="000000" w:themeColor="text1"/>
                <w:sz w:val="24"/>
                <w:szCs w:val="24"/>
                <w:lang w:val="ru-RU"/>
              </w:rPr>
              <w:t>100</w:t>
            </w:r>
          </w:p>
        </w:tc>
      </w:tr>
    </w:tbl>
    <w:p w14:paraId="4F7732C7" w14:textId="77777777" w:rsidR="005F065A" w:rsidRDefault="005F065A" w:rsidP="004F303D">
      <w:pPr>
        <w:spacing w:after="0" w:line="240" w:lineRule="auto"/>
        <w:jc w:val="center"/>
        <w:rPr>
          <w:rFonts w:ascii="Times New Roman" w:hAnsi="Times New Roman" w:cs="Times New Roman"/>
          <w:b/>
          <w:sz w:val="24"/>
          <w:szCs w:val="24"/>
        </w:rPr>
      </w:pPr>
    </w:p>
    <w:p w14:paraId="7EF8FEBF" w14:textId="0F551E47" w:rsidR="00A673E7" w:rsidRPr="004F303D" w:rsidRDefault="004F303D" w:rsidP="004F303D">
      <w:pPr>
        <w:spacing w:after="0" w:line="240" w:lineRule="auto"/>
        <w:jc w:val="center"/>
        <w:rPr>
          <w:rFonts w:ascii="Times New Roman" w:hAnsi="Times New Roman" w:cs="Times New Roman"/>
          <w:b/>
          <w:sz w:val="24"/>
          <w:szCs w:val="24"/>
        </w:rPr>
      </w:pPr>
      <w:r w:rsidRPr="004F303D">
        <w:rPr>
          <w:rFonts w:ascii="Times New Roman" w:hAnsi="Times New Roman" w:cs="Times New Roman"/>
          <w:b/>
          <w:sz w:val="24"/>
          <w:szCs w:val="24"/>
        </w:rPr>
        <w:t>Представленный</w:t>
      </w:r>
      <w:r w:rsidRPr="004F303D">
        <w:rPr>
          <w:rFonts w:ascii="Times New Roman" w:hAnsi="Times New Roman" w:cs="Times New Roman"/>
          <w:b/>
          <w:spacing w:val="-6"/>
          <w:sz w:val="24"/>
          <w:szCs w:val="24"/>
        </w:rPr>
        <w:t xml:space="preserve"> </w:t>
      </w:r>
      <w:r w:rsidRPr="004F303D">
        <w:rPr>
          <w:rFonts w:ascii="Times New Roman" w:hAnsi="Times New Roman" w:cs="Times New Roman"/>
          <w:b/>
          <w:sz w:val="24"/>
          <w:szCs w:val="24"/>
        </w:rPr>
        <w:t>референс</w:t>
      </w:r>
      <w:r w:rsidRPr="004F303D">
        <w:rPr>
          <w:rFonts w:ascii="Times New Roman" w:hAnsi="Times New Roman" w:cs="Times New Roman"/>
          <w:b/>
          <w:spacing w:val="-3"/>
          <w:sz w:val="24"/>
          <w:szCs w:val="24"/>
        </w:rPr>
        <w:t xml:space="preserve"> </w:t>
      </w:r>
      <w:r w:rsidRPr="004F303D">
        <w:rPr>
          <w:rFonts w:ascii="Times New Roman" w:hAnsi="Times New Roman" w:cs="Times New Roman"/>
          <w:b/>
          <w:sz w:val="24"/>
          <w:szCs w:val="24"/>
        </w:rPr>
        <w:t>для</w:t>
      </w:r>
      <w:r w:rsidRPr="004F303D">
        <w:rPr>
          <w:rFonts w:ascii="Times New Roman" w:hAnsi="Times New Roman" w:cs="Times New Roman"/>
          <w:b/>
          <w:spacing w:val="-5"/>
          <w:sz w:val="24"/>
          <w:szCs w:val="24"/>
        </w:rPr>
        <w:t xml:space="preserve"> </w:t>
      </w:r>
      <w:r w:rsidRPr="004F303D">
        <w:rPr>
          <w:rFonts w:ascii="Times New Roman" w:hAnsi="Times New Roman" w:cs="Times New Roman"/>
          <w:b/>
          <w:sz w:val="24"/>
          <w:szCs w:val="24"/>
        </w:rPr>
        <w:t>Модуля А.</w:t>
      </w:r>
      <w:r w:rsidR="00F04CFE">
        <w:rPr>
          <w:rFonts w:ascii="Times New Roman" w:hAnsi="Times New Roman" w:cs="Times New Roman"/>
          <w:b/>
          <w:sz w:val="24"/>
          <w:szCs w:val="24"/>
        </w:rPr>
        <w:t xml:space="preserve"> </w:t>
      </w:r>
      <w:r w:rsidR="005F748A" w:rsidRPr="005F748A">
        <w:rPr>
          <w:rFonts w:ascii="Times New Roman" w:hAnsi="Times New Roman" w:cs="Times New Roman"/>
          <w:b/>
          <w:bCs/>
          <w:sz w:val="24"/>
          <w:szCs w:val="24"/>
        </w:rPr>
        <w:t xml:space="preserve">«Подиумный макияж Смарагдовая магия»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5060"/>
      </w:tblGrid>
      <w:tr w:rsidR="004F303D" w14:paraId="046DE705" w14:textId="77777777" w:rsidTr="003043CA">
        <w:trPr>
          <w:trHeight w:val="4776"/>
        </w:trPr>
        <w:tc>
          <w:tcPr>
            <w:tcW w:w="5059" w:type="dxa"/>
            <w:vAlign w:val="center"/>
          </w:tcPr>
          <w:p w14:paraId="66E69F42" w14:textId="46FA6566" w:rsidR="004F303D" w:rsidRDefault="004D7C38" w:rsidP="00121FFE">
            <w:pPr>
              <w:jc w:val="center"/>
            </w:pPr>
            <w:r>
              <w:rPr>
                <w:rFonts w:ascii="Times New Roman" w:hAnsi="Times New Roman" w:cs="Times New Roman"/>
                <w:b/>
                <w:noProof/>
                <w:sz w:val="24"/>
                <w:szCs w:val="24"/>
              </w:rPr>
              <w:drawing>
                <wp:inline distT="0" distB="0" distL="0" distR="0" wp14:anchorId="0F10C942" wp14:editId="67F89D71">
                  <wp:extent cx="2390400" cy="306000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90400" cy="3060000"/>
                          </a:xfrm>
                          <a:prstGeom prst="rect">
                            <a:avLst/>
                          </a:prstGeom>
                        </pic:spPr>
                      </pic:pic>
                    </a:graphicData>
                  </a:graphic>
                </wp:inline>
              </w:drawing>
            </w:r>
          </w:p>
        </w:tc>
        <w:tc>
          <w:tcPr>
            <w:tcW w:w="5060" w:type="dxa"/>
            <w:vAlign w:val="center"/>
          </w:tcPr>
          <w:p w14:paraId="6097BDEE" w14:textId="0CB8244C" w:rsidR="004D7C38" w:rsidRDefault="004D7C38" w:rsidP="005F065A">
            <w:pPr>
              <w:jc w:val="center"/>
            </w:pPr>
            <w:r>
              <w:rPr>
                <w:rFonts w:ascii="Times New Roman" w:hAnsi="Times New Roman" w:cs="Times New Roman"/>
                <w:b/>
                <w:noProof/>
                <w:sz w:val="24"/>
                <w:szCs w:val="24"/>
              </w:rPr>
              <w:drawing>
                <wp:inline distT="0" distB="0" distL="0" distR="0" wp14:anchorId="0AF4D70F" wp14:editId="47BCD663">
                  <wp:extent cx="2174400" cy="306000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4400" cy="3060000"/>
                          </a:xfrm>
                          <a:prstGeom prst="rect">
                            <a:avLst/>
                          </a:prstGeom>
                        </pic:spPr>
                      </pic:pic>
                    </a:graphicData>
                  </a:graphic>
                </wp:inline>
              </w:drawing>
            </w:r>
          </w:p>
          <w:p w14:paraId="38789160" w14:textId="3B87B782" w:rsidR="004D7C38" w:rsidRDefault="004D7C38" w:rsidP="004D7C38"/>
        </w:tc>
      </w:tr>
      <w:tr w:rsidR="005F065A" w14:paraId="2C1DD0C8" w14:textId="77777777" w:rsidTr="003043CA">
        <w:trPr>
          <w:trHeight w:val="4776"/>
        </w:trPr>
        <w:tc>
          <w:tcPr>
            <w:tcW w:w="5059" w:type="dxa"/>
            <w:vAlign w:val="center"/>
          </w:tcPr>
          <w:p w14:paraId="4620DFFA" w14:textId="72B503EE" w:rsidR="005F065A" w:rsidRDefault="005F065A" w:rsidP="00121FFE">
            <w:pPr>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14:anchorId="2564B60D" wp14:editId="2AE3E3D8">
                  <wp:extent cx="2293200" cy="306000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c>
          <w:tcPr>
            <w:tcW w:w="5060" w:type="dxa"/>
            <w:vAlign w:val="center"/>
          </w:tcPr>
          <w:p w14:paraId="763D6377" w14:textId="01A57D1C" w:rsidR="005F065A" w:rsidRDefault="005F065A" w:rsidP="005F065A">
            <w:pPr>
              <w:jc w:val="center"/>
            </w:pPr>
            <w:r>
              <w:rPr>
                <w:rFonts w:ascii="Times New Roman" w:hAnsi="Times New Roman" w:cs="Times New Roman"/>
                <w:b/>
                <w:noProof/>
                <w:sz w:val="24"/>
                <w:szCs w:val="24"/>
              </w:rPr>
              <w:drawing>
                <wp:inline distT="0" distB="0" distL="0" distR="0" wp14:anchorId="44BD5F5B" wp14:editId="03A8B05C">
                  <wp:extent cx="2293200" cy="306000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r>
    </w:tbl>
    <w:p w14:paraId="0EE7D2B4" w14:textId="303F6E9B" w:rsidR="00F04CFE" w:rsidRDefault="00F04CFE" w:rsidP="005F065A">
      <w:pPr>
        <w:rPr>
          <w:rFonts w:ascii="Times New Roman" w:hAnsi="Times New Roman" w:cs="Times New Roman"/>
          <w:b/>
          <w:sz w:val="24"/>
          <w:szCs w:val="24"/>
        </w:rPr>
      </w:pPr>
      <w:r>
        <w:rPr>
          <w:rFonts w:ascii="Times New Roman" w:hAnsi="Times New Roman" w:cs="Times New Roman"/>
          <w:b/>
          <w:sz w:val="24"/>
          <w:szCs w:val="24"/>
        </w:rPr>
        <w:br w:type="page"/>
      </w:r>
    </w:p>
    <w:p w14:paraId="3D30364E" w14:textId="23129158" w:rsidR="004F303D" w:rsidRPr="004F303D" w:rsidRDefault="004F303D" w:rsidP="004F303D">
      <w:pPr>
        <w:spacing w:after="0" w:line="240" w:lineRule="auto"/>
        <w:ind w:firstLine="567"/>
        <w:jc w:val="both"/>
        <w:rPr>
          <w:rFonts w:ascii="Times New Roman" w:hAnsi="Times New Roman" w:cs="Times New Roman"/>
          <w:b/>
          <w:bCs/>
          <w:sz w:val="24"/>
          <w:szCs w:val="24"/>
        </w:rPr>
      </w:pPr>
      <w:r w:rsidRPr="004F303D">
        <w:rPr>
          <w:rFonts w:ascii="Times New Roman" w:hAnsi="Times New Roman" w:cs="Times New Roman"/>
          <w:b/>
          <w:bCs/>
          <w:color w:val="000000"/>
          <w:sz w:val="24"/>
          <w:szCs w:val="24"/>
          <w:shd w:val="clear" w:color="auto" w:fill="FFFFFF"/>
        </w:rPr>
        <w:lastRenderedPageBreak/>
        <w:t>2.5.</w:t>
      </w:r>
      <w:r>
        <w:rPr>
          <w:rFonts w:ascii="Times New Roman" w:hAnsi="Times New Roman" w:cs="Times New Roman"/>
          <w:b/>
          <w:bCs/>
          <w:color w:val="000000"/>
          <w:sz w:val="24"/>
          <w:szCs w:val="24"/>
          <w:shd w:val="clear" w:color="auto" w:fill="FFFFFF"/>
        </w:rPr>
        <w:t>3</w:t>
      </w:r>
      <w:r w:rsidRPr="004F303D">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 </w:t>
      </w:r>
      <w:r w:rsidRPr="004F303D">
        <w:rPr>
          <w:rFonts w:ascii="Times New Roman" w:hAnsi="Times New Roman" w:cs="Times New Roman"/>
          <w:b/>
          <w:bCs/>
          <w:color w:val="000000"/>
          <w:sz w:val="24"/>
          <w:szCs w:val="24"/>
          <w:shd w:val="clear" w:color="auto" w:fill="FFFFFF"/>
        </w:rPr>
        <w:t>Критерии оценки конкурсного задания категории участников «</w:t>
      </w:r>
      <w:r>
        <w:rPr>
          <w:rFonts w:ascii="Times New Roman" w:hAnsi="Times New Roman" w:cs="Times New Roman"/>
          <w:b/>
          <w:bCs/>
          <w:color w:val="000000"/>
          <w:sz w:val="24"/>
          <w:szCs w:val="24"/>
          <w:shd w:val="clear" w:color="auto" w:fill="FFFFFF"/>
        </w:rPr>
        <w:t>Специалисты</w:t>
      </w:r>
      <w:r w:rsidRPr="004F303D">
        <w:rPr>
          <w:rFonts w:ascii="Times New Roman" w:hAnsi="Times New Roman" w:cs="Times New Roman"/>
          <w:b/>
          <w:bCs/>
          <w:color w:val="000000"/>
          <w:sz w:val="24"/>
          <w:szCs w:val="24"/>
          <w:shd w:val="clear" w:color="auto" w:fill="FFFFFF"/>
        </w:rPr>
        <w:t>»</w:t>
      </w:r>
      <w:r>
        <w:rPr>
          <w:rFonts w:ascii="Times New Roman" w:hAnsi="Times New Roman" w:cs="Times New Roman"/>
          <w:b/>
          <w:bCs/>
          <w:color w:val="000000"/>
          <w:sz w:val="24"/>
          <w:szCs w:val="24"/>
          <w:shd w:val="clear" w:color="auto" w:fill="FFFFFF"/>
        </w:rPr>
        <w:t>:</w:t>
      </w:r>
    </w:p>
    <w:tbl>
      <w:tblPr>
        <w:tblStyle w:val="TableNormal"/>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4819"/>
        <w:gridCol w:w="1701"/>
        <w:gridCol w:w="1584"/>
      </w:tblGrid>
      <w:tr w:rsidR="004F303D" w:rsidRPr="00F23F5F" w14:paraId="019B03CD" w14:textId="77777777" w:rsidTr="00F23F5F">
        <w:trPr>
          <w:trHeight w:val="454"/>
          <w:jc w:val="center"/>
        </w:trPr>
        <w:tc>
          <w:tcPr>
            <w:tcW w:w="1980" w:type="dxa"/>
            <w:vMerge w:val="restart"/>
            <w:vAlign w:val="center"/>
          </w:tcPr>
          <w:p w14:paraId="752891E1" w14:textId="73DF4C14" w:rsidR="004F303D" w:rsidRPr="00F23F5F" w:rsidRDefault="004F303D" w:rsidP="000E092B">
            <w:pPr>
              <w:jc w:val="center"/>
              <w:rPr>
                <w:rFonts w:ascii="Times New Roman" w:hAnsi="Times New Roman" w:cs="Times New Roman"/>
                <w:b/>
                <w:bCs/>
                <w:sz w:val="24"/>
                <w:szCs w:val="24"/>
                <w:lang w:val="ru-RU"/>
              </w:rPr>
            </w:pPr>
            <w:r w:rsidRPr="00F23F5F">
              <w:rPr>
                <w:rFonts w:ascii="Times New Roman" w:hAnsi="Times New Roman" w:cs="Times New Roman"/>
                <w:b/>
                <w:bCs/>
                <w:sz w:val="24"/>
                <w:szCs w:val="24"/>
                <w:lang w:val="ru-RU"/>
              </w:rPr>
              <w:t>Специалисты</w:t>
            </w:r>
          </w:p>
        </w:tc>
        <w:tc>
          <w:tcPr>
            <w:tcW w:w="4819" w:type="dxa"/>
            <w:vAlign w:val="center"/>
          </w:tcPr>
          <w:p w14:paraId="0A961394" w14:textId="2856ED28"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b/>
                <w:color w:val="000000" w:themeColor="text1"/>
                <w:sz w:val="24"/>
                <w:szCs w:val="24"/>
                <w:lang w:val="ru-RU"/>
              </w:rPr>
              <w:t>Модуль А. «Креативный макияж для фотосессии» по</w:t>
            </w:r>
            <w:r w:rsidRPr="00F23F5F">
              <w:rPr>
                <w:rFonts w:ascii="Times New Roman" w:hAnsi="Times New Roman" w:cs="Times New Roman"/>
                <w:b/>
                <w:color w:val="000000" w:themeColor="text1"/>
                <w:spacing w:val="1"/>
                <w:sz w:val="24"/>
                <w:szCs w:val="24"/>
                <w:lang w:val="ru-RU"/>
              </w:rPr>
              <w:t xml:space="preserve"> </w:t>
            </w:r>
            <w:r w:rsidRPr="00F23F5F">
              <w:rPr>
                <w:rFonts w:ascii="Times New Roman" w:hAnsi="Times New Roman" w:cs="Times New Roman"/>
                <w:b/>
                <w:color w:val="000000" w:themeColor="text1"/>
                <w:sz w:val="24"/>
                <w:szCs w:val="24"/>
                <w:lang w:val="ru-RU"/>
              </w:rPr>
              <w:t>представленному</w:t>
            </w:r>
            <w:r w:rsidRPr="00F23F5F">
              <w:rPr>
                <w:rFonts w:ascii="Times New Roman" w:hAnsi="Times New Roman" w:cs="Times New Roman"/>
                <w:b/>
                <w:color w:val="000000" w:themeColor="text1"/>
                <w:spacing w:val="-6"/>
                <w:sz w:val="24"/>
                <w:szCs w:val="24"/>
                <w:lang w:val="ru-RU"/>
              </w:rPr>
              <w:t xml:space="preserve"> </w:t>
            </w:r>
            <w:r w:rsidRPr="00F23F5F">
              <w:rPr>
                <w:rFonts w:ascii="Times New Roman" w:hAnsi="Times New Roman" w:cs="Times New Roman"/>
                <w:b/>
                <w:color w:val="000000" w:themeColor="text1"/>
                <w:sz w:val="24"/>
                <w:szCs w:val="24"/>
                <w:lang w:val="ru-RU"/>
              </w:rPr>
              <w:t>референсу</w:t>
            </w:r>
            <w:r w:rsidR="005F748A">
              <w:rPr>
                <w:rFonts w:ascii="Times New Roman" w:hAnsi="Times New Roman" w:cs="Times New Roman"/>
                <w:b/>
                <w:color w:val="000000" w:themeColor="text1"/>
                <w:sz w:val="24"/>
                <w:szCs w:val="24"/>
                <w:lang w:val="ru-RU"/>
              </w:rPr>
              <w:t>.</w:t>
            </w:r>
          </w:p>
        </w:tc>
        <w:tc>
          <w:tcPr>
            <w:tcW w:w="1701" w:type="dxa"/>
            <w:vAlign w:val="center"/>
          </w:tcPr>
          <w:p w14:paraId="3A79C7DE" w14:textId="352AD6AF"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b/>
                <w:bCs/>
                <w:sz w:val="24"/>
                <w:szCs w:val="24"/>
                <w:lang w:val="ru-RU"/>
              </w:rPr>
              <w:t>И</w:t>
            </w:r>
            <w:r w:rsidRPr="00F23F5F">
              <w:rPr>
                <w:rFonts w:ascii="Times New Roman" w:hAnsi="Times New Roman" w:cs="Times New Roman"/>
                <w:b/>
                <w:bCs/>
                <w:sz w:val="24"/>
                <w:szCs w:val="24"/>
              </w:rPr>
              <w:t xml:space="preserve">/ </w:t>
            </w:r>
            <w:r w:rsidRPr="00F23F5F">
              <w:rPr>
                <w:rFonts w:ascii="Times New Roman" w:hAnsi="Times New Roman" w:cs="Times New Roman"/>
                <w:b/>
                <w:bCs/>
                <w:sz w:val="24"/>
                <w:szCs w:val="24"/>
                <w:lang w:val="ru-RU"/>
              </w:rPr>
              <w:t>О</w:t>
            </w:r>
          </w:p>
        </w:tc>
        <w:tc>
          <w:tcPr>
            <w:tcW w:w="1584" w:type="dxa"/>
            <w:vAlign w:val="center"/>
          </w:tcPr>
          <w:p w14:paraId="6CF564D7" w14:textId="7460444C" w:rsidR="004F303D" w:rsidRPr="008D17C6" w:rsidRDefault="008D17C6" w:rsidP="008D17C6">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100</w:t>
            </w:r>
          </w:p>
        </w:tc>
      </w:tr>
      <w:tr w:rsidR="004F303D" w:rsidRPr="00F23F5F" w14:paraId="6A28617A" w14:textId="77777777" w:rsidTr="00F23F5F">
        <w:trPr>
          <w:trHeight w:val="454"/>
          <w:jc w:val="center"/>
        </w:trPr>
        <w:tc>
          <w:tcPr>
            <w:tcW w:w="1980" w:type="dxa"/>
            <w:vMerge/>
            <w:vAlign w:val="center"/>
          </w:tcPr>
          <w:p w14:paraId="68A2363C" w14:textId="77777777" w:rsidR="004F303D" w:rsidRPr="00F23F5F" w:rsidRDefault="004F303D" w:rsidP="000E092B">
            <w:pPr>
              <w:jc w:val="center"/>
              <w:rPr>
                <w:rFonts w:ascii="Times New Roman" w:hAnsi="Times New Roman" w:cs="Times New Roman"/>
                <w:b/>
                <w:bCs/>
                <w:sz w:val="24"/>
                <w:szCs w:val="24"/>
                <w:lang w:val="ru-RU"/>
              </w:rPr>
            </w:pPr>
          </w:p>
        </w:tc>
        <w:tc>
          <w:tcPr>
            <w:tcW w:w="4819" w:type="dxa"/>
            <w:vAlign w:val="center"/>
          </w:tcPr>
          <w:p w14:paraId="32078DEA" w14:textId="43D4C11C"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sz w:val="24"/>
                <w:szCs w:val="24"/>
                <w:lang w:val="ru-RU"/>
              </w:rPr>
              <w:t>Охрана труда и техника безопасности</w:t>
            </w:r>
          </w:p>
        </w:tc>
        <w:tc>
          <w:tcPr>
            <w:tcW w:w="1701" w:type="dxa"/>
            <w:vAlign w:val="center"/>
          </w:tcPr>
          <w:p w14:paraId="66DC15FC" w14:textId="3A7E8305"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p>
        </w:tc>
        <w:tc>
          <w:tcPr>
            <w:tcW w:w="1584" w:type="dxa"/>
            <w:vAlign w:val="center"/>
          </w:tcPr>
          <w:p w14:paraId="2444456E" w14:textId="3E52A605" w:rsidR="004F303D" w:rsidRPr="008D17C6" w:rsidRDefault="008D17C6" w:rsidP="00F23F5F">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6</w:t>
            </w:r>
          </w:p>
        </w:tc>
      </w:tr>
      <w:tr w:rsidR="004F303D" w:rsidRPr="00F23F5F" w14:paraId="1C438447" w14:textId="77777777" w:rsidTr="00F23F5F">
        <w:trPr>
          <w:trHeight w:val="454"/>
          <w:jc w:val="center"/>
        </w:trPr>
        <w:tc>
          <w:tcPr>
            <w:tcW w:w="1980" w:type="dxa"/>
            <w:vMerge/>
          </w:tcPr>
          <w:p w14:paraId="32ED8679" w14:textId="77777777" w:rsidR="004F303D" w:rsidRPr="00F23F5F" w:rsidRDefault="004F303D" w:rsidP="000E092B">
            <w:pPr>
              <w:rPr>
                <w:rFonts w:ascii="Times New Roman" w:hAnsi="Times New Roman" w:cs="Times New Roman"/>
                <w:sz w:val="24"/>
                <w:szCs w:val="24"/>
                <w:lang w:val="ru-RU"/>
              </w:rPr>
            </w:pPr>
          </w:p>
        </w:tc>
        <w:tc>
          <w:tcPr>
            <w:tcW w:w="4819" w:type="dxa"/>
            <w:vAlign w:val="center"/>
          </w:tcPr>
          <w:p w14:paraId="5D384107" w14:textId="389B7BE3"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sz w:val="24"/>
                <w:szCs w:val="24"/>
                <w:lang w:val="ru-RU"/>
              </w:rPr>
              <w:t>Организация работы</w:t>
            </w:r>
          </w:p>
        </w:tc>
        <w:tc>
          <w:tcPr>
            <w:tcW w:w="1701" w:type="dxa"/>
            <w:vAlign w:val="center"/>
          </w:tcPr>
          <w:p w14:paraId="522397FD" w14:textId="22753886"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p>
        </w:tc>
        <w:tc>
          <w:tcPr>
            <w:tcW w:w="1584" w:type="dxa"/>
            <w:vAlign w:val="center"/>
          </w:tcPr>
          <w:p w14:paraId="3A8A94B6" w14:textId="3EB2670F" w:rsidR="004F303D" w:rsidRPr="008D17C6" w:rsidRDefault="008D17C6" w:rsidP="00F23F5F">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9</w:t>
            </w:r>
          </w:p>
        </w:tc>
      </w:tr>
      <w:tr w:rsidR="004F303D" w:rsidRPr="00F23F5F" w14:paraId="387E68F7" w14:textId="77777777" w:rsidTr="00F23F5F">
        <w:trPr>
          <w:trHeight w:val="454"/>
          <w:jc w:val="center"/>
        </w:trPr>
        <w:tc>
          <w:tcPr>
            <w:tcW w:w="1980" w:type="dxa"/>
            <w:vMerge/>
          </w:tcPr>
          <w:p w14:paraId="283B1E6F" w14:textId="77777777" w:rsidR="004F303D" w:rsidRPr="00F23F5F" w:rsidRDefault="004F303D" w:rsidP="000E092B">
            <w:pPr>
              <w:rPr>
                <w:rFonts w:ascii="Times New Roman" w:hAnsi="Times New Roman" w:cs="Times New Roman"/>
                <w:sz w:val="24"/>
                <w:szCs w:val="24"/>
                <w:lang w:val="ru-RU"/>
              </w:rPr>
            </w:pPr>
          </w:p>
        </w:tc>
        <w:tc>
          <w:tcPr>
            <w:tcW w:w="4819" w:type="dxa"/>
            <w:vAlign w:val="center"/>
          </w:tcPr>
          <w:p w14:paraId="7F0B574C" w14:textId="6D318F57"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sz w:val="24"/>
                <w:szCs w:val="24"/>
                <w:lang w:val="ru-RU"/>
              </w:rPr>
              <w:t>Подготовка участника и модели</w:t>
            </w:r>
          </w:p>
        </w:tc>
        <w:tc>
          <w:tcPr>
            <w:tcW w:w="1701" w:type="dxa"/>
            <w:vAlign w:val="center"/>
          </w:tcPr>
          <w:p w14:paraId="7120E9AE" w14:textId="06064121"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p>
        </w:tc>
        <w:tc>
          <w:tcPr>
            <w:tcW w:w="1584" w:type="dxa"/>
            <w:vAlign w:val="center"/>
          </w:tcPr>
          <w:p w14:paraId="16B1A7C8" w14:textId="788CE3DA" w:rsidR="004F303D" w:rsidRPr="008D17C6" w:rsidRDefault="008D17C6" w:rsidP="00F23F5F">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6</w:t>
            </w:r>
          </w:p>
        </w:tc>
      </w:tr>
      <w:tr w:rsidR="004F303D" w:rsidRPr="00F23F5F" w14:paraId="366A152C" w14:textId="77777777" w:rsidTr="00F23F5F">
        <w:trPr>
          <w:trHeight w:val="454"/>
          <w:jc w:val="center"/>
        </w:trPr>
        <w:tc>
          <w:tcPr>
            <w:tcW w:w="1980" w:type="dxa"/>
            <w:vMerge/>
          </w:tcPr>
          <w:p w14:paraId="75152B41" w14:textId="77777777" w:rsidR="004F303D" w:rsidRPr="00F23F5F" w:rsidRDefault="004F303D" w:rsidP="000E092B">
            <w:pPr>
              <w:rPr>
                <w:rFonts w:ascii="Times New Roman" w:hAnsi="Times New Roman" w:cs="Times New Roman"/>
                <w:sz w:val="24"/>
                <w:szCs w:val="24"/>
                <w:lang w:val="ru-RU"/>
              </w:rPr>
            </w:pPr>
          </w:p>
        </w:tc>
        <w:tc>
          <w:tcPr>
            <w:tcW w:w="4819" w:type="dxa"/>
            <w:vAlign w:val="center"/>
          </w:tcPr>
          <w:p w14:paraId="48294DD4" w14:textId="4A409465"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sz w:val="24"/>
                <w:szCs w:val="24"/>
                <w:lang w:val="ru-RU"/>
              </w:rPr>
              <w:t>Технология макияжа</w:t>
            </w:r>
          </w:p>
        </w:tc>
        <w:tc>
          <w:tcPr>
            <w:tcW w:w="1701" w:type="dxa"/>
            <w:vAlign w:val="center"/>
          </w:tcPr>
          <w:p w14:paraId="739BA989" w14:textId="4B1D1F92"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r w:rsidRPr="00F23F5F">
              <w:rPr>
                <w:rFonts w:ascii="Times New Roman" w:hAnsi="Times New Roman" w:cs="Times New Roman"/>
                <w:sz w:val="24"/>
                <w:szCs w:val="24"/>
              </w:rPr>
              <w:t xml:space="preserve">/ </w:t>
            </w:r>
            <w:r w:rsidRPr="00F23F5F">
              <w:rPr>
                <w:rFonts w:ascii="Times New Roman" w:hAnsi="Times New Roman" w:cs="Times New Roman"/>
                <w:sz w:val="24"/>
                <w:szCs w:val="24"/>
                <w:lang w:val="ru-RU"/>
              </w:rPr>
              <w:t>О</w:t>
            </w:r>
          </w:p>
        </w:tc>
        <w:tc>
          <w:tcPr>
            <w:tcW w:w="1584" w:type="dxa"/>
            <w:vAlign w:val="center"/>
          </w:tcPr>
          <w:p w14:paraId="35C3DFB6" w14:textId="159CB0A5" w:rsidR="004F303D" w:rsidRPr="008D17C6" w:rsidRDefault="008D17C6" w:rsidP="008D17C6">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68</w:t>
            </w:r>
          </w:p>
        </w:tc>
      </w:tr>
      <w:tr w:rsidR="004F303D" w:rsidRPr="00F23F5F" w14:paraId="6DA3E113" w14:textId="77777777" w:rsidTr="00F23F5F">
        <w:trPr>
          <w:trHeight w:val="454"/>
          <w:jc w:val="center"/>
        </w:trPr>
        <w:tc>
          <w:tcPr>
            <w:tcW w:w="1980" w:type="dxa"/>
            <w:vMerge/>
          </w:tcPr>
          <w:p w14:paraId="65365A41" w14:textId="77777777" w:rsidR="004F303D" w:rsidRPr="00F23F5F" w:rsidRDefault="004F303D" w:rsidP="000E092B">
            <w:pPr>
              <w:rPr>
                <w:rFonts w:ascii="Times New Roman" w:hAnsi="Times New Roman" w:cs="Times New Roman"/>
                <w:sz w:val="24"/>
                <w:szCs w:val="24"/>
                <w:lang w:val="ru-RU"/>
              </w:rPr>
            </w:pPr>
          </w:p>
        </w:tc>
        <w:tc>
          <w:tcPr>
            <w:tcW w:w="4819" w:type="dxa"/>
            <w:vAlign w:val="center"/>
          </w:tcPr>
          <w:p w14:paraId="0B855130" w14:textId="36A63940" w:rsidR="004F303D" w:rsidRPr="00F23F5F" w:rsidRDefault="00F23F5F" w:rsidP="00F23F5F">
            <w:pPr>
              <w:rPr>
                <w:rFonts w:ascii="Times New Roman" w:hAnsi="Times New Roman" w:cs="Times New Roman"/>
                <w:sz w:val="24"/>
                <w:szCs w:val="24"/>
                <w:lang w:val="ru-RU"/>
              </w:rPr>
            </w:pPr>
            <w:r w:rsidRPr="00F23F5F">
              <w:rPr>
                <w:rFonts w:ascii="Times New Roman" w:hAnsi="Times New Roman" w:cs="Times New Roman"/>
                <w:sz w:val="24"/>
                <w:szCs w:val="24"/>
                <w:lang w:val="ru-RU"/>
              </w:rPr>
              <w:t>Демонстрация модели</w:t>
            </w:r>
          </w:p>
        </w:tc>
        <w:tc>
          <w:tcPr>
            <w:tcW w:w="1701" w:type="dxa"/>
            <w:vAlign w:val="center"/>
          </w:tcPr>
          <w:p w14:paraId="14884494" w14:textId="38FD374D" w:rsidR="004F303D"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p>
        </w:tc>
        <w:tc>
          <w:tcPr>
            <w:tcW w:w="1584" w:type="dxa"/>
            <w:vAlign w:val="center"/>
          </w:tcPr>
          <w:p w14:paraId="4ABBA6B3" w14:textId="7EC7E1C9" w:rsidR="004F303D" w:rsidRPr="008D17C6" w:rsidRDefault="008D17C6" w:rsidP="00F23F5F">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5</w:t>
            </w:r>
          </w:p>
        </w:tc>
      </w:tr>
      <w:tr w:rsidR="00F23F5F" w:rsidRPr="00F23F5F" w14:paraId="1F0AFEB2" w14:textId="77777777" w:rsidTr="00F23F5F">
        <w:trPr>
          <w:trHeight w:val="454"/>
          <w:jc w:val="center"/>
        </w:trPr>
        <w:tc>
          <w:tcPr>
            <w:tcW w:w="1980" w:type="dxa"/>
            <w:vMerge/>
          </w:tcPr>
          <w:p w14:paraId="4D86DAFD" w14:textId="77777777" w:rsidR="00F23F5F" w:rsidRPr="00F23F5F" w:rsidRDefault="00F23F5F" w:rsidP="000E092B">
            <w:pPr>
              <w:rPr>
                <w:rFonts w:ascii="Times New Roman" w:hAnsi="Times New Roman" w:cs="Times New Roman"/>
                <w:sz w:val="24"/>
                <w:szCs w:val="24"/>
              </w:rPr>
            </w:pPr>
          </w:p>
        </w:tc>
        <w:tc>
          <w:tcPr>
            <w:tcW w:w="4819" w:type="dxa"/>
            <w:vAlign w:val="center"/>
          </w:tcPr>
          <w:p w14:paraId="498C09D4" w14:textId="18A33165" w:rsidR="00F23F5F" w:rsidRPr="00F23F5F" w:rsidRDefault="00F23F5F" w:rsidP="00F23F5F">
            <w:pPr>
              <w:rPr>
                <w:rFonts w:ascii="Times New Roman" w:hAnsi="Times New Roman" w:cs="Times New Roman"/>
                <w:sz w:val="24"/>
                <w:szCs w:val="24"/>
              </w:rPr>
            </w:pPr>
            <w:proofErr w:type="spellStart"/>
            <w:r w:rsidRPr="00F23F5F">
              <w:rPr>
                <w:rFonts w:ascii="Times New Roman" w:hAnsi="Times New Roman" w:cs="Times New Roman"/>
                <w:sz w:val="24"/>
                <w:szCs w:val="24"/>
              </w:rPr>
              <w:t>Тайм-менеджмент</w:t>
            </w:r>
            <w:proofErr w:type="spellEnd"/>
          </w:p>
        </w:tc>
        <w:tc>
          <w:tcPr>
            <w:tcW w:w="1701" w:type="dxa"/>
            <w:vAlign w:val="center"/>
          </w:tcPr>
          <w:p w14:paraId="1C61F5C4" w14:textId="653F542B" w:rsidR="00F23F5F" w:rsidRPr="00F23F5F" w:rsidRDefault="00F23F5F" w:rsidP="00F23F5F">
            <w:pPr>
              <w:jc w:val="center"/>
              <w:rPr>
                <w:rFonts w:ascii="Times New Roman" w:hAnsi="Times New Roman" w:cs="Times New Roman"/>
                <w:sz w:val="24"/>
                <w:szCs w:val="24"/>
                <w:lang w:val="ru-RU"/>
              </w:rPr>
            </w:pPr>
            <w:r w:rsidRPr="00F23F5F">
              <w:rPr>
                <w:rFonts w:ascii="Times New Roman" w:hAnsi="Times New Roman" w:cs="Times New Roman"/>
                <w:sz w:val="24"/>
                <w:szCs w:val="24"/>
                <w:lang w:val="ru-RU"/>
              </w:rPr>
              <w:t>И</w:t>
            </w:r>
          </w:p>
        </w:tc>
        <w:tc>
          <w:tcPr>
            <w:tcW w:w="1584" w:type="dxa"/>
            <w:vAlign w:val="center"/>
          </w:tcPr>
          <w:p w14:paraId="751E1B52" w14:textId="5B1E6BC3" w:rsidR="00F23F5F" w:rsidRPr="008D17C6" w:rsidRDefault="008D17C6" w:rsidP="00F23F5F">
            <w:pPr>
              <w:jc w:val="center"/>
              <w:rPr>
                <w:rFonts w:ascii="Times New Roman" w:hAnsi="Times New Roman" w:cs="Times New Roman"/>
                <w:color w:val="000000" w:themeColor="text1"/>
                <w:sz w:val="24"/>
                <w:szCs w:val="24"/>
                <w:lang w:val="ru-RU"/>
              </w:rPr>
            </w:pPr>
            <w:r w:rsidRPr="008D17C6">
              <w:rPr>
                <w:rFonts w:ascii="Times New Roman" w:hAnsi="Times New Roman" w:cs="Times New Roman"/>
                <w:color w:val="000000" w:themeColor="text1"/>
                <w:sz w:val="24"/>
                <w:szCs w:val="24"/>
                <w:lang w:val="ru-RU"/>
              </w:rPr>
              <w:t>6</w:t>
            </w:r>
          </w:p>
        </w:tc>
      </w:tr>
      <w:tr w:rsidR="00FA0336" w:rsidRPr="00F23F5F" w14:paraId="41FBE075" w14:textId="77777777" w:rsidTr="00824854">
        <w:trPr>
          <w:trHeight w:val="454"/>
          <w:jc w:val="center"/>
        </w:trPr>
        <w:tc>
          <w:tcPr>
            <w:tcW w:w="8500" w:type="dxa"/>
            <w:gridSpan w:val="3"/>
            <w:tcBorders>
              <w:top w:val="single" w:sz="4" w:space="0" w:color="auto"/>
              <w:bottom w:val="single" w:sz="4" w:space="0" w:color="auto"/>
            </w:tcBorders>
            <w:vAlign w:val="center"/>
          </w:tcPr>
          <w:p w14:paraId="0AF0A130" w14:textId="1D37CE9C" w:rsidR="00FA0336" w:rsidRPr="00F23F5F" w:rsidRDefault="000E092B" w:rsidP="00FA0336">
            <w:pPr>
              <w:jc w:val="right"/>
              <w:rPr>
                <w:rFonts w:ascii="Times New Roman" w:hAnsi="Times New Roman" w:cs="Times New Roman"/>
                <w:b/>
                <w:bCs/>
                <w:sz w:val="24"/>
                <w:szCs w:val="24"/>
              </w:rPr>
            </w:pPr>
            <w:r w:rsidRPr="00F23F5F">
              <w:rPr>
                <w:rFonts w:ascii="Times New Roman" w:hAnsi="Times New Roman" w:cs="Times New Roman"/>
                <w:b/>
                <w:bCs/>
                <w:sz w:val="24"/>
                <w:szCs w:val="24"/>
                <w:lang w:val="ru-RU"/>
              </w:rPr>
              <w:t>ОБЩЕЕ:</w:t>
            </w:r>
          </w:p>
        </w:tc>
        <w:tc>
          <w:tcPr>
            <w:tcW w:w="1584" w:type="dxa"/>
            <w:tcBorders>
              <w:top w:val="single" w:sz="4" w:space="0" w:color="auto"/>
              <w:bottom w:val="single" w:sz="4" w:space="0" w:color="auto"/>
            </w:tcBorders>
            <w:vAlign w:val="center"/>
          </w:tcPr>
          <w:p w14:paraId="4C646177" w14:textId="16C69694" w:rsidR="00FA0336" w:rsidRPr="008D17C6" w:rsidRDefault="00FA0336" w:rsidP="00FA0336">
            <w:pPr>
              <w:jc w:val="center"/>
              <w:rPr>
                <w:rFonts w:ascii="Times New Roman" w:hAnsi="Times New Roman" w:cs="Times New Roman"/>
                <w:b/>
                <w:bCs/>
                <w:color w:val="000000" w:themeColor="text1"/>
                <w:sz w:val="24"/>
                <w:szCs w:val="24"/>
              </w:rPr>
            </w:pPr>
            <w:r w:rsidRPr="008D17C6">
              <w:rPr>
                <w:rFonts w:ascii="Times New Roman" w:hAnsi="Times New Roman" w:cs="Times New Roman"/>
                <w:b/>
                <w:bCs/>
                <w:color w:val="000000" w:themeColor="text1"/>
                <w:sz w:val="24"/>
                <w:szCs w:val="24"/>
                <w:lang w:val="ru-RU"/>
              </w:rPr>
              <w:t>100</w:t>
            </w:r>
          </w:p>
        </w:tc>
      </w:tr>
    </w:tbl>
    <w:p w14:paraId="1D7E4F5F" w14:textId="77777777" w:rsidR="005F065A" w:rsidRDefault="005F065A" w:rsidP="00F23F5F">
      <w:pPr>
        <w:spacing w:after="0" w:line="240" w:lineRule="auto"/>
        <w:ind w:right="142"/>
        <w:jc w:val="center"/>
        <w:rPr>
          <w:rFonts w:ascii="Times New Roman" w:hAnsi="Times New Roman" w:cs="Times New Roman"/>
          <w:b/>
          <w:sz w:val="24"/>
          <w:szCs w:val="24"/>
        </w:rPr>
      </w:pPr>
    </w:p>
    <w:p w14:paraId="13E9F62D" w14:textId="11B7C30F" w:rsidR="00F23F5F" w:rsidRDefault="00F23F5F" w:rsidP="00F23F5F">
      <w:pPr>
        <w:spacing w:after="0" w:line="240" w:lineRule="auto"/>
        <w:ind w:right="142"/>
        <w:jc w:val="center"/>
        <w:rPr>
          <w:rFonts w:ascii="Times New Roman" w:hAnsi="Times New Roman" w:cs="Times New Roman"/>
          <w:b/>
          <w:sz w:val="24"/>
          <w:szCs w:val="24"/>
        </w:rPr>
      </w:pPr>
      <w:r w:rsidRPr="00F23F5F">
        <w:rPr>
          <w:rFonts w:ascii="Times New Roman" w:hAnsi="Times New Roman" w:cs="Times New Roman"/>
          <w:b/>
          <w:sz w:val="24"/>
          <w:szCs w:val="24"/>
        </w:rPr>
        <w:t>Представленный</w:t>
      </w:r>
      <w:r w:rsidRPr="00F23F5F">
        <w:rPr>
          <w:rFonts w:ascii="Times New Roman" w:hAnsi="Times New Roman" w:cs="Times New Roman"/>
          <w:b/>
          <w:spacing w:val="-6"/>
          <w:sz w:val="24"/>
          <w:szCs w:val="24"/>
        </w:rPr>
        <w:t xml:space="preserve"> </w:t>
      </w:r>
      <w:r w:rsidRPr="00F23F5F">
        <w:rPr>
          <w:rFonts w:ascii="Times New Roman" w:hAnsi="Times New Roman" w:cs="Times New Roman"/>
          <w:b/>
          <w:sz w:val="24"/>
          <w:szCs w:val="24"/>
        </w:rPr>
        <w:t>референс</w:t>
      </w:r>
      <w:r w:rsidRPr="00F23F5F">
        <w:rPr>
          <w:rFonts w:ascii="Times New Roman" w:hAnsi="Times New Roman" w:cs="Times New Roman"/>
          <w:b/>
          <w:spacing w:val="-3"/>
          <w:sz w:val="24"/>
          <w:szCs w:val="24"/>
        </w:rPr>
        <w:t xml:space="preserve"> </w:t>
      </w:r>
      <w:r w:rsidRPr="00F23F5F">
        <w:rPr>
          <w:rFonts w:ascii="Times New Roman" w:hAnsi="Times New Roman" w:cs="Times New Roman"/>
          <w:b/>
          <w:sz w:val="24"/>
          <w:szCs w:val="24"/>
        </w:rPr>
        <w:t>для</w:t>
      </w:r>
      <w:r w:rsidRPr="00F23F5F">
        <w:rPr>
          <w:rFonts w:ascii="Times New Roman" w:hAnsi="Times New Roman" w:cs="Times New Roman"/>
          <w:b/>
          <w:spacing w:val="-5"/>
          <w:sz w:val="24"/>
          <w:szCs w:val="24"/>
        </w:rPr>
        <w:t xml:space="preserve"> </w:t>
      </w:r>
      <w:r w:rsidRPr="00F23F5F">
        <w:rPr>
          <w:rFonts w:ascii="Times New Roman" w:hAnsi="Times New Roman" w:cs="Times New Roman"/>
          <w:b/>
          <w:sz w:val="24"/>
          <w:szCs w:val="24"/>
        </w:rPr>
        <w:t xml:space="preserve">Модуля </w:t>
      </w:r>
      <w:r w:rsidR="005F748A">
        <w:rPr>
          <w:rFonts w:ascii="Times New Roman" w:hAnsi="Times New Roman" w:cs="Times New Roman"/>
          <w:b/>
          <w:sz w:val="24"/>
          <w:szCs w:val="24"/>
        </w:rPr>
        <w:t>А</w:t>
      </w:r>
      <w:r w:rsidRPr="00F23F5F">
        <w:rPr>
          <w:rFonts w:ascii="Times New Roman" w:hAnsi="Times New Roman" w:cs="Times New Roman"/>
          <w:b/>
          <w:sz w:val="24"/>
          <w:szCs w:val="24"/>
        </w:rPr>
        <w:t>.</w:t>
      </w:r>
      <w:r w:rsidR="00F04CFE">
        <w:rPr>
          <w:rFonts w:ascii="Times New Roman" w:hAnsi="Times New Roman" w:cs="Times New Roman"/>
          <w:b/>
          <w:sz w:val="24"/>
          <w:szCs w:val="24"/>
        </w:rPr>
        <w:t xml:space="preserve"> </w:t>
      </w:r>
      <w:r w:rsidRPr="00F23F5F">
        <w:rPr>
          <w:rFonts w:ascii="Times New Roman" w:hAnsi="Times New Roman" w:cs="Times New Roman"/>
          <w:b/>
          <w:sz w:val="24"/>
          <w:szCs w:val="24"/>
        </w:rPr>
        <w:t>«</w:t>
      </w:r>
      <w:r w:rsidRPr="00F23F5F">
        <w:rPr>
          <w:rFonts w:ascii="Times New Roman" w:hAnsi="Times New Roman" w:cs="Times New Roman"/>
          <w:b/>
          <w:color w:val="000000" w:themeColor="text1"/>
          <w:sz w:val="24"/>
          <w:szCs w:val="24"/>
        </w:rPr>
        <w:t>Креативный макияж для фотосессии</w:t>
      </w:r>
      <w:r w:rsidRPr="00F23F5F">
        <w:rPr>
          <w:rFonts w:ascii="Times New Roman" w:hAnsi="Times New Roman" w:cs="Times New Roman"/>
          <w:b/>
          <w:sz w:val="24"/>
          <w:szCs w:val="24"/>
        </w:rPr>
        <w:t>»</w:t>
      </w:r>
    </w:p>
    <w:p w14:paraId="51C2DE3B" w14:textId="3BD457B9" w:rsidR="005F065A" w:rsidRDefault="005F065A" w:rsidP="00F23F5F">
      <w:pPr>
        <w:spacing w:after="0" w:line="240" w:lineRule="auto"/>
        <w:ind w:right="142"/>
        <w:jc w:val="center"/>
        <w:rPr>
          <w:rFonts w:ascii="Times New Roman" w:hAnsi="Times New Roman" w:cs="Times New Roman"/>
          <w:b/>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5F065A" w14:paraId="1FD72FFC" w14:textId="77777777" w:rsidTr="005F065A">
        <w:tc>
          <w:tcPr>
            <w:tcW w:w="5097" w:type="dxa"/>
          </w:tcPr>
          <w:p w14:paraId="60F5AEB0" w14:textId="4E4792C0" w:rsidR="005F065A" w:rsidRDefault="005F065A" w:rsidP="00F23F5F">
            <w:pPr>
              <w:ind w:right="142"/>
              <w:jc w:val="center"/>
              <w:rPr>
                <w:rFonts w:ascii="Times New Roman" w:hAnsi="Times New Roman" w:cs="Times New Roman"/>
                <w:b/>
                <w:sz w:val="24"/>
                <w:szCs w:val="24"/>
              </w:rPr>
            </w:pPr>
            <w:r>
              <w:rPr>
                <w:noProof/>
                <w:color w:val="000000"/>
                <w:sz w:val="24"/>
                <w:szCs w:val="24"/>
                <w:lang w:eastAsia="ru-RU" w:bidi="ru-RU"/>
              </w:rPr>
              <w:drawing>
                <wp:inline distT="0" distB="0" distL="0" distR="0" wp14:anchorId="2AD5A34C" wp14:editId="10D186AC">
                  <wp:extent cx="2293200" cy="306000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c>
          <w:tcPr>
            <w:tcW w:w="5098" w:type="dxa"/>
          </w:tcPr>
          <w:p w14:paraId="4C3B73D2" w14:textId="5BCF251A" w:rsidR="005F065A" w:rsidRDefault="005F065A" w:rsidP="00F23F5F">
            <w:pPr>
              <w:ind w:right="142"/>
              <w:jc w:val="center"/>
              <w:rPr>
                <w:rFonts w:ascii="Times New Roman" w:hAnsi="Times New Roman" w:cs="Times New Roman"/>
                <w:b/>
                <w:sz w:val="24"/>
                <w:szCs w:val="24"/>
              </w:rPr>
            </w:pPr>
            <w:r>
              <w:rPr>
                <w:noProof/>
                <w:color w:val="000000"/>
                <w:sz w:val="24"/>
                <w:szCs w:val="24"/>
                <w:lang w:eastAsia="ru-RU" w:bidi="ru-RU"/>
              </w:rPr>
              <w:drawing>
                <wp:inline distT="0" distB="0" distL="0" distR="0" wp14:anchorId="34CF2C3D" wp14:editId="1A20F481">
                  <wp:extent cx="2293200" cy="306000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r>
      <w:tr w:rsidR="005F065A" w14:paraId="31210F17" w14:textId="77777777" w:rsidTr="005F065A">
        <w:tc>
          <w:tcPr>
            <w:tcW w:w="5097" w:type="dxa"/>
          </w:tcPr>
          <w:p w14:paraId="1D589138" w14:textId="5DB9AAFB" w:rsidR="005F065A" w:rsidRDefault="005F065A" w:rsidP="00F23F5F">
            <w:pPr>
              <w:ind w:right="142"/>
              <w:jc w:val="center"/>
              <w:rPr>
                <w:rFonts w:ascii="Times New Roman" w:hAnsi="Times New Roman" w:cs="Times New Roman"/>
                <w:b/>
                <w:sz w:val="24"/>
                <w:szCs w:val="24"/>
              </w:rPr>
            </w:pPr>
            <w:r>
              <w:rPr>
                <w:noProof/>
                <w:color w:val="000000"/>
                <w:sz w:val="24"/>
                <w:szCs w:val="24"/>
                <w:lang w:eastAsia="ru-RU" w:bidi="ru-RU"/>
              </w:rPr>
              <w:drawing>
                <wp:inline distT="0" distB="0" distL="0" distR="0" wp14:anchorId="36E155CC" wp14:editId="7D50B614">
                  <wp:extent cx="2293200" cy="306000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c>
          <w:tcPr>
            <w:tcW w:w="5098" w:type="dxa"/>
          </w:tcPr>
          <w:p w14:paraId="69C7CD6F" w14:textId="42D16701" w:rsidR="005F065A" w:rsidRDefault="005F065A" w:rsidP="00F23F5F">
            <w:pPr>
              <w:ind w:right="142"/>
              <w:jc w:val="center"/>
              <w:rPr>
                <w:rFonts w:ascii="Times New Roman" w:hAnsi="Times New Roman" w:cs="Times New Roman"/>
                <w:b/>
                <w:sz w:val="24"/>
                <w:szCs w:val="24"/>
              </w:rPr>
            </w:pPr>
            <w:r>
              <w:rPr>
                <w:noProof/>
                <w:color w:val="000000"/>
                <w:sz w:val="24"/>
                <w:szCs w:val="24"/>
                <w:lang w:eastAsia="ru-RU" w:bidi="ru-RU"/>
              </w:rPr>
              <w:drawing>
                <wp:inline distT="0" distB="0" distL="0" distR="0" wp14:anchorId="76696B46" wp14:editId="1C660678">
                  <wp:extent cx="2293200" cy="306000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93200" cy="3060000"/>
                          </a:xfrm>
                          <a:prstGeom prst="rect">
                            <a:avLst/>
                          </a:prstGeom>
                        </pic:spPr>
                      </pic:pic>
                    </a:graphicData>
                  </a:graphic>
                </wp:inline>
              </w:drawing>
            </w:r>
          </w:p>
        </w:tc>
      </w:tr>
    </w:tbl>
    <w:p w14:paraId="1DF061A1" w14:textId="60D714EF" w:rsidR="00FA0336" w:rsidRDefault="00F23F5F" w:rsidP="00797F91">
      <w:pPr>
        <w:pStyle w:val="20"/>
        <w:shd w:val="clear" w:color="auto" w:fill="auto"/>
        <w:tabs>
          <w:tab w:val="left" w:pos="1340"/>
        </w:tabs>
        <w:spacing w:line="240" w:lineRule="auto"/>
        <w:ind w:firstLine="0"/>
        <w:jc w:val="both"/>
        <w:rPr>
          <w:color w:val="000000"/>
          <w:sz w:val="24"/>
          <w:szCs w:val="24"/>
          <w:lang w:eastAsia="ru-RU" w:bidi="ru-RU"/>
        </w:rPr>
      </w:pPr>
      <w:r>
        <w:rPr>
          <w:color w:val="000000"/>
          <w:sz w:val="24"/>
          <w:szCs w:val="24"/>
          <w:lang w:eastAsia="ru-RU" w:bidi="ru-RU"/>
        </w:rPr>
        <w:br w:type="page"/>
      </w:r>
    </w:p>
    <w:p w14:paraId="757459CB" w14:textId="77777777" w:rsidR="00357F72" w:rsidRDefault="00357F72" w:rsidP="00357F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3. Перечень специальной одежды, оборудования, инструментов и расходных материалов.</w:t>
      </w:r>
    </w:p>
    <w:p w14:paraId="0BA5AFB8" w14:textId="77777777" w:rsidR="00357F72" w:rsidRDefault="00357F72" w:rsidP="00357F72">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*Допускается использование аналогов с аналогичными характеристиками.</w:t>
      </w:r>
    </w:p>
    <w:p w14:paraId="6E52D9C4"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eastAsia="ru-RU"/>
        </w:rPr>
      </w:pPr>
    </w:p>
    <w:p w14:paraId="7B792FAF"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3.1. </w:t>
      </w:r>
      <w:r>
        <w:rPr>
          <w:rFonts w:ascii="Times New Roman" w:hAnsi="Times New Roman" w:cs="Times New Roman"/>
          <w:b/>
          <w:bCs/>
          <w:sz w:val="24"/>
          <w:szCs w:val="24"/>
        </w:rPr>
        <w:t>Рекомендуемая специальная одежда (участник может привезти с собой) (Школьники/Студенты/Специалисты (при необходимости оформляется отдельно по категориям))</w:t>
      </w:r>
      <w:r>
        <w:rPr>
          <w:rFonts w:ascii="Times New Roman" w:eastAsia="Times New Roman" w:hAnsi="Times New Roman" w:cs="Times New Roman"/>
          <w:b/>
          <w:sz w:val="24"/>
          <w:szCs w:val="24"/>
          <w:lang w:eastAsia="ru-RU"/>
        </w:rPr>
        <w:t>:</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266"/>
        <w:gridCol w:w="2834"/>
        <w:gridCol w:w="2550"/>
        <w:gridCol w:w="850"/>
        <w:gridCol w:w="851"/>
      </w:tblGrid>
      <w:tr w:rsidR="00357F72" w14:paraId="0012391F" w14:textId="77777777" w:rsidTr="00357F72">
        <w:trPr>
          <w:trHeight w:val="454"/>
          <w:jc w:val="center"/>
        </w:trPr>
        <w:tc>
          <w:tcPr>
            <w:tcW w:w="1020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273399"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Рекомендуемая специальная одежда (участник может привезти с собой) (Школьники/Студенты/Специалисты</w:t>
            </w:r>
          </w:p>
          <w:p w14:paraId="41F36B7E"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 необходимости оформляется отдельно по категориям))</w:t>
            </w:r>
          </w:p>
          <w:p w14:paraId="326FA4CE"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площадке могут быть аналоги с аналогичными характеристиками, предоставляемые в качестве замены</w:t>
            </w:r>
          </w:p>
        </w:tc>
      </w:tr>
      <w:tr w:rsidR="00357F72" w14:paraId="15AA86BA"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hideMark/>
          </w:tcPr>
          <w:p w14:paraId="56261C46"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w:t>
            </w:r>
          </w:p>
          <w:p w14:paraId="0F17843F"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п/п</w:t>
            </w:r>
          </w:p>
        </w:tc>
        <w:tc>
          <w:tcPr>
            <w:tcW w:w="2266" w:type="dxa"/>
            <w:tcBorders>
              <w:top w:val="single" w:sz="4" w:space="0" w:color="auto"/>
              <w:left w:val="single" w:sz="4" w:space="0" w:color="auto"/>
              <w:bottom w:val="single" w:sz="4" w:space="0" w:color="auto"/>
              <w:right w:val="single" w:sz="4" w:space="0" w:color="auto"/>
            </w:tcBorders>
            <w:vAlign w:val="center"/>
            <w:hideMark/>
          </w:tcPr>
          <w:p w14:paraId="14392BB2"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Наименование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04E1817"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Технические характеристики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7EFF0EAE"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Ссылка на образец (при необходимости)</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E331CF"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Ед. измерения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3BFA8AC5"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Необходимое кол-во</w:t>
            </w:r>
          </w:p>
        </w:tc>
      </w:tr>
      <w:tr w:rsidR="00357F72" w14:paraId="6C34D87A" w14:textId="77777777" w:rsidTr="003043CA">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hideMark/>
          </w:tcPr>
          <w:p w14:paraId="49FF5B45" w14:textId="77777777" w:rsidR="00357F72" w:rsidRPr="00357F72" w:rsidRDefault="00357F72" w:rsidP="003043CA">
            <w:pPr>
              <w:spacing w:after="0" w:line="240" w:lineRule="auto"/>
              <w:ind w:left="57"/>
              <w:jc w:val="center"/>
              <w:rPr>
                <w:rFonts w:ascii="Times New Roman" w:hAnsi="Times New Roman" w:cs="Times New Roman"/>
              </w:rPr>
            </w:pPr>
            <w:r w:rsidRPr="00357F72">
              <w:rPr>
                <w:rFonts w:ascii="Times New Roman" w:hAnsi="Times New Roman" w:cs="Times New Roman"/>
              </w:rPr>
              <w:t>1</w:t>
            </w:r>
          </w:p>
        </w:tc>
        <w:tc>
          <w:tcPr>
            <w:tcW w:w="22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5D4DC4" w14:textId="2970DEA2" w:rsidR="00357F72" w:rsidRPr="00357F72" w:rsidRDefault="00357F72" w:rsidP="005F065A">
            <w:pPr>
              <w:spacing w:after="0" w:line="240" w:lineRule="auto"/>
              <w:ind w:left="57"/>
              <w:rPr>
                <w:rFonts w:ascii="Times New Roman" w:hAnsi="Times New Roman" w:cs="Times New Roman"/>
              </w:rPr>
            </w:pPr>
            <w:r w:rsidRPr="00357F72">
              <w:rPr>
                <w:rFonts w:ascii="Times New Roman" w:hAnsi="Times New Roman" w:cs="Times New Roman"/>
                <w:color w:val="000000"/>
              </w:rPr>
              <w:t>Брюки/</w:t>
            </w:r>
            <w:r w:rsidR="00B04DCD">
              <w:rPr>
                <w:rFonts w:ascii="Times New Roman" w:hAnsi="Times New Roman" w:cs="Times New Roman"/>
                <w:color w:val="000000"/>
              </w:rPr>
              <w:t xml:space="preserve"> </w:t>
            </w:r>
            <w:r w:rsidRPr="00357F72">
              <w:rPr>
                <w:rFonts w:ascii="Times New Roman" w:hAnsi="Times New Roman" w:cs="Times New Roman"/>
                <w:color w:val="000000"/>
              </w:rPr>
              <w:t>юбка/</w:t>
            </w:r>
            <w:r w:rsidR="00B04DCD">
              <w:rPr>
                <w:rFonts w:ascii="Times New Roman" w:hAnsi="Times New Roman" w:cs="Times New Roman"/>
                <w:color w:val="000000"/>
              </w:rPr>
              <w:t xml:space="preserve"> </w:t>
            </w:r>
            <w:r w:rsidRPr="00357F72">
              <w:rPr>
                <w:rFonts w:ascii="Times New Roman" w:hAnsi="Times New Roman" w:cs="Times New Roman"/>
                <w:color w:val="000000"/>
              </w:rPr>
              <w:t>платье</w:t>
            </w:r>
          </w:p>
        </w:tc>
        <w:tc>
          <w:tcPr>
            <w:tcW w:w="2834" w:type="dxa"/>
            <w:tcBorders>
              <w:top w:val="single" w:sz="4" w:space="0" w:color="auto"/>
              <w:left w:val="nil"/>
              <w:bottom w:val="single" w:sz="4" w:space="0" w:color="auto"/>
              <w:right w:val="single" w:sz="4" w:space="0" w:color="auto"/>
            </w:tcBorders>
            <w:vAlign w:val="center"/>
          </w:tcPr>
          <w:p w14:paraId="6A7D4107" w14:textId="5D5B029E" w:rsidR="00357F72" w:rsidRPr="00357F72" w:rsidRDefault="00357F72" w:rsidP="003043CA">
            <w:pPr>
              <w:spacing w:after="0" w:line="240" w:lineRule="auto"/>
              <w:ind w:left="57"/>
              <w:rPr>
                <w:rFonts w:ascii="Times New Roman" w:hAnsi="Times New Roman" w:cs="Times New Roman"/>
              </w:rPr>
            </w:pPr>
            <w:r w:rsidRPr="00357F72">
              <w:rPr>
                <w:rFonts w:ascii="Times New Roman" w:hAnsi="Times New Roman" w:cs="Times New Roman"/>
              </w:rPr>
              <w:t>Чистая отглаженная однотонная одежда черного цвета в классическом стиле (брюки, в положении стоя, длина доходит до середины пятки; платье или юбка не выше колен</w:t>
            </w:r>
            <w:r w:rsidR="00B84E6E">
              <w:rPr>
                <w:rFonts w:ascii="Times New Roman" w:hAnsi="Times New Roman" w:cs="Times New Roman"/>
              </w:rPr>
              <w:t>)</w:t>
            </w:r>
          </w:p>
        </w:tc>
        <w:tc>
          <w:tcPr>
            <w:tcW w:w="2550" w:type="dxa"/>
            <w:tcBorders>
              <w:top w:val="single" w:sz="4" w:space="0" w:color="auto"/>
              <w:left w:val="single" w:sz="4" w:space="0" w:color="auto"/>
              <w:bottom w:val="single" w:sz="4" w:space="0" w:color="auto"/>
              <w:right w:val="single" w:sz="4" w:space="0" w:color="auto"/>
            </w:tcBorders>
            <w:vAlign w:val="center"/>
          </w:tcPr>
          <w:p w14:paraId="623487CD" w14:textId="77777777" w:rsidR="00357F72" w:rsidRPr="00357F72" w:rsidRDefault="00357F72" w:rsidP="003043CA">
            <w:pPr>
              <w:spacing w:after="0" w:line="240" w:lineRule="auto"/>
              <w:ind w:left="57"/>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44AB0A5" w14:textId="314FCC99" w:rsidR="00357F72" w:rsidRPr="00357F72" w:rsidRDefault="007F3591" w:rsidP="007F3591">
            <w:pPr>
              <w:spacing w:after="0" w:line="240" w:lineRule="auto"/>
              <w:ind w:left="57"/>
              <w:jc w:val="center"/>
              <w:rPr>
                <w:rFonts w:ascii="Times New Roman" w:hAnsi="Times New Roman" w:cs="Times New Roman"/>
              </w:rPr>
            </w:pPr>
            <w:proofErr w:type="spellStart"/>
            <w:r>
              <w:rPr>
                <w:rFonts w:ascii="Times New Roman" w:hAnsi="Times New Roman" w:cs="Times New Roman"/>
              </w:rPr>
              <w:t>шт</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067765F" w14:textId="77777777" w:rsidR="00357F72" w:rsidRPr="00357F72" w:rsidRDefault="00357F72" w:rsidP="003043CA">
            <w:pPr>
              <w:spacing w:after="0" w:line="240" w:lineRule="auto"/>
              <w:ind w:left="57"/>
              <w:rPr>
                <w:rFonts w:ascii="Times New Roman" w:hAnsi="Times New Roman" w:cs="Times New Roman"/>
              </w:rPr>
            </w:pPr>
          </w:p>
        </w:tc>
      </w:tr>
      <w:tr w:rsidR="00357F72" w14:paraId="60610C43" w14:textId="77777777" w:rsidTr="003043CA">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48D2AE40" w14:textId="6545E25E" w:rsidR="00357F72" w:rsidRPr="00357F72" w:rsidRDefault="00357F72" w:rsidP="003043CA">
            <w:pPr>
              <w:spacing w:after="0" w:line="240" w:lineRule="auto"/>
              <w:ind w:left="57"/>
              <w:jc w:val="center"/>
              <w:rPr>
                <w:rFonts w:ascii="Times New Roman" w:hAnsi="Times New Roman" w:cs="Times New Roman"/>
              </w:rPr>
            </w:pPr>
            <w:r w:rsidRPr="00357F72">
              <w:rPr>
                <w:rFonts w:ascii="Times New Roman" w:hAnsi="Times New Roman" w:cs="Times New Roman"/>
              </w:rPr>
              <w:t>2</w:t>
            </w:r>
          </w:p>
        </w:tc>
        <w:tc>
          <w:tcPr>
            <w:tcW w:w="2266" w:type="dxa"/>
            <w:tcBorders>
              <w:top w:val="nil"/>
              <w:left w:val="single" w:sz="4" w:space="0" w:color="auto"/>
              <w:bottom w:val="single" w:sz="4" w:space="0" w:color="auto"/>
              <w:right w:val="single" w:sz="4" w:space="0" w:color="auto"/>
            </w:tcBorders>
            <w:shd w:val="clear" w:color="000000" w:fill="FFFFFF"/>
            <w:vAlign w:val="center"/>
          </w:tcPr>
          <w:p w14:paraId="5573A584" w14:textId="500681A8" w:rsidR="00357F72" w:rsidRPr="00357F72" w:rsidRDefault="00357F72" w:rsidP="005F065A">
            <w:pPr>
              <w:spacing w:after="0" w:line="240" w:lineRule="auto"/>
              <w:ind w:left="57"/>
              <w:rPr>
                <w:rFonts w:ascii="Times New Roman" w:hAnsi="Times New Roman" w:cs="Times New Roman"/>
              </w:rPr>
            </w:pPr>
            <w:r w:rsidRPr="00357F72">
              <w:rPr>
                <w:rFonts w:ascii="Times New Roman" w:hAnsi="Times New Roman" w:cs="Times New Roman"/>
                <w:color w:val="000000"/>
              </w:rPr>
              <w:t>Рубашка/</w:t>
            </w:r>
            <w:r w:rsidR="007A3815" w:rsidRPr="005F748A">
              <w:rPr>
                <w:rFonts w:ascii="Times New Roman" w:hAnsi="Times New Roman" w:cs="Times New Roman"/>
                <w:color w:val="000000"/>
              </w:rPr>
              <w:t>блуза</w:t>
            </w:r>
          </w:p>
        </w:tc>
        <w:tc>
          <w:tcPr>
            <w:tcW w:w="2834" w:type="dxa"/>
            <w:tcBorders>
              <w:top w:val="nil"/>
              <w:left w:val="nil"/>
              <w:bottom w:val="single" w:sz="4" w:space="0" w:color="auto"/>
              <w:right w:val="single" w:sz="4" w:space="0" w:color="auto"/>
            </w:tcBorders>
            <w:vAlign w:val="center"/>
          </w:tcPr>
          <w:p w14:paraId="50A191BE" w14:textId="527193C4" w:rsidR="00357F72" w:rsidRPr="00357F72" w:rsidRDefault="00357F72" w:rsidP="003043CA">
            <w:pPr>
              <w:spacing w:after="0" w:line="240" w:lineRule="auto"/>
              <w:ind w:left="57"/>
              <w:rPr>
                <w:rFonts w:ascii="Times New Roman" w:hAnsi="Times New Roman" w:cs="Times New Roman"/>
              </w:rPr>
            </w:pPr>
            <w:r w:rsidRPr="00357F72">
              <w:rPr>
                <w:rFonts w:ascii="Times New Roman" w:hAnsi="Times New Roman" w:cs="Times New Roman"/>
              </w:rPr>
              <w:t>Чистая отглаженная однотонная одежда черного цвета в классическом стиле</w:t>
            </w:r>
          </w:p>
        </w:tc>
        <w:tc>
          <w:tcPr>
            <w:tcW w:w="2550" w:type="dxa"/>
            <w:tcBorders>
              <w:top w:val="single" w:sz="4" w:space="0" w:color="auto"/>
              <w:left w:val="single" w:sz="4" w:space="0" w:color="auto"/>
              <w:bottom w:val="single" w:sz="4" w:space="0" w:color="auto"/>
              <w:right w:val="single" w:sz="4" w:space="0" w:color="auto"/>
            </w:tcBorders>
            <w:vAlign w:val="center"/>
          </w:tcPr>
          <w:p w14:paraId="6161093A" w14:textId="77777777" w:rsidR="00357F72" w:rsidRPr="00357F72" w:rsidRDefault="00357F72" w:rsidP="003043CA">
            <w:pPr>
              <w:spacing w:after="0" w:line="240" w:lineRule="auto"/>
              <w:ind w:left="57"/>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2ABE2CA" w14:textId="1CB86E99" w:rsidR="00357F72" w:rsidRPr="00357F72" w:rsidRDefault="007F3591" w:rsidP="007F3591">
            <w:pPr>
              <w:spacing w:after="0" w:line="240" w:lineRule="auto"/>
              <w:ind w:left="57"/>
              <w:jc w:val="center"/>
              <w:rPr>
                <w:rFonts w:ascii="Times New Roman" w:hAnsi="Times New Roman" w:cs="Times New Roman"/>
              </w:rPr>
            </w:pPr>
            <w:proofErr w:type="spellStart"/>
            <w:r>
              <w:rPr>
                <w:rFonts w:ascii="Times New Roman" w:hAnsi="Times New Roman" w:cs="Times New Roman"/>
              </w:rPr>
              <w:t>шт</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7284EB9" w14:textId="77777777" w:rsidR="00357F72" w:rsidRPr="00357F72" w:rsidRDefault="00357F72" w:rsidP="003043CA">
            <w:pPr>
              <w:spacing w:after="0" w:line="240" w:lineRule="auto"/>
              <w:ind w:left="57"/>
              <w:rPr>
                <w:rFonts w:ascii="Times New Roman" w:hAnsi="Times New Roman" w:cs="Times New Roman"/>
              </w:rPr>
            </w:pPr>
          </w:p>
        </w:tc>
      </w:tr>
      <w:tr w:rsidR="00357F72" w14:paraId="20EC7FC9" w14:textId="77777777" w:rsidTr="003043CA">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15FA5D33" w14:textId="450A1C32" w:rsidR="00357F72" w:rsidRPr="00357F72" w:rsidRDefault="00357F72" w:rsidP="003043CA">
            <w:pPr>
              <w:spacing w:after="0" w:line="240" w:lineRule="auto"/>
              <w:ind w:left="57"/>
              <w:jc w:val="center"/>
              <w:rPr>
                <w:rFonts w:ascii="Times New Roman" w:hAnsi="Times New Roman" w:cs="Times New Roman"/>
              </w:rPr>
            </w:pPr>
            <w:r w:rsidRPr="00357F72">
              <w:rPr>
                <w:rFonts w:ascii="Times New Roman" w:hAnsi="Times New Roman" w:cs="Times New Roman"/>
              </w:rPr>
              <w:t>3</w:t>
            </w:r>
          </w:p>
        </w:tc>
        <w:tc>
          <w:tcPr>
            <w:tcW w:w="2266" w:type="dxa"/>
            <w:tcBorders>
              <w:top w:val="nil"/>
              <w:left w:val="single" w:sz="4" w:space="0" w:color="auto"/>
              <w:bottom w:val="single" w:sz="4" w:space="0" w:color="auto"/>
              <w:right w:val="single" w:sz="4" w:space="0" w:color="auto"/>
            </w:tcBorders>
            <w:shd w:val="clear" w:color="000000" w:fill="FFFFFF"/>
            <w:vAlign w:val="center"/>
          </w:tcPr>
          <w:p w14:paraId="40D629D8" w14:textId="6A3EB518" w:rsidR="00357F72" w:rsidRPr="00357F72" w:rsidRDefault="00357F72" w:rsidP="005F065A">
            <w:pPr>
              <w:spacing w:after="0" w:line="240" w:lineRule="auto"/>
              <w:ind w:left="57"/>
              <w:rPr>
                <w:rFonts w:ascii="Times New Roman" w:hAnsi="Times New Roman" w:cs="Times New Roman"/>
              </w:rPr>
            </w:pPr>
            <w:r w:rsidRPr="00357F72">
              <w:rPr>
                <w:rFonts w:ascii="Times New Roman" w:hAnsi="Times New Roman" w:cs="Times New Roman"/>
                <w:color w:val="000000"/>
              </w:rPr>
              <w:t>Колготки/носки черного цвета.</w:t>
            </w:r>
          </w:p>
        </w:tc>
        <w:tc>
          <w:tcPr>
            <w:tcW w:w="2834" w:type="dxa"/>
            <w:tcBorders>
              <w:top w:val="nil"/>
              <w:left w:val="nil"/>
              <w:bottom w:val="single" w:sz="4" w:space="0" w:color="auto"/>
              <w:right w:val="single" w:sz="4" w:space="0" w:color="auto"/>
            </w:tcBorders>
            <w:vAlign w:val="center"/>
          </w:tcPr>
          <w:p w14:paraId="731025C6" w14:textId="02B65355" w:rsidR="00357F72" w:rsidRPr="00357F72" w:rsidRDefault="00357F72" w:rsidP="003043CA">
            <w:pPr>
              <w:spacing w:after="0" w:line="240" w:lineRule="auto"/>
              <w:ind w:left="57"/>
              <w:rPr>
                <w:rFonts w:ascii="Times New Roman" w:hAnsi="Times New Roman" w:cs="Times New Roman"/>
              </w:rPr>
            </w:pPr>
            <w:r w:rsidRPr="00357F72">
              <w:rPr>
                <w:rFonts w:ascii="Times New Roman" w:hAnsi="Times New Roman" w:cs="Times New Roman"/>
              </w:rPr>
              <w:t>Черного однотонного цвета</w:t>
            </w:r>
          </w:p>
        </w:tc>
        <w:tc>
          <w:tcPr>
            <w:tcW w:w="2550" w:type="dxa"/>
            <w:tcBorders>
              <w:top w:val="single" w:sz="4" w:space="0" w:color="auto"/>
              <w:left w:val="single" w:sz="4" w:space="0" w:color="auto"/>
              <w:bottom w:val="single" w:sz="4" w:space="0" w:color="auto"/>
              <w:right w:val="single" w:sz="4" w:space="0" w:color="auto"/>
            </w:tcBorders>
            <w:vAlign w:val="center"/>
          </w:tcPr>
          <w:p w14:paraId="4D8602C2" w14:textId="77777777" w:rsidR="00357F72" w:rsidRPr="00357F72" w:rsidRDefault="00357F72" w:rsidP="003043CA">
            <w:pPr>
              <w:spacing w:after="0" w:line="240" w:lineRule="auto"/>
              <w:ind w:left="57"/>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924A09F" w14:textId="6A77A0CC" w:rsidR="00357F72" w:rsidRPr="00357F72" w:rsidRDefault="007F3591" w:rsidP="007F3591">
            <w:pPr>
              <w:spacing w:after="0" w:line="240" w:lineRule="auto"/>
              <w:ind w:left="57"/>
              <w:jc w:val="center"/>
              <w:rPr>
                <w:rFonts w:ascii="Times New Roman" w:hAnsi="Times New Roman" w:cs="Times New Roman"/>
              </w:rPr>
            </w:pPr>
            <w:proofErr w:type="spellStart"/>
            <w:r>
              <w:rPr>
                <w:rFonts w:ascii="Times New Roman" w:hAnsi="Times New Roman" w:cs="Times New Roman"/>
              </w:rPr>
              <w:t>шт</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D32CCEC" w14:textId="77777777" w:rsidR="00357F72" w:rsidRPr="00357F72" w:rsidRDefault="00357F72" w:rsidP="003043CA">
            <w:pPr>
              <w:spacing w:after="0" w:line="240" w:lineRule="auto"/>
              <w:ind w:left="57"/>
              <w:rPr>
                <w:rFonts w:ascii="Times New Roman" w:hAnsi="Times New Roman" w:cs="Times New Roman"/>
              </w:rPr>
            </w:pPr>
          </w:p>
        </w:tc>
      </w:tr>
      <w:tr w:rsidR="00357F72" w14:paraId="6E465E7F" w14:textId="77777777" w:rsidTr="003043CA">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5019A130" w14:textId="2FE88128" w:rsidR="00357F72" w:rsidRPr="00357F72" w:rsidRDefault="00357F72" w:rsidP="003043CA">
            <w:pPr>
              <w:spacing w:after="0" w:line="240" w:lineRule="auto"/>
              <w:ind w:left="57"/>
              <w:jc w:val="center"/>
              <w:rPr>
                <w:rFonts w:ascii="Times New Roman" w:hAnsi="Times New Roman" w:cs="Times New Roman"/>
              </w:rPr>
            </w:pPr>
            <w:r w:rsidRPr="00357F72">
              <w:rPr>
                <w:rFonts w:ascii="Times New Roman" w:hAnsi="Times New Roman" w:cs="Times New Roman"/>
              </w:rPr>
              <w:t>4</w:t>
            </w:r>
          </w:p>
        </w:tc>
        <w:tc>
          <w:tcPr>
            <w:tcW w:w="2266" w:type="dxa"/>
            <w:tcBorders>
              <w:top w:val="nil"/>
              <w:left w:val="single" w:sz="4" w:space="0" w:color="auto"/>
              <w:bottom w:val="single" w:sz="4" w:space="0" w:color="auto"/>
              <w:right w:val="single" w:sz="4" w:space="0" w:color="auto"/>
            </w:tcBorders>
            <w:shd w:val="clear" w:color="000000" w:fill="FFFFFF"/>
            <w:vAlign w:val="center"/>
          </w:tcPr>
          <w:p w14:paraId="02499B3D" w14:textId="27A78FCA" w:rsidR="00357F72" w:rsidRPr="00357F72" w:rsidRDefault="00357F72" w:rsidP="005F065A">
            <w:pPr>
              <w:spacing w:after="0" w:line="240" w:lineRule="auto"/>
              <w:ind w:left="57"/>
              <w:rPr>
                <w:rFonts w:ascii="Times New Roman" w:hAnsi="Times New Roman" w:cs="Times New Roman"/>
              </w:rPr>
            </w:pPr>
            <w:r w:rsidRPr="00357F72">
              <w:rPr>
                <w:rFonts w:ascii="Times New Roman" w:hAnsi="Times New Roman" w:cs="Times New Roman"/>
                <w:color w:val="000000"/>
              </w:rPr>
              <w:t>Обувь</w:t>
            </w:r>
          </w:p>
        </w:tc>
        <w:tc>
          <w:tcPr>
            <w:tcW w:w="2834" w:type="dxa"/>
            <w:tcBorders>
              <w:top w:val="nil"/>
              <w:left w:val="nil"/>
              <w:bottom w:val="single" w:sz="4" w:space="0" w:color="auto"/>
              <w:right w:val="single" w:sz="4" w:space="0" w:color="auto"/>
            </w:tcBorders>
            <w:vAlign w:val="center"/>
          </w:tcPr>
          <w:p w14:paraId="5CD51CBE" w14:textId="6243FCCB" w:rsidR="00357F72" w:rsidRPr="00357F72" w:rsidRDefault="00357F72" w:rsidP="003043CA">
            <w:pPr>
              <w:spacing w:after="0" w:line="240" w:lineRule="auto"/>
              <w:ind w:left="57"/>
              <w:rPr>
                <w:rFonts w:ascii="Times New Roman" w:hAnsi="Times New Roman" w:cs="Times New Roman"/>
              </w:rPr>
            </w:pPr>
            <w:r w:rsidRPr="00357F72">
              <w:rPr>
                <w:rFonts w:ascii="Times New Roman" w:hAnsi="Times New Roman" w:cs="Times New Roman"/>
              </w:rPr>
              <w:t xml:space="preserve">Закрытая, однотонная, черного цвета в классическом стиле (туфли, балетки, </w:t>
            </w:r>
            <w:proofErr w:type="spellStart"/>
            <w:r w:rsidRPr="00357F72">
              <w:rPr>
                <w:rFonts w:ascii="Times New Roman" w:hAnsi="Times New Roman" w:cs="Times New Roman"/>
              </w:rPr>
              <w:t>слипоны</w:t>
            </w:r>
            <w:proofErr w:type="spellEnd"/>
            <w:r w:rsidRPr="00357F72">
              <w:rPr>
                <w:rFonts w:ascii="Times New Roman" w:hAnsi="Times New Roman" w:cs="Times New Roman"/>
              </w:rPr>
              <w:t>), шнурки должны отсутствовать, каблук в обуви должен быть не более 5 сантиметров</w:t>
            </w:r>
          </w:p>
        </w:tc>
        <w:tc>
          <w:tcPr>
            <w:tcW w:w="2550" w:type="dxa"/>
            <w:tcBorders>
              <w:top w:val="single" w:sz="4" w:space="0" w:color="auto"/>
              <w:left w:val="single" w:sz="4" w:space="0" w:color="auto"/>
              <w:bottom w:val="single" w:sz="4" w:space="0" w:color="auto"/>
              <w:right w:val="single" w:sz="4" w:space="0" w:color="auto"/>
            </w:tcBorders>
            <w:vAlign w:val="center"/>
          </w:tcPr>
          <w:p w14:paraId="76BC9DF5" w14:textId="77777777" w:rsidR="00357F72" w:rsidRPr="00357F72" w:rsidRDefault="00357F72" w:rsidP="003043CA">
            <w:pPr>
              <w:spacing w:after="0" w:line="240" w:lineRule="auto"/>
              <w:ind w:left="57"/>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D04B74A" w14:textId="0A609B50" w:rsidR="00357F72" w:rsidRPr="00357F72" w:rsidRDefault="007F3591" w:rsidP="007F3591">
            <w:pPr>
              <w:spacing w:after="0" w:line="240" w:lineRule="auto"/>
              <w:ind w:left="57"/>
              <w:jc w:val="center"/>
              <w:rPr>
                <w:rFonts w:ascii="Times New Roman" w:hAnsi="Times New Roman" w:cs="Times New Roman"/>
              </w:rPr>
            </w:pPr>
            <w:proofErr w:type="spellStart"/>
            <w:r>
              <w:rPr>
                <w:rFonts w:ascii="Times New Roman" w:hAnsi="Times New Roman" w:cs="Times New Roman"/>
              </w:rPr>
              <w:t>шт</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8F87250" w14:textId="77777777" w:rsidR="00357F72" w:rsidRPr="00357F72" w:rsidRDefault="00357F72" w:rsidP="003043CA">
            <w:pPr>
              <w:spacing w:after="0" w:line="240" w:lineRule="auto"/>
              <w:ind w:left="57"/>
              <w:rPr>
                <w:rFonts w:ascii="Times New Roman" w:hAnsi="Times New Roman" w:cs="Times New Roman"/>
              </w:rPr>
            </w:pPr>
          </w:p>
        </w:tc>
      </w:tr>
    </w:tbl>
    <w:p w14:paraId="4261A27A"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eastAsia="ru-RU"/>
        </w:rPr>
      </w:pPr>
    </w:p>
    <w:p w14:paraId="36A2FA5D"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3.2. </w:t>
      </w:r>
      <w:r>
        <w:rPr>
          <w:rFonts w:ascii="Times New Roman" w:hAnsi="Times New Roman" w:cs="Times New Roman"/>
          <w:b/>
          <w:bCs/>
          <w:sz w:val="24"/>
          <w:szCs w:val="24"/>
        </w:rPr>
        <w:t>Рекомендуемый набор оборудования/инструментов (участник может привезти с собой) (Школьники/Студенты/Специалисты (при необходимости оформляется отдельно по категориям))</w:t>
      </w:r>
      <w:r>
        <w:rPr>
          <w:rFonts w:ascii="Times New Roman" w:eastAsia="Times New Roman" w:hAnsi="Times New Roman" w:cs="Times New Roman"/>
          <w:b/>
          <w:sz w:val="24"/>
          <w:szCs w:val="24"/>
          <w:lang w:eastAsia="ru-RU"/>
        </w:rPr>
        <w:t>:</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2266"/>
        <w:gridCol w:w="2834"/>
        <w:gridCol w:w="2550"/>
        <w:gridCol w:w="850"/>
        <w:gridCol w:w="851"/>
      </w:tblGrid>
      <w:tr w:rsidR="00357F72" w14:paraId="21647A51" w14:textId="77777777" w:rsidTr="00357F72">
        <w:trPr>
          <w:trHeight w:val="454"/>
          <w:jc w:val="center"/>
        </w:trPr>
        <w:tc>
          <w:tcPr>
            <w:tcW w:w="1020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6B85AC"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Рекомендуемый набор оборудования/инструментов (участник может привезти с собой) (Школьники/Студенты/Специалисты</w:t>
            </w:r>
          </w:p>
          <w:p w14:paraId="28F3E0B1"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 необходимости оформляется отдельно по категориям))</w:t>
            </w:r>
          </w:p>
          <w:p w14:paraId="2EFFAB89" w14:textId="77777777" w:rsidR="00357F72" w:rsidRDefault="00357F7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*на площадке могут быть аналоги с аналогичными характеристиками, предоставляемые в качестве замены</w:t>
            </w:r>
          </w:p>
        </w:tc>
      </w:tr>
      <w:tr w:rsidR="00357F72" w14:paraId="5683DF84"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hideMark/>
          </w:tcPr>
          <w:p w14:paraId="26B53D35"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w:t>
            </w:r>
          </w:p>
          <w:p w14:paraId="11F9F48C"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п/п</w:t>
            </w:r>
          </w:p>
        </w:tc>
        <w:tc>
          <w:tcPr>
            <w:tcW w:w="2266" w:type="dxa"/>
            <w:tcBorders>
              <w:top w:val="single" w:sz="4" w:space="0" w:color="auto"/>
              <w:left w:val="single" w:sz="4" w:space="0" w:color="auto"/>
              <w:bottom w:val="single" w:sz="4" w:space="0" w:color="auto"/>
              <w:right w:val="single" w:sz="4" w:space="0" w:color="auto"/>
            </w:tcBorders>
            <w:vAlign w:val="center"/>
            <w:hideMark/>
          </w:tcPr>
          <w:p w14:paraId="3D274D9D"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Наименование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7D96710"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Технические характеристики</w:t>
            </w:r>
          </w:p>
        </w:tc>
        <w:tc>
          <w:tcPr>
            <w:tcW w:w="2550" w:type="dxa"/>
            <w:tcBorders>
              <w:top w:val="single" w:sz="4" w:space="0" w:color="auto"/>
              <w:left w:val="single" w:sz="4" w:space="0" w:color="auto"/>
              <w:bottom w:val="single" w:sz="4" w:space="0" w:color="auto"/>
              <w:right w:val="single" w:sz="4" w:space="0" w:color="auto"/>
            </w:tcBorders>
            <w:vAlign w:val="center"/>
            <w:hideMark/>
          </w:tcPr>
          <w:p w14:paraId="5A53A149"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Ссылка на образец (при необходимости)</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5F4A81"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Ед. измерения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43BA20AA" w14:textId="77777777" w:rsidR="00357F72" w:rsidRDefault="00357F72">
            <w:pPr>
              <w:spacing w:after="0" w:line="240" w:lineRule="auto"/>
              <w:jc w:val="center"/>
              <w:rPr>
                <w:rFonts w:ascii="Times New Roman" w:hAnsi="Times New Roman" w:cs="Times New Roman"/>
                <w:b/>
                <w:bCs/>
              </w:rPr>
            </w:pPr>
            <w:r>
              <w:rPr>
                <w:rFonts w:ascii="Times New Roman" w:hAnsi="Times New Roman" w:cs="Times New Roman"/>
                <w:b/>
                <w:bCs/>
              </w:rPr>
              <w:t>Необходимое кол-во</w:t>
            </w:r>
          </w:p>
        </w:tc>
      </w:tr>
      <w:tr w:rsidR="00357F72" w14:paraId="64066706"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1C22A8EA" w14:textId="7C0E232A" w:rsidR="00357F72" w:rsidRPr="00357F72" w:rsidRDefault="00357F72" w:rsidP="00357F72">
            <w:pPr>
              <w:spacing w:after="0" w:line="240" w:lineRule="auto"/>
              <w:jc w:val="center"/>
              <w:rPr>
                <w:rFonts w:ascii="Times New Roman" w:hAnsi="Times New Roman" w:cs="Times New Roman"/>
              </w:rPr>
            </w:pPr>
            <w:r>
              <w:rPr>
                <w:rFonts w:ascii="Times New Roman" w:hAnsi="Times New Roman" w:cs="Times New Roman"/>
              </w:rPr>
              <w:t>1</w:t>
            </w:r>
          </w:p>
        </w:tc>
        <w:tc>
          <w:tcPr>
            <w:tcW w:w="2266" w:type="dxa"/>
            <w:tcBorders>
              <w:top w:val="single" w:sz="4" w:space="0" w:color="auto"/>
              <w:left w:val="single" w:sz="4" w:space="0" w:color="auto"/>
              <w:bottom w:val="single" w:sz="4" w:space="0" w:color="auto"/>
              <w:right w:val="single" w:sz="4" w:space="0" w:color="auto"/>
            </w:tcBorders>
            <w:vAlign w:val="center"/>
          </w:tcPr>
          <w:p w14:paraId="78B6EA4D" w14:textId="0794357E"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Шпатель металлический</w:t>
            </w:r>
          </w:p>
        </w:tc>
        <w:tc>
          <w:tcPr>
            <w:tcW w:w="2834" w:type="dxa"/>
            <w:tcBorders>
              <w:top w:val="single" w:sz="4" w:space="0" w:color="auto"/>
              <w:left w:val="single" w:sz="4" w:space="0" w:color="auto"/>
              <w:bottom w:val="single" w:sz="4" w:space="0" w:color="auto"/>
              <w:right w:val="single" w:sz="4" w:space="0" w:color="auto"/>
            </w:tcBorders>
            <w:vAlign w:val="center"/>
          </w:tcPr>
          <w:p w14:paraId="1C478F40" w14:textId="34AF59FD"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004F46B9"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C58CAB8" w14:textId="46CCF06A"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7565F8CA" w14:textId="6680A39F"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357F72" w14:paraId="1FAFD51C"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64AB44F1" w14:textId="4567EDB4" w:rsidR="00357F72" w:rsidRPr="00357F72" w:rsidRDefault="00357F72" w:rsidP="00357F72">
            <w:pPr>
              <w:spacing w:after="0" w:line="240" w:lineRule="auto"/>
              <w:jc w:val="center"/>
              <w:rPr>
                <w:rFonts w:ascii="Times New Roman" w:hAnsi="Times New Roman" w:cs="Times New Roman"/>
              </w:rPr>
            </w:pPr>
            <w:r>
              <w:rPr>
                <w:rFonts w:ascii="Times New Roman" w:hAnsi="Times New Roman" w:cs="Times New Roman"/>
              </w:rPr>
              <w:t>2</w:t>
            </w:r>
          </w:p>
        </w:tc>
        <w:tc>
          <w:tcPr>
            <w:tcW w:w="2266" w:type="dxa"/>
            <w:tcBorders>
              <w:top w:val="single" w:sz="4" w:space="0" w:color="auto"/>
              <w:left w:val="single" w:sz="4" w:space="0" w:color="auto"/>
              <w:bottom w:val="single" w:sz="4" w:space="0" w:color="auto"/>
              <w:right w:val="single" w:sz="4" w:space="0" w:color="auto"/>
            </w:tcBorders>
            <w:vAlign w:val="center"/>
          </w:tcPr>
          <w:p w14:paraId="1980C3BF" w14:textId="5BD4E130"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Пуховка</w:t>
            </w:r>
          </w:p>
        </w:tc>
        <w:tc>
          <w:tcPr>
            <w:tcW w:w="2834" w:type="dxa"/>
            <w:tcBorders>
              <w:top w:val="single" w:sz="4" w:space="0" w:color="auto"/>
              <w:left w:val="single" w:sz="4" w:space="0" w:color="auto"/>
              <w:bottom w:val="single" w:sz="4" w:space="0" w:color="auto"/>
              <w:right w:val="single" w:sz="4" w:space="0" w:color="auto"/>
            </w:tcBorders>
            <w:vAlign w:val="center"/>
          </w:tcPr>
          <w:p w14:paraId="7BE222F7" w14:textId="461BFF93"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2D6460DB"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EE48699" w14:textId="3F2FF916"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200CA201" w14:textId="70120711"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357F72" w14:paraId="165ACE77"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02F60BA7" w14:textId="3F16FE83" w:rsidR="00357F72" w:rsidRPr="00357F72" w:rsidRDefault="00357F72" w:rsidP="00357F72">
            <w:pPr>
              <w:spacing w:after="0" w:line="240" w:lineRule="auto"/>
              <w:jc w:val="center"/>
              <w:rPr>
                <w:rFonts w:ascii="Times New Roman" w:hAnsi="Times New Roman" w:cs="Times New Roman"/>
              </w:rPr>
            </w:pPr>
            <w:r>
              <w:rPr>
                <w:rFonts w:ascii="Times New Roman" w:hAnsi="Times New Roman" w:cs="Times New Roman"/>
              </w:rPr>
              <w:t>3</w:t>
            </w:r>
          </w:p>
        </w:tc>
        <w:tc>
          <w:tcPr>
            <w:tcW w:w="2266" w:type="dxa"/>
            <w:tcBorders>
              <w:top w:val="single" w:sz="4" w:space="0" w:color="auto"/>
              <w:left w:val="single" w:sz="4" w:space="0" w:color="auto"/>
              <w:bottom w:val="single" w:sz="4" w:space="0" w:color="auto"/>
              <w:right w:val="single" w:sz="4" w:space="0" w:color="auto"/>
            </w:tcBorders>
            <w:vAlign w:val="center"/>
          </w:tcPr>
          <w:p w14:paraId="3429A5F7" w14:textId="10CFD40B" w:rsidR="00357F72" w:rsidRPr="00357F72" w:rsidRDefault="00357F72" w:rsidP="005F065A">
            <w:pPr>
              <w:spacing w:after="0" w:line="240" w:lineRule="auto"/>
              <w:rPr>
                <w:rFonts w:ascii="Times New Roman" w:hAnsi="Times New Roman" w:cs="Times New Roman"/>
              </w:rPr>
            </w:pPr>
            <w:proofErr w:type="spellStart"/>
            <w:r w:rsidRPr="00357F72">
              <w:rPr>
                <w:rFonts w:ascii="Times New Roman" w:hAnsi="Times New Roman" w:cs="Times New Roman"/>
                <w:color w:val="000000"/>
              </w:rPr>
              <w:t>Спонжи</w:t>
            </w:r>
            <w:proofErr w:type="spellEnd"/>
            <w:r w:rsidRPr="00357F72">
              <w:rPr>
                <w:rFonts w:ascii="Times New Roman" w:hAnsi="Times New Roman" w:cs="Times New Roman"/>
                <w:color w:val="000000"/>
              </w:rPr>
              <w:t xml:space="preserve"> для тональных средств</w:t>
            </w:r>
          </w:p>
        </w:tc>
        <w:tc>
          <w:tcPr>
            <w:tcW w:w="2834" w:type="dxa"/>
            <w:tcBorders>
              <w:top w:val="single" w:sz="4" w:space="0" w:color="auto"/>
              <w:left w:val="single" w:sz="4" w:space="0" w:color="auto"/>
              <w:bottom w:val="single" w:sz="4" w:space="0" w:color="auto"/>
              <w:right w:val="single" w:sz="4" w:space="0" w:color="auto"/>
            </w:tcBorders>
            <w:vAlign w:val="center"/>
          </w:tcPr>
          <w:p w14:paraId="3CD0B339"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2D786EEB"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04405B7" w14:textId="2E738E05"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4C9BF6E0" w14:textId="7EA5FE20"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3</w:t>
            </w:r>
          </w:p>
        </w:tc>
      </w:tr>
      <w:tr w:rsidR="00357F72" w14:paraId="0EECE78F"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00831CCB" w14:textId="3075C617"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lastRenderedPageBreak/>
              <w:t>4</w:t>
            </w:r>
          </w:p>
        </w:tc>
        <w:tc>
          <w:tcPr>
            <w:tcW w:w="2266" w:type="dxa"/>
            <w:tcBorders>
              <w:top w:val="single" w:sz="4" w:space="0" w:color="auto"/>
              <w:left w:val="single" w:sz="4" w:space="0" w:color="auto"/>
              <w:bottom w:val="single" w:sz="4" w:space="0" w:color="auto"/>
              <w:right w:val="single" w:sz="4" w:space="0" w:color="auto"/>
            </w:tcBorders>
            <w:vAlign w:val="center"/>
          </w:tcPr>
          <w:p w14:paraId="40F45423" w14:textId="1006692A"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Точилка для карандашей</w:t>
            </w:r>
          </w:p>
        </w:tc>
        <w:tc>
          <w:tcPr>
            <w:tcW w:w="2834" w:type="dxa"/>
            <w:tcBorders>
              <w:top w:val="single" w:sz="4" w:space="0" w:color="auto"/>
              <w:left w:val="single" w:sz="4" w:space="0" w:color="auto"/>
              <w:bottom w:val="single" w:sz="4" w:space="0" w:color="auto"/>
              <w:right w:val="single" w:sz="4" w:space="0" w:color="auto"/>
            </w:tcBorders>
            <w:vAlign w:val="center"/>
          </w:tcPr>
          <w:p w14:paraId="784CABFD"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306EF615"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BE35022" w14:textId="221C252B"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4A85ED49" w14:textId="411301A5"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357F72" w14:paraId="436CDABC"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23B1C8E4" w14:textId="15307EDD"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t>5</w:t>
            </w:r>
          </w:p>
        </w:tc>
        <w:tc>
          <w:tcPr>
            <w:tcW w:w="2266" w:type="dxa"/>
            <w:tcBorders>
              <w:top w:val="single" w:sz="4" w:space="0" w:color="auto"/>
              <w:left w:val="single" w:sz="4" w:space="0" w:color="auto"/>
              <w:bottom w:val="single" w:sz="4" w:space="0" w:color="auto"/>
              <w:right w:val="single" w:sz="4" w:space="0" w:color="auto"/>
            </w:tcBorders>
            <w:vAlign w:val="center"/>
          </w:tcPr>
          <w:p w14:paraId="7674A5FF" w14:textId="17102864"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Накладные ресницы</w:t>
            </w:r>
            <w:r w:rsidR="00CD1DB1">
              <w:rPr>
                <w:rFonts w:ascii="Times New Roman" w:hAnsi="Times New Roman" w:cs="Times New Roman"/>
                <w:color w:val="000000"/>
              </w:rPr>
              <w:t xml:space="preserve"> (ленточные)</w:t>
            </w:r>
          </w:p>
        </w:tc>
        <w:tc>
          <w:tcPr>
            <w:tcW w:w="2834" w:type="dxa"/>
            <w:tcBorders>
              <w:top w:val="single" w:sz="4" w:space="0" w:color="auto"/>
              <w:left w:val="single" w:sz="4" w:space="0" w:color="auto"/>
              <w:bottom w:val="single" w:sz="4" w:space="0" w:color="auto"/>
              <w:right w:val="single" w:sz="4" w:space="0" w:color="auto"/>
            </w:tcBorders>
            <w:vAlign w:val="center"/>
          </w:tcPr>
          <w:p w14:paraId="7411194D"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4F048DF1"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CC630D6" w14:textId="2CCAA3CF"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5A4C7D39" w14:textId="1132DFB3"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2</w:t>
            </w:r>
          </w:p>
        </w:tc>
      </w:tr>
      <w:tr w:rsidR="00357F72" w14:paraId="2816BE38"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65AA3967" w14:textId="3CE7A33E"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t>6</w:t>
            </w:r>
          </w:p>
        </w:tc>
        <w:tc>
          <w:tcPr>
            <w:tcW w:w="2266" w:type="dxa"/>
            <w:tcBorders>
              <w:top w:val="single" w:sz="4" w:space="0" w:color="auto"/>
              <w:left w:val="single" w:sz="4" w:space="0" w:color="auto"/>
              <w:bottom w:val="single" w:sz="4" w:space="0" w:color="auto"/>
              <w:right w:val="single" w:sz="4" w:space="0" w:color="auto"/>
            </w:tcBorders>
            <w:vAlign w:val="center"/>
          </w:tcPr>
          <w:p w14:paraId="4E6906E0" w14:textId="6B05CCD2"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Клей для ресниц</w:t>
            </w:r>
          </w:p>
        </w:tc>
        <w:tc>
          <w:tcPr>
            <w:tcW w:w="2834" w:type="dxa"/>
            <w:tcBorders>
              <w:top w:val="single" w:sz="4" w:space="0" w:color="auto"/>
              <w:left w:val="single" w:sz="4" w:space="0" w:color="auto"/>
              <w:bottom w:val="single" w:sz="4" w:space="0" w:color="auto"/>
              <w:right w:val="single" w:sz="4" w:space="0" w:color="auto"/>
            </w:tcBorders>
            <w:vAlign w:val="center"/>
          </w:tcPr>
          <w:p w14:paraId="2E398CC7"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70DA7A1E"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088BCA36" w14:textId="74FB1716"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75D93016" w14:textId="67BC97D0"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357F72" w14:paraId="731C9413"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4A42A2B7" w14:textId="2AF39B9C"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t>7</w:t>
            </w:r>
          </w:p>
        </w:tc>
        <w:tc>
          <w:tcPr>
            <w:tcW w:w="2266" w:type="dxa"/>
            <w:tcBorders>
              <w:top w:val="single" w:sz="4" w:space="0" w:color="auto"/>
              <w:left w:val="single" w:sz="4" w:space="0" w:color="auto"/>
              <w:bottom w:val="single" w:sz="4" w:space="0" w:color="auto"/>
              <w:right w:val="single" w:sz="4" w:space="0" w:color="auto"/>
            </w:tcBorders>
            <w:vAlign w:val="center"/>
          </w:tcPr>
          <w:p w14:paraId="79693393" w14:textId="588F7698"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Пинцет для наклеивания ресниц</w:t>
            </w:r>
          </w:p>
        </w:tc>
        <w:tc>
          <w:tcPr>
            <w:tcW w:w="2834" w:type="dxa"/>
            <w:tcBorders>
              <w:top w:val="single" w:sz="4" w:space="0" w:color="auto"/>
              <w:left w:val="single" w:sz="4" w:space="0" w:color="auto"/>
              <w:bottom w:val="single" w:sz="4" w:space="0" w:color="auto"/>
              <w:right w:val="single" w:sz="4" w:space="0" w:color="auto"/>
            </w:tcBorders>
            <w:vAlign w:val="center"/>
          </w:tcPr>
          <w:p w14:paraId="53EC7A39"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3219C53C"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1B0512F" w14:textId="5FB18D7E"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04274F5F" w14:textId="4918F2D5"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357F72" w14:paraId="2AED786B"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6BC4209B" w14:textId="0A693404"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t>8</w:t>
            </w:r>
          </w:p>
        </w:tc>
        <w:tc>
          <w:tcPr>
            <w:tcW w:w="2266" w:type="dxa"/>
            <w:tcBorders>
              <w:top w:val="single" w:sz="4" w:space="0" w:color="auto"/>
              <w:left w:val="single" w:sz="4" w:space="0" w:color="auto"/>
              <w:bottom w:val="single" w:sz="4" w:space="0" w:color="auto"/>
              <w:right w:val="single" w:sz="4" w:space="0" w:color="auto"/>
            </w:tcBorders>
            <w:vAlign w:val="center"/>
          </w:tcPr>
          <w:p w14:paraId="5E23BD5D" w14:textId="3F741F6E"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Восковой карандаш</w:t>
            </w:r>
          </w:p>
        </w:tc>
        <w:tc>
          <w:tcPr>
            <w:tcW w:w="2834" w:type="dxa"/>
            <w:tcBorders>
              <w:top w:val="single" w:sz="4" w:space="0" w:color="auto"/>
              <w:left w:val="single" w:sz="4" w:space="0" w:color="auto"/>
              <w:bottom w:val="single" w:sz="4" w:space="0" w:color="auto"/>
              <w:right w:val="single" w:sz="4" w:space="0" w:color="auto"/>
            </w:tcBorders>
            <w:vAlign w:val="center"/>
          </w:tcPr>
          <w:p w14:paraId="1C2477B9"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3E11AD01"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4726CD10" w14:textId="18B6DCA3"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3695C684" w14:textId="7F8B89D8"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5</w:t>
            </w:r>
          </w:p>
        </w:tc>
      </w:tr>
      <w:tr w:rsidR="00357F72" w14:paraId="1D3E9493"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7E3144F6" w14:textId="43689B2C" w:rsidR="00357F72" w:rsidRPr="00357F72" w:rsidRDefault="00131FC3" w:rsidP="00357F72">
            <w:pPr>
              <w:spacing w:after="0" w:line="240" w:lineRule="auto"/>
              <w:jc w:val="center"/>
              <w:rPr>
                <w:rFonts w:ascii="Times New Roman" w:hAnsi="Times New Roman" w:cs="Times New Roman"/>
              </w:rPr>
            </w:pPr>
            <w:r>
              <w:rPr>
                <w:rFonts w:ascii="Times New Roman" w:hAnsi="Times New Roman" w:cs="Times New Roman"/>
              </w:rPr>
              <w:t>9</w:t>
            </w:r>
          </w:p>
        </w:tc>
        <w:tc>
          <w:tcPr>
            <w:tcW w:w="2266" w:type="dxa"/>
            <w:tcBorders>
              <w:top w:val="single" w:sz="4" w:space="0" w:color="auto"/>
              <w:left w:val="single" w:sz="4" w:space="0" w:color="auto"/>
              <w:bottom w:val="single" w:sz="4" w:space="0" w:color="auto"/>
              <w:right w:val="single" w:sz="4" w:space="0" w:color="auto"/>
            </w:tcBorders>
            <w:vAlign w:val="center"/>
          </w:tcPr>
          <w:p w14:paraId="432F8655" w14:textId="64E69128"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Кисть художественная (тонкая)</w:t>
            </w:r>
          </w:p>
        </w:tc>
        <w:tc>
          <w:tcPr>
            <w:tcW w:w="2834" w:type="dxa"/>
            <w:tcBorders>
              <w:top w:val="single" w:sz="4" w:space="0" w:color="auto"/>
              <w:left w:val="single" w:sz="4" w:space="0" w:color="auto"/>
              <w:bottom w:val="single" w:sz="4" w:space="0" w:color="auto"/>
              <w:right w:val="single" w:sz="4" w:space="0" w:color="auto"/>
            </w:tcBorders>
            <w:vAlign w:val="center"/>
          </w:tcPr>
          <w:p w14:paraId="11413330"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0D5576C8"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2BA8EEE" w14:textId="3A3B1A07"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6A0A03BF" w14:textId="2734277F"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1</w:t>
            </w:r>
          </w:p>
        </w:tc>
      </w:tr>
      <w:tr w:rsidR="00CD1DB1" w14:paraId="197F5307"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352A3B03" w14:textId="210D5ACB" w:rsidR="00CD1DB1" w:rsidRDefault="00CD1DB1" w:rsidP="00357F72">
            <w:pPr>
              <w:spacing w:after="0" w:line="240" w:lineRule="auto"/>
              <w:jc w:val="center"/>
              <w:rPr>
                <w:rFonts w:ascii="Times New Roman" w:hAnsi="Times New Roman" w:cs="Times New Roman"/>
              </w:rPr>
            </w:pPr>
            <w:r>
              <w:rPr>
                <w:rFonts w:ascii="Times New Roman" w:hAnsi="Times New Roman" w:cs="Times New Roman"/>
              </w:rPr>
              <w:t>1</w:t>
            </w:r>
            <w:r w:rsidR="00131FC3">
              <w:rPr>
                <w:rFonts w:ascii="Times New Roman" w:hAnsi="Times New Roman" w:cs="Times New Roman"/>
              </w:rPr>
              <w:t>0</w:t>
            </w:r>
          </w:p>
        </w:tc>
        <w:tc>
          <w:tcPr>
            <w:tcW w:w="2266" w:type="dxa"/>
            <w:tcBorders>
              <w:top w:val="single" w:sz="4" w:space="0" w:color="auto"/>
              <w:left w:val="single" w:sz="4" w:space="0" w:color="auto"/>
              <w:bottom w:val="single" w:sz="4" w:space="0" w:color="auto"/>
              <w:right w:val="single" w:sz="4" w:space="0" w:color="auto"/>
            </w:tcBorders>
            <w:vAlign w:val="center"/>
          </w:tcPr>
          <w:p w14:paraId="3026ADC5" w14:textId="1B55F59F" w:rsidR="00CD1DB1" w:rsidRPr="00357F72" w:rsidRDefault="00CD1DB1" w:rsidP="005F065A">
            <w:pPr>
              <w:spacing w:after="0" w:line="240" w:lineRule="auto"/>
              <w:rPr>
                <w:rFonts w:ascii="Times New Roman" w:hAnsi="Times New Roman" w:cs="Times New Roman"/>
                <w:color w:val="000000"/>
              </w:rPr>
            </w:pPr>
            <w:r>
              <w:rPr>
                <w:rFonts w:ascii="Times New Roman" w:hAnsi="Times New Roman" w:cs="Times New Roman"/>
                <w:color w:val="000000"/>
              </w:rPr>
              <w:t xml:space="preserve">Кисти </w:t>
            </w:r>
            <w:proofErr w:type="spellStart"/>
            <w:r>
              <w:rPr>
                <w:rFonts w:ascii="Times New Roman" w:hAnsi="Times New Roman" w:cs="Times New Roman"/>
                <w:color w:val="000000"/>
              </w:rPr>
              <w:t>визажные</w:t>
            </w:r>
            <w:proofErr w:type="spellEnd"/>
            <w:r>
              <w:rPr>
                <w:rFonts w:ascii="Times New Roman" w:hAnsi="Times New Roman" w:cs="Times New Roman"/>
                <w:color w:val="000000"/>
              </w:rPr>
              <w:t xml:space="preserve"> (на выбор)</w:t>
            </w:r>
          </w:p>
        </w:tc>
        <w:tc>
          <w:tcPr>
            <w:tcW w:w="2834" w:type="dxa"/>
            <w:tcBorders>
              <w:top w:val="single" w:sz="4" w:space="0" w:color="auto"/>
              <w:left w:val="single" w:sz="4" w:space="0" w:color="auto"/>
              <w:bottom w:val="single" w:sz="4" w:space="0" w:color="auto"/>
              <w:right w:val="single" w:sz="4" w:space="0" w:color="auto"/>
            </w:tcBorders>
            <w:vAlign w:val="center"/>
          </w:tcPr>
          <w:p w14:paraId="56E52393" w14:textId="77777777" w:rsidR="00CD1DB1" w:rsidRPr="00357F72" w:rsidRDefault="00CD1DB1"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2F92A368" w14:textId="77777777" w:rsidR="00CD1DB1" w:rsidRPr="00357F72" w:rsidRDefault="00CD1DB1"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793A0ED" w14:textId="1A5622C0" w:rsidR="00CD1DB1" w:rsidRPr="00357F72" w:rsidRDefault="00CD1DB1" w:rsidP="00357F72">
            <w:pPr>
              <w:spacing w:after="0" w:line="240" w:lineRule="auto"/>
              <w:jc w:val="center"/>
              <w:rPr>
                <w:rFonts w:ascii="Times New Roman" w:hAnsi="Times New Roman" w:cs="Times New Roman"/>
                <w:color w:val="000000"/>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65917D43" w14:textId="757FD5EC" w:rsidR="00CD1DB1" w:rsidRPr="00357F72" w:rsidRDefault="00CD1DB1" w:rsidP="00357F72">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r>
      <w:tr w:rsidR="00357F72" w14:paraId="6E2F731D" w14:textId="77777777" w:rsidTr="00357F72">
        <w:trPr>
          <w:trHeight w:val="454"/>
          <w:jc w:val="center"/>
        </w:trPr>
        <w:tc>
          <w:tcPr>
            <w:tcW w:w="849" w:type="dxa"/>
            <w:tcBorders>
              <w:top w:val="single" w:sz="4" w:space="0" w:color="auto"/>
              <w:left w:val="single" w:sz="4" w:space="0" w:color="auto"/>
              <w:bottom w:val="single" w:sz="4" w:space="0" w:color="auto"/>
              <w:right w:val="single" w:sz="4" w:space="0" w:color="auto"/>
            </w:tcBorders>
            <w:vAlign w:val="center"/>
          </w:tcPr>
          <w:p w14:paraId="772115B3" w14:textId="572FF364" w:rsidR="00357F72" w:rsidRPr="00357F72" w:rsidRDefault="00357F72" w:rsidP="00357F72">
            <w:pPr>
              <w:spacing w:after="0" w:line="240" w:lineRule="auto"/>
              <w:jc w:val="center"/>
              <w:rPr>
                <w:rFonts w:ascii="Times New Roman" w:hAnsi="Times New Roman" w:cs="Times New Roman"/>
              </w:rPr>
            </w:pPr>
            <w:r>
              <w:rPr>
                <w:rFonts w:ascii="Times New Roman" w:hAnsi="Times New Roman" w:cs="Times New Roman"/>
              </w:rPr>
              <w:t>1</w:t>
            </w:r>
            <w:r w:rsidR="00131FC3">
              <w:rPr>
                <w:rFonts w:ascii="Times New Roman" w:hAnsi="Times New Roman" w:cs="Times New Roman"/>
              </w:rPr>
              <w:t>1</w:t>
            </w:r>
          </w:p>
        </w:tc>
        <w:tc>
          <w:tcPr>
            <w:tcW w:w="2266" w:type="dxa"/>
            <w:tcBorders>
              <w:top w:val="single" w:sz="4" w:space="0" w:color="auto"/>
              <w:left w:val="single" w:sz="4" w:space="0" w:color="auto"/>
              <w:bottom w:val="single" w:sz="4" w:space="0" w:color="auto"/>
              <w:right w:val="single" w:sz="4" w:space="0" w:color="auto"/>
            </w:tcBorders>
            <w:vAlign w:val="center"/>
          </w:tcPr>
          <w:p w14:paraId="4B4A792D" w14:textId="7C5B8F55" w:rsidR="00357F72" w:rsidRPr="00357F72" w:rsidRDefault="00357F72" w:rsidP="005F065A">
            <w:pPr>
              <w:spacing w:after="0" w:line="240" w:lineRule="auto"/>
              <w:rPr>
                <w:rFonts w:ascii="Times New Roman" w:hAnsi="Times New Roman" w:cs="Times New Roman"/>
              </w:rPr>
            </w:pPr>
            <w:r w:rsidRPr="00357F72">
              <w:rPr>
                <w:rFonts w:ascii="Times New Roman" w:hAnsi="Times New Roman" w:cs="Times New Roman"/>
                <w:color w:val="000000"/>
              </w:rPr>
              <w:t>Украшения для моделей</w:t>
            </w:r>
          </w:p>
        </w:tc>
        <w:tc>
          <w:tcPr>
            <w:tcW w:w="2834" w:type="dxa"/>
            <w:tcBorders>
              <w:top w:val="single" w:sz="4" w:space="0" w:color="auto"/>
              <w:left w:val="single" w:sz="4" w:space="0" w:color="auto"/>
              <w:bottom w:val="single" w:sz="4" w:space="0" w:color="auto"/>
              <w:right w:val="single" w:sz="4" w:space="0" w:color="auto"/>
            </w:tcBorders>
            <w:vAlign w:val="center"/>
          </w:tcPr>
          <w:p w14:paraId="031784A6" w14:textId="77777777" w:rsidR="00357F72" w:rsidRPr="00357F72" w:rsidRDefault="00357F72" w:rsidP="00357F72">
            <w:pPr>
              <w:spacing w:after="0" w:line="240" w:lineRule="auto"/>
              <w:jc w:val="center"/>
              <w:rPr>
                <w:rFonts w:ascii="Times New Roman" w:hAnsi="Times New Roman" w:cs="Times New Roman"/>
              </w:rPr>
            </w:pPr>
          </w:p>
        </w:tc>
        <w:tc>
          <w:tcPr>
            <w:tcW w:w="2550" w:type="dxa"/>
            <w:tcBorders>
              <w:top w:val="single" w:sz="4" w:space="0" w:color="auto"/>
              <w:left w:val="single" w:sz="4" w:space="0" w:color="auto"/>
              <w:bottom w:val="single" w:sz="4" w:space="0" w:color="auto"/>
              <w:right w:val="single" w:sz="4" w:space="0" w:color="auto"/>
            </w:tcBorders>
            <w:vAlign w:val="center"/>
          </w:tcPr>
          <w:p w14:paraId="38488ADA" w14:textId="77777777" w:rsidR="00357F72" w:rsidRPr="00357F72" w:rsidRDefault="00357F72" w:rsidP="00357F72">
            <w:pPr>
              <w:spacing w:after="0" w:line="240" w:lineRule="auto"/>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203B007" w14:textId="08625CF5"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шт.</w:t>
            </w:r>
          </w:p>
        </w:tc>
        <w:tc>
          <w:tcPr>
            <w:tcW w:w="851" w:type="dxa"/>
            <w:tcBorders>
              <w:top w:val="single" w:sz="4" w:space="0" w:color="auto"/>
              <w:left w:val="single" w:sz="4" w:space="0" w:color="auto"/>
              <w:bottom w:val="single" w:sz="4" w:space="0" w:color="auto"/>
              <w:right w:val="single" w:sz="4" w:space="0" w:color="auto"/>
            </w:tcBorders>
            <w:vAlign w:val="center"/>
          </w:tcPr>
          <w:p w14:paraId="7284DD6C" w14:textId="16DBE8B7" w:rsidR="00357F72" w:rsidRPr="00357F72" w:rsidRDefault="00357F72" w:rsidP="00357F72">
            <w:pPr>
              <w:spacing w:after="0" w:line="240" w:lineRule="auto"/>
              <w:jc w:val="center"/>
              <w:rPr>
                <w:rFonts w:ascii="Times New Roman" w:hAnsi="Times New Roman" w:cs="Times New Roman"/>
              </w:rPr>
            </w:pPr>
            <w:r w:rsidRPr="00357F72">
              <w:rPr>
                <w:rFonts w:ascii="Times New Roman" w:hAnsi="Times New Roman" w:cs="Times New Roman"/>
                <w:color w:val="000000"/>
              </w:rPr>
              <w:t>3</w:t>
            </w:r>
          </w:p>
        </w:tc>
      </w:tr>
    </w:tbl>
    <w:p w14:paraId="378F575C"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val="en-US" w:eastAsia="ru-RU"/>
        </w:rPr>
      </w:pPr>
    </w:p>
    <w:p w14:paraId="11172324" w14:textId="77777777" w:rsidR="00357F72" w:rsidRDefault="00357F72" w:rsidP="00357F72">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w:t>
      </w:r>
      <w:r>
        <w:rPr>
          <w:rFonts w:ascii="Times New Roman" w:eastAsia="Times New Roman" w:hAnsi="Times New Roman" w:cs="Times New Roman"/>
          <w:b/>
          <w:bCs/>
          <w:sz w:val="24"/>
          <w:szCs w:val="24"/>
          <w:lang w:eastAsia="ru-RU"/>
        </w:rPr>
        <w:t> Инфраструктурный лист застройки площадки предоставляется в виде отдельного документа (приложения) в формате Excel (.</w:t>
      </w:r>
      <w:proofErr w:type="spellStart"/>
      <w:r>
        <w:rPr>
          <w:rFonts w:ascii="Times New Roman" w:eastAsia="Times New Roman" w:hAnsi="Times New Roman" w:cs="Times New Roman"/>
          <w:b/>
          <w:bCs/>
          <w:sz w:val="24"/>
          <w:szCs w:val="24"/>
          <w:lang w:eastAsia="ru-RU"/>
        </w:rPr>
        <w:t>xlsx</w:t>
      </w:r>
      <w:proofErr w:type="spellEnd"/>
      <w:r>
        <w:rPr>
          <w:rFonts w:ascii="Times New Roman" w:eastAsia="Times New Roman" w:hAnsi="Times New Roman" w:cs="Times New Roman"/>
          <w:b/>
          <w:bCs/>
          <w:sz w:val="24"/>
          <w:szCs w:val="24"/>
          <w:lang w:eastAsia="ru-RU"/>
        </w:rPr>
        <w:t>)</w:t>
      </w:r>
      <w:r>
        <w:rPr>
          <w:rFonts w:ascii="Times New Roman" w:eastAsia="Times New Roman" w:hAnsi="Times New Roman" w:cs="Times New Roman"/>
          <w:b/>
          <w:sz w:val="24"/>
          <w:szCs w:val="24"/>
          <w:lang w:eastAsia="ru-RU"/>
        </w:rPr>
        <w:br w:type="page"/>
      </w:r>
    </w:p>
    <w:p w14:paraId="31EA8825" w14:textId="2CBF5D7F" w:rsidR="007868F5" w:rsidRDefault="007868F5" w:rsidP="003C2AEF">
      <w:pPr>
        <w:spacing w:after="0" w:line="240" w:lineRule="auto"/>
        <w:ind w:firstLine="709"/>
        <w:jc w:val="both"/>
        <w:rPr>
          <w:rFonts w:ascii="Times New Roman" w:eastAsia="Times New Roman" w:hAnsi="Times New Roman" w:cs="Times New Roman"/>
          <w:b/>
          <w:sz w:val="24"/>
          <w:szCs w:val="24"/>
          <w:lang w:eastAsia="ru-RU"/>
        </w:rPr>
      </w:pPr>
      <w:r w:rsidRPr="003C2AEF">
        <w:rPr>
          <w:rFonts w:ascii="Times New Roman" w:eastAsia="Times New Roman" w:hAnsi="Times New Roman" w:cs="Times New Roman"/>
          <w:b/>
          <w:sz w:val="24"/>
          <w:szCs w:val="24"/>
          <w:lang w:eastAsia="ru-RU"/>
        </w:rPr>
        <w:lastRenderedPageBreak/>
        <w:t>4.</w:t>
      </w:r>
      <w:r w:rsidR="00336B49">
        <w:rPr>
          <w:rFonts w:ascii="Times New Roman" w:eastAsia="Times New Roman" w:hAnsi="Times New Roman" w:cs="Times New Roman"/>
          <w:b/>
          <w:sz w:val="24"/>
          <w:szCs w:val="24"/>
          <w:lang w:val="en-US" w:eastAsia="ru-RU"/>
        </w:rPr>
        <w:t> </w:t>
      </w:r>
      <w:r w:rsidR="00AE3F58" w:rsidRPr="003C2AEF">
        <w:rPr>
          <w:rFonts w:ascii="Times New Roman" w:eastAsia="Times New Roman" w:hAnsi="Times New Roman" w:cs="Times New Roman"/>
          <w:b/>
          <w:sz w:val="24"/>
          <w:szCs w:val="24"/>
          <w:lang w:eastAsia="ru-RU"/>
        </w:rPr>
        <w:t xml:space="preserve">Минимальные требования к оснащению рабочих мест с учетом </w:t>
      </w:r>
      <w:r w:rsidR="00AB1179" w:rsidRPr="003C2AEF">
        <w:rPr>
          <w:rFonts w:ascii="Times New Roman" w:eastAsia="Times New Roman" w:hAnsi="Times New Roman" w:cs="Times New Roman"/>
          <w:b/>
          <w:sz w:val="24"/>
          <w:szCs w:val="24"/>
          <w:lang w:eastAsia="ru-RU"/>
        </w:rPr>
        <w:t xml:space="preserve">всех </w:t>
      </w:r>
      <w:r w:rsidR="00AE3F58" w:rsidRPr="003C2AEF">
        <w:rPr>
          <w:rFonts w:ascii="Times New Roman" w:eastAsia="Times New Roman" w:hAnsi="Times New Roman" w:cs="Times New Roman"/>
          <w:b/>
          <w:sz w:val="24"/>
          <w:szCs w:val="24"/>
          <w:lang w:eastAsia="ru-RU"/>
        </w:rPr>
        <w:t>основных нозологий</w:t>
      </w:r>
    </w:p>
    <w:tbl>
      <w:tblPr>
        <w:tblStyle w:val="a4"/>
        <w:tblW w:w="10205" w:type="dxa"/>
        <w:jc w:val="center"/>
        <w:tblLayout w:type="fixed"/>
        <w:tblLook w:val="04A0" w:firstRow="1" w:lastRow="0" w:firstColumn="1" w:lastColumn="0" w:noHBand="0" w:noVBand="1"/>
      </w:tblPr>
      <w:tblGrid>
        <w:gridCol w:w="2268"/>
        <w:gridCol w:w="1701"/>
        <w:gridCol w:w="1701"/>
        <w:gridCol w:w="4535"/>
      </w:tblGrid>
      <w:tr w:rsidR="00AB4C85" w:rsidRPr="008B40A2" w14:paraId="4796EFD8" w14:textId="77777777" w:rsidTr="00336B49">
        <w:trPr>
          <w:trHeight w:val="454"/>
          <w:jc w:val="center"/>
        </w:trPr>
        <w:tc>
          <w:tcPr>
            <w:tcW w:w="2268" w:type="dxa"/>
            <w:vAlign w:val="center"/>
          </w:tcPr>
          <w:p w14:paraId="06CE7C36" w14:textId="61CDB08C" w:rsidR="00AB4C85" w:rsidRPr="008B40A2" w:rsidRDefault="00336B49" w:rsidP="00336B49">
            <w:pPr>
              <w:ind w:left="57" w:right="57"/>
              <w:jc w:val="center"/>
              <w:rPr>
                <w:rFonts w:ascii="Times New Roman" w:eastAsia="Times New Roman" w:hAnsi="Times New Roman"/>
                <w:b/>
                <w:bCs/>
                <w:sz w:val="24"/>
                <w:szCs w:val="24"/>
              </w:rPr>
            </w:pPr>
            <w:r>
              <w:rPr>
                <w:rFonts w:ascii="Times New Roman" w:eastAsia="Times New Roman" w:hAnsi="Times New Roman"/>
                <w:b/>
                <w:bCs/>
                <w:sz w:val="24"/>
                <w:szCs w:val="24"/>
              </w:rPr>
              <w:t>Вид н</w:t>
            </w:r>
            <w:r w:rsidR="00AB4C85" w:rsidRPr="008B40A2">
              <w:rPr>
                <w:rFonts w:ascii="Times New Roman" w:eastAsia="Times New Roman" w:hAnsi="Times New Roman"/>
                <w:b/>
                <w:bCs/>
                <w:sz w:val="24"/>
                <w:szCs w:val="24"/>
              </w:rPr>
              <w:t>озологи</w:t>
            </w:r>
            <w:r>
              <w:rPr>
                <w:rFonts w:ascii="Times New Roman" w:eastAsia="Times New Roman" w:hAnsi="Times New Roman"/>
                <w:b/>
                <w:bCs/>
                <w:sz w:val="24"/>
                <w:szCs w:val="24"/>
              </w:rPr>
              <w:t>и</w:t>
            </w:r>
          </w:p>
        </w:tc>
        <w:tc>
          <w:tcPr>
            <w:tcW w:w="1701" w:type="dxa"/>
            <w:vAlign w:val="center"/>
          </w:tcPr>
          <w:p w14:paraId="3A7FCB8E" w14:textId="77777777" w:rsidR="00AB4C85" w:rsidRPr="008B40A2" w:rsidRDefault="00AB4C85" w:rsidP="00336B49">
            <w:pPr>
              <w:ind w:left="57" w:right="57"/>
              <w:jc w:val="center"/>
              <w:rPr>
                <w:rFonts w:ascii="Times New Roman" w:eastAsia="Times New Roman" w:hAnsi="Times New Roman"/>
                <w:b/>
                <w:bCs/>
                <w:sz w:val="24"/>
                <w:szCs w:val="24"/>
              </w:rPr>
            </w:pPr>
            <w:r w:rsidRPr="008B40A2">
              <w:rPr>
                <w:rFonts w:ascii="Times New Roman" w:eastAsia="Times New Roman" w:hAnsi="Times New Roman"/>
                <w:b/>
                <w:bCs/>
                <w:sz w:val="24"/>
                <w:szCs w:val="24"/>
              </w:rPr>
              <w:t xml:space="preserve">Площадь, </w:t>
            </w:r>
            <w:proofErr w:type="spellStart"/>
            <w:r w:rsidRPr="008B40A2">
              <w:rPr>
                <w:rFonts w:ascii="Times New Roman" w:eastAsia="Times New Roman" w:hAnsi="Times New Roman"/>
                <w:b/>
                <w:bCs/>
                <w:sz w:val="24"/>
                <w:szCs w:val="24"/>
              </w:rPr>
              <w:t>м.кв</w:t>
            </w:r>
            <w:proofErr w:type="spellEnd"/>
            <w:r w:rsidRPr="008B40A2">
              <w:rPr>
                <w:rFonts w:ascii="Times New Roman" w:eastAsia="Times New Roman" w:hAnsi="Times New Roman"/>
                <w:b/>
                <w:bCs/>
                <w:sz w:val="24"/>
                <w:szCs w:val="24"/>
              </w:rPr>
              <w:t>.</w:t>
            </w:r>
          </w:p>
        </w:tc>
        <w:tc>
          <w:tcPr>
            <w:tcW w:w="1701" w:type="dxa"/>
            <w:vAlign w:val="center"/>
          </w:tcPr>
          <w:p w14:paraId="53B0D94E" w14:textId="77777777" w:rsidR="00AB4C85" w:rsidRPr="008B40A2" w:rsidRDefault="00AB4C85" w:rsidP="00336B49">
            <w:pPr>
              <w:ind w:left="57" w:right="57"/>
              <w:jc w:val="center"/>
              <w:rPr>
                <w:rFonts w:ascii="Times New Roman" w:eastAsia="Times New Roman" w:hAnsi="Times New Roman"/>
                <w:b/>
                <w:bCs/>
                <w:sz w:val="24"/>
                <w:szCs w:val="24"/>
              </w:rPr>
            </w:pPr>
            <w:r w:rsidRPr="008B40A2">
              <w:rPr>
                <w:rFonts w:ascii="Times New Roman" w:eastAsia="Times New Roman" w:hAnsi="Times New Roman"/>
                <w:b/>
                <w:bCs/>
                <w:sz w:val="24"/>
                <w:szCs w:val="24"/>
              </w:rPr>
              <w:t>Ширина прохода между рабочими местами, м.</w:t>
            </w:r>
          </w:p>
        </w:tc>
        <w:tc>
          <w:tcPr>
            <w:tcW w:w="4535" w:type="dxa"/>
            <w:vAlign w:val="center"/>
          </w:tcPr>
          <w:p w14:paraId="428D738E" w14:textId="47C83212" w:rsidR="00AB4C85" w:rsidRPr="008B40A2" w:rsidRDefault="00AB4C85" w:rsidP="00336B49">
            <w:pPr>
              <w:ind w:left="57" w:right="57"/>
              <w:jc w:val="center"/>
              <w:rPr>
                <w:rFonts w:ascii="Times New Roman" w:eastAsia="Times New Roman" w:hAnsi="Times New Roman"/>
                <w:b/>
                <w:bCs/>
                <w:sz w:val="24"/>
                <w:szCs w:val="24"/>
              </w:rPr>
            </w:pPr>
            <w:r w:rsidRPr="008B40A2">
              <w:rPr>
                <w:rFonts w:ascii="Times New Roman" w:eastAsia="Times New Roman" w:hAnsi="Times New Roman"/>
                <w:b/>
                <w:bCs/>
                <w:sz w:val="24"/>
                <w:szCs w:val="24"/>
              </w:rPr>
              <w:t>Специализированное оборудование, количество*</w:t>
            </w:r>
          </w:p>
        </w:tc>
      </w:tr>
      <w:tr w:rsidR="00AB4C85" w:rsidRPr="008B40A2" w14:paraId="7B04CBE9" w14:textId="77777777" w:rsidTr="00336B49">
        <w:trPr>
          <w:trHeight w:val="454"/>
          <w:jc w:val="center"/>
        </w:trPr>
        <w:tc>
          <w:tcPr>
            <w:tcW w:w="2268" w:type="dxa"/>
          </w:tcPr>
          <w:p w14:paraId="047C0278" w14:textId="77777777"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t>Рабочее место участника с нарушением слуха</w:t>
            </w:r>
          </w:p>
        </w:tc>
        <w:tc>
          <w:tcPr>
            <w:tcW w:w="1701" w:type="dxa"/>
          </w:tcPr>
          <w:p w14:paraId="247776A2"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3000х1900</w:t>
            </w:r>
          </w:p>
        </w:tc>
        <w:tc>
          <w:tcPr>
            <w:tcW w:w="1701" w:type="dxa"/>
          </w:tcPr>
          <w:p w14:paraId="160EF1CE"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1,5 м</w:t>
            </w:r>
          </w:p>
        </w:tc>
        <w:tc>
          <w:tcPr>
            <w:tcW w:w="4535" w:type="dxa"/>
          </w:tcPr>
          <w:p w14:paraId="565F3437"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Для участников с нарушением слуха необходимо предусмотреть:</w:t>
            </w:r>
          </w:p>
          <w:p w14:paraId="7C0F9A2E" w14:textId="20832B9E"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а) наличие звукоусиливающей аппаратуры, акустической системы, информационной</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индукционной системы, наличие индивидуальных наушников;</w:t>
            </w:r>
          </w:p>
          <w:p w14:paraId="7D9AC0BB"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б) наличие на площадке переводчика русского жестового языка (сурдопереводчика);</w:t>
            </w:r>
          </w:p>
          <w:p w14:paraId="2E407CE9" w14:textId="46499F8B"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в) оформление конкурсного задания в доступной</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текстовой информации.</w:t>
            </w:r>
          </w:p>
        </w:tc>
      </w:tr>
      <w:tr w:rsidR="00AB4C85" w:rsidRPr="008B40A2" w14:paraId="170D19FB" w14:textId="77777777" w:rsidTr="00336B49">
        <w:trPr>
          <w:trHeight w:val="454"/>
          <w:jc w:val="center"/>
        </w:trPr>
        <w:tc>
          <w:tcPr>
            <w:tcW w:w="2268" w:type="dxa"/>
          </w:tcPr>
          <w:p w14:paraId="020F9E9D" w14:textId="77777777"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t>Рабочее место участника с нарушением</w:t>
            </w:r>
          </w:p>
          <w:p w14:paraId="2C448EFB" w14:textId="77777777"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t>зрения</w:t>
            </w:r>
          </w:p>
        </w:tc>
        <w:tc>
          <w:tcPr>
            <w:tcW w:w="1701" w:type="dxa"/>
          </w:tcPr>
          <w:p w14:paraId="5D2DF186"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3000х1900</w:t>
            </w:r>
          </w:p>
        </w:tc>
        <w:tc>
          <w:tcPr>
            <w:tcW w:w="1701" w:type="dxa"/>
          </w:tcPr>
          <w:p w14:paraId="46979751"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1,5 м</w:t>
            </w:r>
          </w:p>
        </w:tc>
        <w:tc>
          <w:tcPr>
            <w:tcW w:w="4535" w:type="dxa"/>
          </w:tcPr>
          <w:p w14:paraId="4094DF02"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Для участников с нарушением зрения необходимо:</w:t>
            </w:r>
          </w:p>
          <w:p w14:paraId="2A3C2EBD"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 xml:space="preserve">а) текстовое описание конкурсного задания в плоскопечатном виде с крупным размером шрифта, учитывающим состояние зрительного анализатора участника с остаточным зрением (в формате Microsoft Word не менее 16-18 </w:t>
            </w:r>
            <w:proofErr w:type="spellStart"/>
            <w:r w:rsidRPr="008B40A2">
              <w:rPr>
                <w:rFonts w:ascii="Times New Roman" w:eastAsia="Times New Roman" w:hAnsi="Times New Roman"/>
                <w:sz w:val="24"/>
                <w:szCs w:val="24"/>
              </w:rPr>
              <w:t>пт</w:t>
            </w:r>
            <w:proofErr w:type="spellEnd"/>
            <w:r w:rsidRPr="008B40A2">
              <w:rPr>
                <w:rFonts w:ascii="Times New Roman" w:eastAsia="Times New Roman" w:hAnsi="Times New Roman"/>
                <w:sz w:val="24"/>
                <w:szCs w:val="24"/>
              </w:rPr>
              <w:t>), дублированного рельефно точечным шрифтом Брайля (при необходимости);</w:t>
            </w:r>
          </w:p>
          <w:p w14:paraId="61D9C86C" w14:textId="098AC5EC" w:rsidR="00AB4C85" w:rsidRPr="008B40A2" w:rsidRDefault="00EB16C6" w:rsidP="00EB16C6">
            <w:pPr>
              <w:ind w:left="57" w:right="57" w:firstLine="250"/>
              <w:rPr>
                <w:rFonts w:ascii="Times New Roman" w:eastAsia="Times New Roman" w:hAnsi="Times New Roman"/>
                <w:sz w:val="24"/>
                <w:szCs w:val="24"/>
              </w:rPr>
            </w:pPr>
            <w:r>
              <w:rPr>
                <w:rFonts w:ascii="Times New Roman" w:eastAsia="Times New Roman" w:hAnsi="Times New Roman"/>
                <w:sz w:val="24"/>
                <w:szCs w:val="24"/>
              </w:rPr>
              <w:t xml:space="preserve">б) </w:t>
            </w:r>
            <w:r w:rsidR="00AB4C85" w:rsidRPr="008B40A2">
              <w:rPr>
                <w:rFonts w:ascii="Times New Roman" w:eastAsia="Times New Roman" w:hAnsi="Times New Roman"/>
                <w:sz w:val="24"/>
                <w:szCs w:val="24"/>
              </w:rPr>
              <w:t>лупа с подсветкой для слабовидящих; электронная лупа;</w:t>
            </w:r>
          </w:p>
          <w:p w14:paraId="7AEAC72D" w14:textId="29E0095D" w:rsidR="00AB4C85" w:rsidRPr="008B40A2" w:rsidRDefault="00EB16C6" w:rsidP="00EB16C6">
            <w:pPr>
              <w:ind w:left="57" w:right="57" w:firstLine="250"/>
              <w:rPr>
                <w:rFonts w:ascii="Times New Roman" w:eastAsia="Times New Roman" w:hAnsi="Times New Roman"/>
                <w:sz w:val="24"/>
                <w:szCs w:val="24"/>
              </w:rPr>
            </w:pPr>
            <w:r>
              <w:rPr>
                <w:rFonts w:ascii="Times New Roman" w:eastAsia="Times New Roman" w:hAnsi="Times New Roman"/>
                <w:sz w:val="24"/>
                <w:szCs w:val="24"/>
              </w:rPr>
              <w:t>в</w:t>
            </w:r>
            <w:r w:rsidR="00AB4C85" w:rsidRPr="008B40A2">
              <w:rPr>
                <w:rFonts w:ascii="Times New Roman" w:eastAsia="Times New Roman" w:hAnsi="Times New Roman"/>
                <w:sz w:val="24"/>
                <w:szCs w:val="24"/>
              </w:rPr>
              <w:t>) для рабочего места, предполагающего работу на компьютере -</w:t>
            </w:r>
            <w:r>
              <w:rPr>
                <w:rFonts w:ascii="Times New Roman" w:eastAsia="Times New Roman" w:hAnsi="Times New Roman"/>
                <w:sz w:val="24"/>
                <w:szCs w:val="24"/>
              </w:rPr>
              <w:t> </w:t>
            </w:r>
            <w:r w:rsidR="00AB4C85" w:rsidRPr="008B40A2">
              <w:rPr>
                <w:rFonts w:ascii="Times New Roman" w:eastAsia="Times New Roman" w:hAnsi="Times New Roman"/>
                <w:sz w:val="24"/>
                <w:szCs w:val="24"/>
              </w:rPr>
              <w:t>оснащение специальным компьютерным оборудованием и оргтехникой:</w:t>
            </w:r>
          </w:p>
          <w:p w14:paraId="1BE7F16D" w14:textId="77777777" w:rsidR="00AB4C85" w:rsidRPr="008B40A2" w:rsidRDefault="00AB4C85" w:rsidP="00EB16C6">
            <w:pPr>
              <w:ind w:right="57"/>
              <w:rPr>
                <w:rFonts w:ascii="Times New Roman" w:eastAsia="Times New Roman" w:hAnsi="Times New Roman"/>
                <w:sz w:val="24"/>
                <w:szCs w:val="24"/>
              </w:rPr>
            </w:pPr>
            <w:proofErr w:type="spellStart"/>
            <w:r w:rsidRPr="008B40A2">
              <w:rPr>
                <w:rFonts w:ascii="Times New Roman" w:eastAsia="Times New Roman" w:hAnsi="Times New Roman"/>
                <w:sz w:val="24"/>
                <w:szCs w:val="24"/>
              </w:rPr>
              <w:t>видеоувеличитель</w:t>
            </w:r>
            <w:proofErr w:type="spellEnd"/>
            <w:r w:rsidRPr="008B40A2">
              <w:rPr>
                <w:rFonts w:ascii="Times New Roman" w:eastAsia="Times New Roman" w:hAnsi="Times New Roman"/>
                <w:sz w:val="24"/>
                <w:szCs w:val="24"/>
              </w:rPr>
              <w:t>;</w:t>
            </w:r>
          </w:p>
          <w:p w14:paraId="2C25A19D" w14:textId="6C39422F" w:rsidR="00AB4C85" w:rsidRPr="008B40A2" w:rsidRDefault="00EB16C6" w:rsidP="00EB16C6">
            <w:pPr>
              <w:ind w:left="57" w:right="57"/>
              <w:rPr>
                <w:rFonts w:ascii="Times New Roman" w:eastAsia="Times New Roman" w:hAnsi="Times New Roman"/>
                <w:sz w:val="24"/>
                <w:szCs w:val="24"/>
              </w:rPr>
            </w:pPr>
            <w:r>
              <w:rPr>
                <w:rFonts w:ascii="Times New Roman" w:eastAsia="Times New Roman" w:hAnsi="Times New Roman"/>
                <w:sz w:val="24"/>
                <w:szCs w:val="24"/>
              </w:rPr>
              <w:t>- </w:t>
            </w:r>
            <w:r w:rsidR="00AB4C85" w:rsidRPr="008B40A2">
              <w:rPr>
                <w:rFonts w:ascii="Times New Roman" w:eastAsia="Times New Roman" w:hAnsi="Times New Roman"/>
                <w:sz w:val="24"/>
                <w:szCs w:val="24"/>
              </w:rPr>
              <w:t>программы экранного доступа NVDA и JAWS18 (при необходимости);</w:t>
            </w:r>
          </w:p>
          <w:p w14:paraId="6CAC1BF4" w14:textId="7537B8B3" w:rsidR="00AB4C85" w:rsidRPr="008B40A2" w:rsidRDefault="00EB16C6" w:rsidP="00EB16C6">
            <w:pPr>
              <w:ind w:left="57" w:right="57"/>
              <w:rPr>
                <w:rFonts w:ascii="Times New Roman" w:eastAsia="Times New Roman" w:hAnsi="Times New Roman"/>
                <w:sz w:val="24"/>
                <w:szCs w:val="24"/>
              </w:rPr>
            </w:pPr>
            <w:r>
              <w:rPr>
                <w:rFonts w:ascii="Times New Roman" w:eastAsia="Times New Roman" w:hAnsi="Times New Roman"/>
                <w:sz w:val="24"/>
                <w:szCs w:val="24"/>
              </w:rPr>
              <w:noBreakHyphen/>
              <w:t> </w:t>
            </w:r>
            <w:proofErr w:type="spellStart"/>
            <w:r w:rsidR="00AB4C85" w:rsidRPr="008B40A2">
              <w:rPr>
                <w:rFonts w:ascii="Times New Roman" w:eastAsia="Times New Roman" w:hAnsi="Times New Roman"/>
                <w:sz w:val="24"/>
                <w:szCs w:val="24"/>
              </w:rPr>
              <w:t>брайлевский</w:t>
            </w:r>
            <w:proofErr w:type="spellEnd"/>
            <w:r w:rsidR="00AB4C85" w:rsidRPr="008B40A2">
              <w:rPr>
                <w:rFonts w:ascii="Times New Roman" w:eastAsia="Times New Roman" w:hAnsi="Times New Roman"/>
                <w:sz w:val="24"/>
                <w:szCs w:val="24"/>
              </w:rPr>
              <w:t xml:space="preserve"> дисплей (при необходимости); в) для рабочего места участника с нарушением</w:t>
            </w:r>
            <w:r w:rsidR="00336B49">
              <w:rPr>
                <w:rFonts w:ascii="Times New Roman" w:eastAsia="Times New Roman" w:hAnsi="Times New Roman"/>
                <w:sz w:val="24"/>
                <w:szCs w:val="24"/>
              </w:rPr>
              <w:t xml:space="preserve"> </w:t>
            </w:r>
            <w:r w:rsidR="00AB4C85" w:rsidRPr="008B40A2">
              <w:rPr>
                <w:rFonts w:ascii="Times New Roman" w:eastAsia="Times New Roman" w:hAnsi="Times New Roman"/>
                <w:sz w:val="24"/>
                <w:szCs w:val="24"/>
              </w:rPr>
              <w:t>зрения, имеющего собаку-проводника, необходимо предусмотреть место для собаки-проводника</w:t>
            </w:r>
            <w:r>
              <w:rPr>
                <w:rFonts w:ascii="Times New Roman" w:eastAsia="Times New Roman" w:hAnsi="Times New Roman"/>
                <w:sz w:val="24"/>
                <w:szCs w:val="24"/>
              </w:rPr>
              <w:t>.</w:t>
            </w:r>
          </w:p>
          <w:p w14:paraId="37D1D7EE" w14:textId="5434D6AA"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 xml:space="preserve">г) оснащение (оборудование) специального рабочего места </w:t>
            </w:r>
            <w:proofErr w:type="spellStart"/>
            <w:r w:rsidRPr="008B40A2">
              <w:rPr>
                <w:rFonts w:ascii="Times New Roman" w:eastAsia="Times New Roman" w:hAnsi="Times New Roman"/>
                <w:sz w:val="24"/>
                <w:szCs w:val="24"/>
              </w:rPr>
              <w:t>тифлотехническими</w:t>
            </w:r>
            <w:proofErr w:type="spellEnd"/>
            <w:r w:rsidRPr="008B40A2">
              <w:rPr>
                <w:rFonts w:ascii="Times New Roman" w:eastAsia="Times New Roman" w:hAnsi="Times New Roman"/>
                <w:sz w:val="24"/>
                <w:szCs w:val="24"/>
              </w:rPr>
              <w:t xml:space="preserve"> ориентирами и устройствами, с возможностью использования</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 xml:space="preserve">крупного рельефно-контрастного шрифта и шрифта Брайля, акустическими навигационными средствами, обеспечивающими беспрепятственное нахождение </w:t>
            </w:r>
            <w:r w:rsidRPr="008B40A2">
              <w:rPr>
                <w:rFonts w:ascii="Times New Roman" w:eastAsia="Times New Roman" w:hAnsi="Times New Roman"/>
                <w:sz w:val="24"/>
                <w:szCs w:val="24"/>
              </w:rPr>
              <w:lastRenderedPageBreak/>
              <w:t>инвалидом по зрению - слепого своего рабочего</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места и выполнение трудовых функций;</w:t>
            </w:r>
          </w:p>
          <w:p w14:paraId="54DC0087" w14:textId="1DAD0214"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д) индивидуальное равномерное освещение не</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менее 300 люкс.</w:t>
            </w:r>
          </w:p>
        </w:tc>
      </w:tr>
      <w:tr w:rsidR="00AB4C85" w:rsidRPr="008B40A2" w14:paraId="64B6B2DF" w14:textId="77777777" w:rsidTr="00336B49">
        <w:trPr>
          <w:trHeight w:val="454"/>
          <w:jc w:val="center"/>
        </w:trPr>
        <w:tc>
          <w:tcPr>
            <w:tcW w:w="2268" w:type="dxa"/>
          </w:tcPr>
          <w:p w14:paraId="6CAA6AFA" w14:textId="77777777"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lastRenderedPageBreak/>
              <w:t>Рабочее место участника с нарушением ОДА</w:t>
            </w:r>
          </w:p>
        </w:tc>
        <w:tc>
          <w:tcPr>
            <w:tcW w:w="1701" w:type="dxa"/>
          </w:tcPr>
          <w:p w14:paraId="60D6ECE2"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3000х1900</w:t>
            </w:r>
          </w:p>
        </w:tc>
        <w:tc>
          <w:tcPr>
            <w:tcW w:w="1701" w:type="dxa"/>
          </w:tcPr>
          <w:p w14:paraId="304A81E1"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1,5 м</w:t>
            </w:r>
          </w:p>
        </w:tc>
        <w:tc>
          <w:tcPr>
            <w:tcW w:w="4535" w:type="dxa"/>
          </w:tcPr>
          <w:p w14:paraId="35655E2B"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Оснащение (оборудование) специального рабочего места оборудованием, обеспечивающим реализацию эргономических принципов:</w:t>
            </w:r>
          </w:p>
          <w:p w14:paraId="0CDA71C3"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а) увеличение размера зоны на одно место с учетом подъезда и разворота кресла-коляски, увеличения ширины прохода между рядами верстаков;</w:t>
            </w:r>
          </w:p>
          <w:p w14:paraId="334B0D06"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б) для участников, передвигающихся в кресле- коляске, необходимо выделить 1 - 2 первых рабочих места в ряду у дверного проема;</w:t>
            </w:r>
          </w:p>
          <w:p w14:paraId="1694C783" w14:textId="7306DECD"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в) оснащение (оборудование) специального рабочего места специальными механизмами и устройствами, позволяющими изменять высоту и наклон рабочей поверхности, положение сиденья рабочего стула по высоте и наклону, угол наклона спинки рабочего стула, оснащение специальным</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сиденьем, обеспечивающим компенсацию усилия при</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вставании.</w:t>
            </w:r>
          </w:p>
        </w:tc>
      </w:tr>
      <w:tr w:rsidR="00AB4C85" w:rsidRPr="008B40A2" w14:paraId="59F22068" w14:textId="77777777" w:rsidTr="00336B49">
        <w:trPr>
          <w:trHeight w:val="454"/>
          <w:jc w:val="center"/>
        </w:trPr>
        <w:tc>
          <w:tcPr>
            <w:tcW w:w="2268" w:type="dxa"/>
          </w:tcPr>
          <w:p w14:paraId="4FF8FD63" w14:textId="10CF1900"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t>Рабочее место участника с соматическими</w:t>
            </w:r>
          </w:p>
          <w:p w14:paraId="1E1D99C8" w14:textId="73FECF84"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t>заболеваниями</w:t>
            </w:r>
          </w:p>
        </w:tc>
        <w:tc>
          <w:tcPr>
            <w:tcW w:w="1701" w:type="dxa"/>
          </w:tcPr>
          <w:p w14:paraId="70A146D3"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3000х1900</w:t>
            </w:r>
          </w:p>
        </w:tc>
        <w:tc>
          <w:tcPr>
            <w:tcW w:w="1701" w:type="dxa"/>
          </w:tcPr>
          <w:p w14:paraId="7626FD31"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1,5 м</w:t>
            </w:r>
          </w:p>
        </w:tc>
        <w:tc>
          <w:tcPr>
            <w:tcW w:w="4535" w:type="dxa"/>
          </w:tcPr>
          <w:p w14:paraId="50CC3A69"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Специальные требования к условиям труда инвалидов вследствие заболеваний сердечно- сосудистой системы, а также инвалидов вследствие других соматических заболеваний, предусматривают отсутствие:</w:t>
            </w:r>
          </w:p>
          <w:p w14:paraId="45E9A07E"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 xml:space="preserve">а) вредных химических веществ, включая аллергены, канцерогены, оксиды металлов, аэрозоли преимущественно </w:t>
            </w:r>
            <w:proofErr w:type="spellStart"/>
            <w:r w:rsidRPr="008B40A2">
              <w:rPr>
                <w:rFonts w:ascii="Times New Roman" w:eastAsia="Times New Roman" w:hAnsi="Times New Roman"/>
                <w:sz w:val="24"/>
                <w:szCs w:val="24"/>
              </w:rPr>
              <w:t>фиброгенного</w:t>
            </w:r>
            <w:proofErr w:type="spellEnd"/>
            <w:r w:rsidRPr="008B40A2">
              <w:rPr>
                <w:rFonts w:ascii="Times New Roman" w:eastAsia="Times New Roman" w:hAnsi="Times New Roman"/>
                <w:sz w:val="24"/>
                <w:szCs w:val="24"/>
              </w:rPr>
              <w:t xml:space="preserve"> действия;</w:t>
            </w:r>
          </w:p>
          <w:p w14:paraId="2EBECD27"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б) тепловых излучений; локальной вибрации, электромагнитных излучений, ультрафиолетовой радиации на площадке;</w:t>
            </w:r>
          </w:p>
          <w:p w14:paraId="39DF0F3F" w14:textId="14786524"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в) превышения уровня шума на рабочих местах; г) нарушений уровня освещенности,</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соответствующей действующим нормативам.</w:t>
            </w:r>
          </w:p>
          <w:p w14:paraId="0F5F66A9" w14:textId="4E7F39CF"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Необходимо обеспечить наличие столов с регулируемыми высотой и углом наклона поверхности; стульев (кресел) с регулируемыми высотой сиденья и положением спинки (в</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соответствии со спецификой заболевания).</w:t>
            </w:r>
          </w:p>
        </w:tc>
      </w:tr>
      <w:tr w:rsidR="00AB4C85" w:rsidRPr="008B40A2" w14:paraId="6090A43A" w14:textId="77777777" w:rsidTr="00336B49">
        <w:trPr>
          <w:trHeight w:val="454"/>
          <w:jc w:val="center"/>
        </w:trPr>
        <w:tc>
          <w:tcPr>
            <w:tcW w:w="2268" w:type="dxa"/>
          </w:tcPr>
          <w:p w14:paraId="38D22CC5" w14:textId="77777777" w:rsidR="00AB4C85" w:rsidRPr="00336B49" w:rsidRDefault="00AB4C85" w:rsidP="00336B49">
            <w:pPr>
              <w:ind w:left="57" w:right="57"/>
              <w:rPr>
                <w:rFonts w:ascii="Times New Roman" w:eastAsia="Times New Roman" w:hAnsi="Times New Roman"/>
                <w:b/>
                <w:bCs/>
                <w:sz w:val="24"/>
                <w:szCs w:val="24"/>
              </w:rPr>
            </w:pPr>
            <w:r w:rsidRPr="00336B49">
              <w:rPr>
                <w:rFonts w:ascii="Times New Roman" w:eastAsia="Times New Roman" w:hAnsi="Times New Roman"/>
                <w:b/>
                <w:bCs/>
                <w:sz w:val="24"/>
                <w:szCs w:val="24"/>
              </w:rPr>
              <w:lastRenderedPageBreak/>
              <w:t>Рабочее место участника с ментальными нарушениями</w:t>
            </w:r>
          </w:p>
        </w:tc>
        <w:tc>
          <w:tcPr>
            <w:tcW w:w="1701" w:type="dxa"/>
          </w:tcPr>
          <w:p w14:paraId="720C4620"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3000х1900</w:t>
            </w:r>
          </w:p>
        </w:tc>
        <w:tc>
          <w:tcPr>
            <w:tcW w:w="1701" w:type="dxa"/>
          </w:tcPr>
          <w:p w14:paraId="5BEB1B2E" w14:textId="77777777" w:rsidR="00AB4C85" w:rsidRPr="008B40A2" w:rsidRDefault="00AB4C85" w:rsidP="00336B49">
            <w:pPr>
              <w:ind w:left="57" w:right="57"/>
              <w:jc w:val="center"/>
              <w:rPr>
                <w:rFonts w:ascii="Times New Roman" w:eastAsia="Times New Roman" w:hAnsi="Times New Roman"/>
                <w:sz w:val="24"/>
                <w:szCs w:val="24"/>
              </w:rPr>
            </w:pPr>
            <w:r w:rsidRPr="008B40A2">
              <w:rPr>
                <w:rFonts w:ascii="Times New Roman" w:eastAsia="Times New Roman" w:hAnsi="Times New Roman"/>
                <w:sz w:val="24"/>
                <w:szCs w:val="24"/>
              </w:rPr>
              <w:t>1,5 м</w:t>
            </w:r>
          </w:p>
        </w:tc>
        <w:tc>
          <w:tcPr>
            <w:tcW w:w="4535" w:type="dxa"/>
          </w:tcPr>
          <w:p w14:paraId="45E90AC9" w14:textId="6640CA48"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Специальные требования к условиям труда инвалидов, имеющих нервно-психические</w:t>
            </w:r>
            <w:r w:rsidR="00336B49">
              <w:rPr>
                <w:rFonts w:ascii="Times New Roman" w:eastAsia="Times New Roman" w:hAnsi="Times New Roman"/>
                <w:sz w:val="24"/>
                <w:szCs w:val="24"/>
              </w:rPr>
              <w:t xml:space="preserve"> </w:t>
            </w:r>
            <w:r w:rsidRPr="008B40A2">
              <w:rPr>
                <w:rFonts w:ascii="Times New Roman" w:eastAsia="Times New Roman" w:hAnsi="Times New Roman"/>
                <w:sz w:val="24"/>
                <w:szCs w:val="24"/>
              </w:rPr>
              <w:t>заболевания:</w:t>
            </w:r>
          </w:p>
          <w:p w14:paraId="2C917497" w14:textId="368569C3"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а) создание оптимальных и допустимых</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санитарно-гигиенических условий производственной среды, в том числе: температура воздуха в холодный</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 xml:space="preserve">период года при легкой работе - 21 - 24 °C; при средней тяжести работ - 17 - 20 °C; влажность воздуха в холодный и теплый периоды года 40 </w:t>
            </w:r>
            <w:r w:rsidR="00EB16C6">
              <w:rPr>
                <w:rFonts w:ascii="Times New Roman" w:eastAsia="Times New Roman" w:hAnsi="Times New Roman"/>
                <w:sz w:val="24"/>
                <w:szCs w:val="24"/>
              </w:rPr>
              <w:t>–</w:t>
            </w:r>
            <w:r w:rsidRPr="008B40A2">
              <w:rPr>
                <w:rFonts w:ascii="Times New Roman" w:eastAsia="Times New Roman" w:hAnsi="Times New Roman"/>
                <w:sz w:val="24"/>
                <w:szCs w:val="24"/>
              </w:rPr>
              <w:t xml:space="preserve"> 60</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 отсутствие вредных веществ: аллергенов, канцерогенов, аэрозолей, металлов, оксидов металлов;</w:t>
            </w:r>
          </w:p>
          <w:p w14:paraId="6332928E" w14:textId="77777777"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 xml:space="preserve">б) электромагнитное излучение - не выше ПДУ; шум - не выше ПДУ (до 81 </w:t>
            </w:r>
            <w:proofErr w:type="spellStart"/>
            <w:r w:rsidRPr="008B40A2">
              <w:rPr>
                <w:rFonts w:ascii="Times New Roman" w:eastAsia="Times New Roman" w:hAnsi="Times New Roman"/>
                <w:sz w:val="24"/>
                <w:szCs w:val="24"/>
              </w:rPr>
              <w:t>дБА</w:t>
            </w:r>
            <w:proofErr w:type="spellEnd"/>
            <w:r w:rsidRPr="008B40A2">
              <w:rPr>
                <w:rFonts w:ascii="Times New Roman" w:eastAsia="Times New Roman" w:hAnsi="Times New Roman"/>
                <w:sz w:val="24"/>
                <w:szCs w:val="24"/>
              </w:rPr>
              <w:t>); отсутствие локальной и общей вибрации; отсутствие продуктов и препаратов, содержащих живые клетки и споры микроорганизмов, белковые препараты;</w:t>
            </w:r>
          </w:p>
          <w:p w14:paraId="2FFB8E58" w14:textId="2AA909F3" w:rsidR="00AB4C85" w:rsidRPr="008B40A2" w:rsidRDefault="00AB4C85" w:rsidP="00EB16C6">
            <w:pPr>
              <w:ind w:left="57" w:right="57" w:firstLine="250"/>
              <w:rPr>
                <w:rFonts w:ascii="Times New Roman" w:eastAsia="Times New Roman" w:hAnsi="Times New Roman"/>
                <w:sz w:val="24"/>
                <w:szCs w:val="24"/>
              </w:rPr>
            </w:pPr>
            <w:r w:rsidRPr="008B40A2">
              <w:rPr>
                <w:rFonts w:ascii="Times New Roman" w:eastAsia="Times New Roman" w:hAnsi="Times New Roman"/>
                <w:sz w:val="24"/>
                <w:szCs w:val="24"/>
              </w:rPr>
              <w:t>в) оборудование (технические устройства) должны быть безопасны и комфортны в использовании (устойчивые конструкции, прочная установка и</w:t>
            </w:r>
            <w:r w:rsidR="00EB16C6">
              <w:rPr>
                <w:rFonts w:ascii="Times New Roman" w:eastAsia="Times New Roman" w:hAnsi="Times New Roman"/>
                <w:sz w:val="24"/>
                <w:szCs w:val="24"/>
              </w:rPr>
              <w:t xml:space="preserve"> </w:t>
            </w:r>
            <w:r w:rsidRPr="008B40A2">
              <w:rPr>
                <w:rFonts w:ascii="Times New Roman" w:eastAsia="Times New Roman" w:hAnsi="Times New Roman"/>
                <w:sz w:val="24"/>
                <w:szCs w:val="24"/>
              </w:rPr>
              <w:t>фиксация, простой способ пользования без сложных систем включения и выключения, с автоматическим выключением при неполадках; расстановка и расположение, не создающие помех для подхода, пользования и передвижения; расширенные расстояния между столами, мебелью; не должна затрудняющая доступность устройств; исключение острых выступов, углов, ранящих поверхностей, выступающих крепежных деталей)</w:t>
            </w:r>
          </w:p>
        </w:tc>
      </w:tr>
    </w:tbl>
    <w:p w14:paraId="2FFD94C0" w14:textId="2B918CCB" w:rsidR="00905D09" w:rsidRDefault="00AB4C85" w:rsidP="007F3591">
      <w:pPr>
        <w:spacing w:after="0" w:line="240" w:lineRule="auto"/>
        <w:ind w:firstLine="709"/>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br w:type="page"/>
      </w:r>
    </w:p>
    <w:p w14:paraId="07F1427C" w14:textId="77777777" w:rsidR="00905D09" w:rsidRDefault="00905D09" w:rsidP="00905D09">
      <w:pPr>
        <w:spacing w:after="0" w:line="240" w:lineRule="auto"/>
        <w:rPr>
          <w:rFonts w:ascii="Times New Roman" w:hAnsi="Times New Roman" w:cs="Times New Roman"/>
          <w:b/>
          <w:sz w:val="24"/>
          <w:szCs w:val="24"/>
        </w:rPr>
        <w:sectPr w:rsidR="00905D09" w:rsidSect="003043CA">
          <w:footerReference w:type="default" r:id="rId24"/>
          <w:footerReference w:type="first" r:id="rId25"/>
          <w:pgSz w:w="11906" w:h="16838"/>
          <w:pgMar w:top="567" w:right="567" w:bottom="851" w:left="1134" w:header="709" w:footer="709" w:gutter="0"/>
          <w:cols w:space="708"/>
          <w:titlePg/>
          <w:docGrid w:linePitch="360"/>
        </w:sectPr>
      </w:pPr>
    </w:p>
    <w:p w14:paraId="1A4E61C7" w14:textId="77777777" w:rsidR="00A43C27" w:rsidRPr="003C2AEF" w:rsidRDefault="00A43C27" w:rsidP="00A43C27">
      <w:pPr>
        <w:spacing w:after="0" w:line="240" w:lineRule="auto"/>
        <w:ind w:firstLine="709"/>
        <w:jc w:val="center"/>
        <w:rPr>
          <w:rFonts w:ascii="Times New Roman" w:eastAsia="Times New Roman" w:hAnsi="Times New Roman" w:cs="Times New Roman"/>
          <w:b/>
          <w:sz w:val="24"/>
          <w:szCs w:val="24"/>
          <w:lang w:eastAsia="ru-RU"/>
        </w:rPr>
      </w:pPr>
      <w:r w:rsidRPr="003C2AEF">
        <w:rPr>
          <w:rFonts w:ascii="Times New Roman" w:eastAsia="Times New Roman" w:hAnsi="Times New Roman" w:cs="Times New Roman"/>
          <w:b/>
          <w:sz w:val="24"/>
          <w:szCs w:val="24"/>
          <w:lang w:eastAsia="ru-RU"/>
        </w:rPr>
        <w:lastRenderedPageBreak/>
        <w:t>5.</w:t>
      </w:r>
      <w:r>
        <w:rPr>
          <w:rFonts w:ascii="Times New Roman" w:eastAsia="Times New Roman" w:hAnsi="Times New Roman" w:cs="Times New Roman"/>
          <w:b/>
          <w:sz w:val="24"/>
          <w:szCs w:val="24"/>
          <w:lang w:eastAsia="ru-RU"/>
        </w:rPr>
        <w:t> </w:t>
      </w:r>
      <w:r w:rsidRPr="003C2AEF">
        <w:rPr>
          <w:rFonts w:ascii="Times New Roman" w:eastAsia="Times New Roman" w:hAnsi="Times New Roman" w:cs="Times New Roman"/>
          <w:b/>
          <w:sz w:val="24"/>
          <w:szCs w:val="24"/>
          <w:lang w:eastAsia="ru-RU"/>
        </w:rPr>
        <w:t>Схема застройки соревновательной площадки</w:t>
      </w:r>
    </w:p>
    <w:p w14:paraId="19A5C8E9" w14:textId="632D7569" w:rsidR="005F065A" w:rsidRDefault="00905D09" w:rsidP="00A43C27">
      <w:pPr>
        <w:spacing w:after="0" w:line="240" w:lineRule="auto"/>
        <w:jc w:val="center"/>
        <w:rPr>
          <w:rFonts w:ascii="Times New Roman" w:eastAsia="Times New Roman" w:hAnsi="Times New Roman" w:cs="Times New Roman"/>
          <w:b/>
          <w:sz w:val="24"/>
          <w:szCs w:val="24"/>
          <w:lang w:eastAsia="ru-RU"/>
        </w:rPr>
      </w:pPr>
      <w:r>
        <w:rPr>
          <w:noProof/>
          <w:sz w:val="20"/>
        </w:rPr>
        <w:drawing>
          <wp:inline distT="0" distB="0" distL="0" distR="0" wp14:anchorId="7D0449AC" wp14:editId="2E4D0FCE">
            <wp:extent cx="9476509" cy="4276516"/>
            <wp:effectExtent l="0" t="0" r="0" b="0"/>
            <wp:docPr id="197"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99.jpeg"/>
                    <pic:cNvPicPr/>
                  </pic:nvPicPr>
                  <pic:blipFill rotWithShape="1">
                    <a:blip r:embed="rId26" cstate="print"/>
                    <a:srcRect t="13097" b="23638"/>
                    <a:stretch/>
                  </pic:blipFill>
                  <pic:spPr bwMode="auto">
                    <a:xfrm>
                      <a:off x="0" y="0"/>
                      <a:ext cx="9566975" cy="4317341"/>
                    </a:xfrm>
                    <a:prstGeom prst="rect">
                      <a:avLst/>
                    </a:prstGeom>
                    <a:ln>
                      <a:noFill/>
                    </a:ln>
                    <a:extLst>
                      <a:ext uri="{53640926-AAD7-44D8-BBD7-CCE9431645EC}">
                        <a14:shadowObscured xmlns:a14="http://schemas.microsoft.com/office/drawing/2010/main"/>
                      </a:ext>
                    </a:extLst>
                  </pic:spPr>
                </pic:pic>
              </a:graphicData>
            </a:graphic>
          </wp:inline>
        </w:drawing>
      </w:r>
    </w:p>
    <w:p w14:paraId="61FE2405" w14:textId="77777777" w:rsidR="00A43C27" w:rsidRDefault="00A43C27" w:rsidP="00905D09">
      <w:pPr>
        <w:spacing w:after="0" w:line="240" w:lineRule="auto"/>
        <w:jc w:val="center"/>
        <w:rPr>
          <w:rFonts w:ascii="Times New Roman" w:eastAsia="Times New Roman" w:hAnsi="Times New Roman" w:cs="Times New Roman"/>
          <w:b/>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9"/>
        <w:gridCol w:w="7517"/>
      </w:tblGrid>
      <w:tr w:rsidR="00A43C27" w14:paraId="57E43AF6" w14:textId="77777777" w:rsidTr="00A43C27">
        <w:tc>
          <w:tcPr>
            <w:tcW w:w="7563" w:type="dxa"/>
          </w:tcPr>
          <w:p w14:paraId="5BD94AAF" w14:textId="77777777" w:rsidR="00A43C27" w:rsidRPr="00905D09" w:rsidRDefault="00A43C27" w:rsidP="00A43C27">
            <w:pPr>
              <w:ind w:left="1589"/>
              <w:rPr>
                <w:rFonts w:ascii="Times New Roman" w:hAnsi="Times New Roman" w:cs="Times New Roman"/>
                <w:b/>
                <w:sz w:val="24"/>
                <w:szCs w:val="24"/>
              </w:rPr>
            </w:pPr>
            <w:r w:rsidRPr="00905D09">
              <w:rPr>
                <w:rFonts w:ascii="Times New Roman" w:hAnsi="Times New Roman" w:cs="Times New Roman"/>
                <w:sz w:val="24"/>
                <w:szCs w:val="24"/>
              </w:rPr>
              <w:t>Общая</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площадь</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w:t>
            </w:r>
            <w:r w:rsidRPr="00905D09">
              <w:rPr>
                <w:rFonts w:ascii="Times New Roman" w:hAnsi="Times New Roman" w:cs="Times New Roman"/>
                <w:spacing w:val="-2"/>
                <w:sz w:val="24"/>
                <w:szCs w:val="24"/>
              </w:rPr>
              <w:t xml:space="preserve"> </w:t>
            </w:r>
            <w:r w:rsidRPr="00905D09">
              <w:rPr>
                <w:rFonts w:ascii="Times New Roman" w:hAnsi="Times New Roman" w:cs="Times New Roman"/>
                <w:b/>
                <w:sz w:val="24"/>
                <w:szCs w:val="24"/>
              </w:rPr>
              <w:t>90</w:t>
            </w:r>
            <w:r w:rsidRPr="00905D09">
              <w:rPr>
                <w:rFonts w:ascii="Times New Roman" w:hAnsi="Times New Roman" w:cs="Times New Roman"/>
                <w:b/>
                <w:spacing w:val="-1"/>
                <w:sz w:val="24"/>
                <w:szCs w:val="24"/>
              </w:rPr>
              <w:t xml:space="preserve"> </w:t>
            </w:r>
            <w:r w:rsidRPr="00905D09">
              <w:rPr>
                <w:rFonts w:ascii="Times New Roman" w:hAnsi="Times New Roman" w:cs="Times New Roman"/>
                <w:b/>
                <w:sz w:val="24"/>
                <w:szCs w:val="24"/>
              </w:rPr>
              <w:t>кв.</w:t>
            </w:r>
            <w:r>
              <w:rPr>
                <w:rFonts w:ascii="Times New Roman" w:hAnsi="Times New Roman" w:cs="Times New Roman"/>
                <w:b/>
                <w:sz w:val="24"/>
                <w:szCs w:val="24"/>
              </w:rPr>
              <w:t xml:space="preserve"> </w:t>
            </w:r>
            <w:r w:rsidRPr="00905D09">
              <w:rPr>
                <w:rFonts w:ascii="Times New Roman" w:hAnsi="Times New Roman" w:cs="Times New Roman"/>
                <w:b/>
                <w:sz w:val="24"/>
                <w:szCs w:val="24"/>
              </w:rPr>
              <w:t>м.</w:t>
            </w:r>
          </w:p>
          <w:p w14:paraId="3A1307B2" w14:textId="77777777" w:rsidR="00A43C27" w:rsidRPr="00905D09" w:rsidRDefault="00A43C27" w:rsidP="00A43C27">
            <w:pPr>
              <w:ind w:left="1589"/>
              <w:rPr>
                <w:rFonts w:ascii="Times New Roman" w:hAnsi="Times New Roman" w:cs="Times New Roman"/>
                <w:b/>
                <w:sz w:val="24"/>
                <w:szCs w:val="24"/>
              </w:rPr>
            </w:pPr>
            <w:r w:rsidRPr="00905D09">
              <w:rPr>
                <w:rFonts w:ascii="Times New Roman" w:hAnsi="Times New Roman" w:cs="Times New Roman"/>
                <w:sz w:val="24"/>
                <w:szCs w:val="24"/>
              </w:rPr>
              <w:t>Конкурсная</w:t>
            </w:r>
            <w:r w:rsidRPr="00905D09">
              <w:rPr>
                <w:rFonts w:ascii="Times New Roman" w:hAnsi="Times New Roman" w:cs="Times New Roman"/>
                <w:spacing w:val="-1"/>
                <w:sz w:val="24"/>
                <w:szCs w:val="24"/>
              </w:rPr>
              <w:t xml:space="preserve"> </w:t>
            </w:r>
            <w:r w:rsidRPr="00905D09">
              <w:rPr>
                <w:rFonts w:ascii="Times New Roman" w:hAnsi="Times New Roman" w:cs="Times New Roman"/>
                <w:sz w:val="24"/>
                <w:szCs w:val="24"/>
              </w:rPr>
              <w:t>зона</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 xml:space="preserve">– </w:t>
            </w:r>
            <w:r w:rsidRPr="00905D09">
              <w:rPr>
                <w:rFonts w:ascii="Times New Roman" w:hAnsi="Times New Roman" w:cs="Times New Roman"/>
                <w:b/>
                <w:sz w:val="24"/>
                <w:szCs w:val="24"/>
              </w:rPr>
              <w:t>50</w:t>
            </w:r>
            <w:r w:rsidRPr="00905D09">
              <w:rPr>
                <w:rFonts w:ascii="Times New Roman" w:hAnsi="Times New Roman" w:cs="Times New Roman"/>
                <w:b/>
                <w:spacing w:val="-1"/>
                <w:sz w:val="24"/>
                <w:szCs w:val="24"/>
              </w:rPr>
              <w:t xml:space="preserve"> </w:t>
            </w:r>
            <w:r w:rsidRPr="00905D09">
              <w:rPr>
                <w:rFonts w:ascii="Times New Roman" w:hAnsi="Times New Roman" w:cs="Times New Roman"/>
                <w:b/>
                <w:sz w:val="24"/>
                <w:szCs w:val="24"/>
              </w:rPr>
              <w:t>кв.</w:t>
            </w:r>
            <w:r>
              <w:rPr>
                <w:rFonts w:ascii="Times New Roman" w:hAnsi="Times New Roman" w:cs="Times New Roman"/>
                <w:b/>
                <w:sz w:val="24"/>
                <w:szCs w:val="24"/>
              </w:rPr>
              <w:t xml:space="preserve"> </w:t>
            </w:r>
            <w:r w:rsidRPr="00905D09">
              <w:rPr>
                <w:rFonts w:ascii="Times New Roman" w:hAnsi="Times New Roman" w:cs="Times New Roman"/>
                <w:b/>
                <w:sz w:val="24"/>
                <w:szCs w:val="24"/>
              </w:rPr>
              <w:t>м.</w:t>
            </w:r>
          </w:p>
          <w:p w14:paraId="071B15A1" w14:textId="77777777" w:rsidR="00A43C27" w:rsidRPr="00905D09" w:rsidRDefault="00A43C27" w:rsidP="00A43C27">
            <w:pPr>
              <w:ind w:left="1589"/>
              <w:rPr>
                <w:rFonts w:ascii="Times New Roman" w:hAnsi="Times New Roman" w:cs="Times New Roman"/>
                <w:b/>
                <w:sz w:val="24"/>
                <w:szCs w:val="24"/>
              </w:rPr>
            </w:pPr>
            <w:r w:rsidRPr="00905D09">
              <w:rPr>
                <w:rFonts w:ascii="Times New Roman" w:hAnsi="Times New Roman" w:cs="Times New Roman"/>
                <w:sz w:val="24"/>
                <w:szCs w:val="24"/>
              </w:rPr>
              <w:t>Комната</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участников</w:t>
            </w:r>
            <w:r w:rsidRPr="00905D09">
              <w:rPr>
                <w:rFonts w:ascii="Times New Roman" w:hAnsi="Times New Roman" w:cs="Times New Roman"/>
                <w:spacing w:val="-1"/>
                <w:sz w:val="24"/>
                <w:szCs w:val="24"/>
              </w:rPr>
              <w:t xml:space="preserve"> </w:t>
            </w:r>
            <w:r w:rsidRPr="00905D09">
              <w:rPr>
                <w:rFonts w:ascii="Times New Roman" w:hAnsi="Times New Roman" w:cs="Times New Roman"/>
                <w:sz w:val="24"/>
                <w:szCs w:val="24"/>
              </w:rPr>
              <w:t>и</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моделей</w:t>
            </w:r>
            <w:r w:rsidRPr="00905D09">
              <w:rPr>
                <w:rFonts w:ascii="Times New Roman" w:hAnsi="Times New Roman" w:cs="Times New Roman"/>
                <w:spacing w:val="2"/>
                <w:sz w:val="24"/>
                <w:szCs w:val="24"/>
              </w:rPr>
              <w:t xml:space="preserve"> </w:t>
            </w:r>
            <w:r w:rsidRPr="00905D09">
              <w:rPr>
                <w:rFonts w:ascii="Times New Roman" w:hAnsi="Times New Roman" w:cs="Times New Roman"/>
                <w:sz w:val="24"/>
                <w:szCs w:val="24"/>
              </w:rPr>
              <w:t>–</w:t>
            </w:r>
            <w:r w:rsidRPr="00905D09">
              <w:rPr>
                <w:rFonts w:ascii="Times New Roman" w:hAnsi="Times New Roman" w:cs="Times New Roman"/>
                <w:spacing w:val="-1"/>
                <w:sz w:val="24"/>
                <w:szCs w:val="24"/>
              </w:rPr>
              <w:t xml:space="preserve"> </w:t>
            </w:r>
            <w:r w:rsidRPr="00905D09">
              <w:rPr>
                <w:rFonts w:ascii="Times New Roman" w:hAnsi="Times New Roman" w:cs="Times New Roman"/>
                <w:b/>
                <w:sz w:val="24"/>
                <w:szCs w:val="24"/>
              </w:rPr>
              <w:t>20</w:t>
            </w:r>
            <w:r w:rsidRPr="00905D09">
              <w:rPr>
                <w:rFonts w:ascii="Times New Roman" w:hAnsi="Times New Roman" w:cs="Times New Roman"/>
                <w:b/>
                <w:spacing w:val="-3"/>
                <w:sz w:val="24"/>
                <w:szCs w:val="24"/>
              </w:rPr>
              <w:t xml:space="preserve"> </w:t>
            </w:r>
            <w:r w:rsidRPr="00905D09">
              <w:rPr>
                <w:rFonts w:ascii="Times New Roman" w:hAnsi="Times New Roman" w:cs="Times New Roman"/>
                <w:b/>
                <w:sz w:val="24"/>
                <w:szCs w:val="24"/>
              </w:rPr>
              <w:t>кв.</w:t>
            </w:r>
            <w:r>
              <w:rPr>
                <w:rFonts w:ascii="Times New Roman" w:hAnsi="Times New Roman" w:cs="Times New Roman"/>
                <w:b/>
                <w:sz w:val="24"/>
                <w:szCs w:val="24"/>
              </w:rPr>
              <w:t xml:space="preserve"> </w:t>
            </w:r>
            <w:r w:rsidRPr="00905D09">
              <w:rPr>
                <w:rFonts w:ascii="Times New Roman" w:hAnsi="Times New Roman" w:cs="Times New Roman"/>
                <w:b/>
                <w:sz w:val="24"/>
                <w:szCs w:val="24"/>
              </w:rPr>
              <w:t>м.</w:t>
            </w:r>
          </w:p>
          <w:p w14:paraId="35196C6C" w14:textId="312AD657" w:rsidR="00A43C27" w:rsidRPr="00905D09" w:rsidRDefault="00A43C27" w:rsidP="00A43C27">
            <w:pPr>
              <w:ind w:left="1589"/>
              <w:rPr>
                <w:rFonts w:ascii="Times New Roman" w:hAnsi="Times New Roman" w:cs="Times New Roman"/>
                <w:b/>
                <w:spacing w:val="1"/>
                <w:sz w:val="24"/>
                <w:szCs w:val="24"/>
              </w:rPr>
            </w:pPr>
            <w:r w:rsidRPr="00905D09">
              <w:rPr>
                <w:rFonts w:ascii="Times New Roman" w:hAnsi="Times New Roman" w:cs="Times New Roman"/>
                <w:sz w:val="24"/>
                <w:szCs w:val="24"/>
              </w:rPr>
              <w:t>Комната</w:t>
            </w:r>
            <w:r>
              <w:rPr>
                <w:rFonts w:ascii="Times New Roman" w:hAnsi="Times New Roman" w:cs="Times New Roman"/>
                <w:sz w:val="24"/>
                <w:szCs w:val="24"/>
              </w:rPr>
              <w:t xml:space="preserve"> э</w:t>
            </w:r>
            <w:r w:rsidRPr="00905D09">
              <w:rPr>
                <w:rFonts w:ascii="Times New Roman" w:hAnsi="Times New Roman" w:cs="Times New Roman"/>
                <w:sz w:val="24"/>
                <w:szCs w:val="24"/>
              </w:rPr>
              <w:t>кспертов</w:t>
            </w:r>
            <w:r w:rsidRPr="00905D09">
              <w:rPr>
                <w:rFonts w:ascii="Times New Roman" w:hAnsi="Times New Roman" w:cs="Times New Roman"/>
                <w:spacing w:val="5"/>
                <w:sz w:val="24"/>
                <w:szCs w:val="24"/>
              </w:rPr>
              <w:t xml:space="preserve"> </w:t>
            </w:r>
            <w:r w:rsidRPr="00905D09">
              <w:rPr>
                <w:rFonts w:ascii="Times New Roman" w:hAnsi="Times New Roman" w:cs="Times New Roman"/>
                <w:b/>
                <w:sz w:val="24"/>
                <w:szCs w:val="24"/>
              </w:rPr>
              <w:t>–</w:t>
            </w:r>
            <w:r w:rsidRPr="00905D09">
              <w:rPr>
                <w:rFonts w:ascii="Times New Roman" w:hAnsi="Times New Roman" w:cs="Times New Roman"/>
                <w:b/>
                <w:spacing w:val="1"/>
                <w:sz w:val="24"/>
                <w:szCs w:val="24"/>
              </w:rPr>
              <w:t xml:space="preserve"> </w:t>
            </w:r>
            <w:r w:rsidRPr="00905D09">
              <w:rPr>
                <w:rFonts w:ascii="Times New Roman" w:hAnsi="Times New Roman" w:cs="Times New Roman"/>
                <w:b/>
                <w:sz w:val="24"/>
                <w:szCs w:val="24"/>
              </w:rPr>
              <w:t>12</w:t>
            </w:r>
            <w:r w:rsidRPr="00905D09">
              <w:rPr>
                <w:rFonts w:ascii="Times New Roman" w:hAnsi="Times New Roman" w:cs="Times New Roman"/>
                <w:b/>
                <w:spacing w:val="1"/>
                <w:sz w:val="24"/>
                <w:szCs w:val="24"/>
              </w:rPr>
              <w:t xml:space="preserve"> </w:t>
            </w:r>
            <w:r w:rsidRPr="00905D09">
              <w:rPr>
                <w:rFonts w:ascii="Times New Roman" w:hAnsi="Times New Roman" w:cs="Times New Roman"/>
                <w:b/>
                <w:sz w:val="24"/>
                <w:szCs w:val="24"/>
              </w:rPr>
              <w:t>кв.</w:t>
            </w:r>
            <w:r>
              <w:rPr>
                <w:rFonts w:ascii="Times New Roman" w:hAnsi="Times New Roman" w:cs="Times New Roman"/>
                <w:b/>
                <w:sz w:val="24"/>
                <w:szCs w:val="24"/>
              </w:rPr>
              <w:t xml:space="preserve"> </w:t>
            </w:r>
            <w:r w:rsidRPr="00905D09">
              <w:rPr>
                <w:rFonts w:ascii="Times New Roman" w:hAnsi="Times New Roman" w:cs="Times New Roman"/>
                <w:b/>
                <w:sz w:val="24"/>
                <w:szCs w:val="24"/>
              </w:rPr>
              <w:t>м.</w:t>
            </w:r>
          </w:p>
          <w:p w14:paraId="082EBB5D" w14:textId="12E0A179" w:rsidR="00A43C27" w:rsidRDefault="00A43C27" w:rsidP="00A43C27">
            <w:pPr>
              <w:ind w:left="1589"/>
              <w:rPr>
                <w:rFonts w:ascii="Times New Roman" w:eastAsia="Times New Roman" w:hAnsi="Times New Roman" w:cs="Times New Roman"/>
                <w:b/>
                <w:sz w:val="24"/>
                <w:szCs w:val="24"/>
                <w:lang w:eastAsia="ru-RU"/>
              </w:rPr>
            </w:pPr>
            <w:r w:rsidRPr="00905D09">
              <w:rPr>
                <w:rFonts w:ascii="Times New Roman" w:hAnsi="Times New Roman" w:cs="Times New Roman"/>
                <w:sz w:val="24"/>
                <w:szCs w:val="24"/>
              </w:rPr>
              <w:t xml:space="preserve">Комната главного эксперта – </w:t>
            </w:r>
            <w:r w:rsidRPr="00905D09">
              <w:rPr>
                <w:rFonts w:ascii="Times New Roman" w:hAnsi="Times New Roman" w:cs="Times New Roman"/>
                <w:b/>
                <w:sz w:val="24"/>
                <w:szCs w:val="24"/>
              </w:rPr>
              <w:t>8 кв.</w:t>
            </w:r>
            <w:r>
              <w:rPr>
                <w:rFonts w:ascii="Times New Roman" w:hAnsi="Times New Roman" w:cs="Times New Roman"/>
                <w:b/>
                <w:sz w:val="24"/>
                <w:szCs w:val="24"/>
              </w:rPr>
              <w:t xml:space="preserve"> </w:t>
            </w:r>
            <w:r w:rsidRPr="00905D09">
              <w:rPr>
                <w:rFonts w:ascii="Times New Roman" w:hAnsi="Times New Roman" w:cs="Times New Roman"/>
                <w:b/>
                <w:sz w:val="24"/>
                <w:szCs w:val="24"/>
              </w:rPr>
              <w:t>м.</w:t>
            </w:r>
          </w:p>
        </w:tc>
        <w:tc>
          <w:tcPr>
            <w:tcW w:w="7564" w:type="dxa"/>
            <w:vAlign w:val="center"/>
          </w:tcPr>
          <w:p w14:paraId="40749F40" w14:textId="77777777" w:rsidR="00A43C27" w:rsidRPr="00A43C27" w:rsidRDefault="00A43C27" w:rsidP="00A43C27">
            <w:pPr>
              <w:ind w:left="1831"/>
              <w:rPr>
                <w:rFonts w:ascii="Times New Roman" w:eastAsia="Times New Roman" w:hAnsi="Times New Roman" w:cs="Times New Roman"/>
                <w:b/>
                <w:sz w:val="24"/>
                <w:szCs w:val="24"/>
                <w:lang w:eastAsia="ru-RU"/>
              </w:rPr>
            </w:pPr>
            <w:r w:rsidRPr="00A43C27">
              <w:rPr>
                <w:rFonts w:ascii="Times New Roman" w:eastAsia="Times New Roman" w:hAnsi="Times New Roman" w:cs="Times New Roman"/>
                <w:b/>
                <w:sz w:val="24"/>
                <w:szCs w:val="24"/>
                <w:lang w:eastAsia="ru-RU"/>
              </w:rPr>
              <w:t>на 5 рабочих мест (школьники)</w:t>
            </w:r>
          </w:p>
          <w:p w14:paraId="550E2AB9" w14:textId="77777777" w:rsidR="00A43C27" w:rsidRPr="00A43C27" w:rsidRDefault="00A43C27" w:rsidP="00A43C27">
            <w:pPr>
              <w:ind w:left="1831"/>
              <w:rPr>
                <w:rFonts w:ascii="Times New Roman" w:eastAsia="Times New Roman" w:hAnsi="Times New Roman" w:cs="Times New Roman"/>
                <w:b/>
                <w:sz w:val="24"/>
                <w:szCs w:val="24"/>
                <w:lang w:eastAsia="ru-RU"/>
              </w:rPr>
            </w:pPr>
            <w:r w:rsidRPr="00A43C27">
              <w:rPr>
                <w:rFonts w:ascii="Times New Roman" w:eastAsia="Times New Roman" w:hAnsi="Times New Roman" w:cs="Times New Roman"/>
                <w:b/>
                <w:sz w:val="24"/>
                <w:szCs w:val="24"/>
                <w:lang w:eastAsia="ru-RU"/>
              </w:rPr>
              <w:t>на 5 рабочих мест (студенты)</w:t>
            </w:r>
          </w:p>
          <w:p w14:paraId="03D68620" w14:textId="1B89D832" w:rsidR="00A43C27" w:rsidRDefault="00A43C27" w:rsidP="00A43C27">
            <w:pPr>
              <w:ind w:left="1831"/>
              <w:rPr>
                <w:rFonts w:ascii="Times New Roman" w:eastAsia="Times New Roman" w:hAnsi="Times New Roman" w:cs="Times New Roman"/>
                <w:b/>
                <w:sz w:val="24"/>
                <w:szCs w:val="24"/>
                <w:lang w:eastAsia="ru-RU"/>
              </w:rPr>
            </w:pPr>
            <w:r w:rsidRPr="00A43C27">
              <w:rPr>
                <w:rFonts w:ascii="Times New Roman" w:eastAsia="Times New Roman" w:hAnsi="Times New Roman" w:cs="Times New Roman"/>
                <w:b/>
                <w:sz w:val="24"/>
                <w:szCs w:val="24"/>
                <w:lang w:eastAsia="ru-RU"/>
              </w:rPr>
              <w:t>на 5 рабочих мест (специалисты)</w:t>
            </w:r>
          </w:p>
        </w:tc>
      </w:tr>
    </w:tbl>
    <w:p w14:paraId="69AD6AD3" w14:textId="081940CE" w:rsidR="00AB4C85" w:rsidRDefault="00AB4C85" w:rsidP="005F065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02CF92F" w14:textId="77777777" w:rsidR="00905D09" w:rsidRDefault="00905D09" w:rsidP="00336B49">
      <w:pPr>
        <w:pStyle w:val="a3"/>
        <w:spacing w:after="0" w:line="240" w:lineRule="auto"/>
        <w:ind w:left="0" w:firstLine="709"/>
        <w:jc w:val="both"/>
        <w:rPr>
          <w:rFonts w:ascii="Times New Roman" w:eastAsia="Times New Roman" w:hAnsi="Times New Roman" w:cs="Times New Roman"/>
          <w:b/>
          <w:sz w:val="24"/>
          <w:szCs w:val="24"/>
          <w:lang w:eastAsia="ru-RU"/>
        </w:rPr>
        <w:sectPr w:rsidR="00905D09" w:rsidSect="00A43C27">
          <w:pgSz w:w="16838" w:h="11906" w:orient="landscape"/>
          <w:pgMar w:top="1134" w:right="678" w:bottom="567" w:left="1134" w:header="709" w:footer="709" w:gutter="0"/>
          <w:cols w:space="708"/>
          <w:titlePg/>
          <w:docGrid w:linePitch="360"/>
        </w:sectPr>
      </w:pPr>
    </w:p>
    <w:p w14:paraId="4F4C9704" w14:textId="4D903423" w:rsidR="007868F5" w:rsidRPr="003043CA" w:rsidRDefault="00AB4C85" w:rsidP="003043CA">
      <w:pPr>
        <w:pStyle w:val="a3"/>
        <w:spacing w:after="0" w:line="240" w:lineRule="auto"/>
        <w:ind w:left="0" w:firstLine="709"/>
        <w:jc w:val="both"/>
        <w:rPr>
          <w:rFonts w:ascii="Times New Roman" w:eastAsia="Times New Roman" w:hAnsi="Times New Roman" w:cs="Times New Roman"/>
          <w:b/>
          <w:sz w:val="24"/>
          <w:szCs w:val="24"/>
          <w:lang w:eastAsia="ru-RU"/>
        </w:rPr>
      </w:pPr>
      <w:r w:rsidRPr="003043CA">
        <w:rPr>
          <w:rFonts w:ascii="Times New Roman" w:eastAsia="Times New Roman" w:hAnsi="Times New Roman" w:cs="Times New Roman"/>
          <w:b/>
          <w:sz w:val="24"/>
          <w:szCs w:val="24"/>
          <w:lang w:eastAsia="ru-RU"/>
        </w:rPr>
        <w:lastRenderedPageBreak/>
        <w:t>6. </w:t>
      </w:r>
      <w:r w:rsidR="007868F5" w:rsidRPr="003043CA">
        <w:rPr>
          <w:rFonts w:ascii="Times New Roman" w:eastAsia="Times New Roman" w:hAnsi="Times New Roman" w:cs="Times New Roman"/>
          <w:b/>
          <w:sz w:val="24"/>
          <w:szCs w:val="24"/>
          <w:lang w:eastAsia="ru-RU"/>
        </w:rPr>
        <w:t>Требования охраны труда и техники безопасности</w:t>
      </w:r>
    </w:p>
    <w:p w14:paraId="41E345EF" w14:textId="1A549C41" w:rsidR="00905D09" w:rsidRPr="003043CA" w:rsidRDefault="00905D09"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Настоящие правила разработаны на основе типовой инструкции по охране труда с учетом требований законодательных и иных нормативных правовых актов, содержащих государственные требования охраны труда, правил по охране труда и предназначена для участников чемпионатов </w:t>
      </w:r>
      <w:r w:rsidR="006F40DA" w:rsidRPr="003043CA">
        <w:rPr>
          <w:rFonts w:ascii="Times New Roman" w:hAnsi="Times New Roman" w:cs="Times New Roman"/>
          <w:color w:val="000000" w:themeColor="text1"/>
          <w:sz w:val="24"/>
          <w:szCs w:val="24"/>
        </w:rPr>
        <w:t>по профессиональному мастерству среди инвалидов и лиц с ограниченными возможностями здоровья «</w:t>
      </w:r>
      <w:r w:rsidRPr="003043CA">
        <w:rPr>
          <w:rFonts w:ascii="Times New Roman" w:hAnsi="Times New Roman" w:cs="Times New Roman"/>
          <w:color w:val="000000" w:themeColor="text1"/>
          <w:sz w:val="24"/>
          <w:szCs w:val="24"/>
        </w:rPr>
        <w:t>Абилимпикс</w:t>
      </w:r>
      <w:r w:rsidR="006F40DA" w:rsidRPr="003043CA">
        <w:rPr>
          <w:rFonts w:ascii="Times New Roman" w:hAnsi="Times New Roman" w:cs="Times New Roman"/>
          <w:color w:val="000000" w:themeColor="text1"/>
          <w:sz w:val="24"/>
          <w:szCs w:val="24"/>
        </w:rPr>
        <w:t>»</w:t>
      </w:r>
      <w:r w:rsidRPr="003043CA">
        <w:rPr>
          <w:rFonts w:ascii="Times New Roman" w:hAnsi="Times New Roman" w:cs="Times New Roman"/>
          <w:color w:val="000000" w:themeColor="text1"/>
          <w:sz w:val="24"/>
          <w:szCs w:val="24"/>
        </w:rPr>
        <w:t xml:space="preserve"> (далее</w:t>
      </w:r>
      <w:r w:rsidR="006F40DA" w:rsidRPr="003043CA">
        <w:rPr>
          <w:rFonts w:ascii="Times New Roman" w:hAnsi="Times New Roman" w:cs="Times New Roman"/>
          <w:color w:val="000000" w:themeColor="text1"/>
          <w:sz w:val="24"/>
          <w:szCs w:val="24"/>
        </w:rPr>
        <w:t xml:space="preserve"> –</w:t>
      </w:r>
      <w:r w:rsidRPr="003043CA">
        <w:rPr>
          <w:rFonts w:ascii="Times New Roman" w:hAnsi="Times New Roman" w:cs="Times New Roman"/>
          <w:color w:val="000000" w:themeColor="text1"/>
          <w:sz w:val="24"/>
          <w:szCs w:val="24"/>
        </w:rPr>
        <w:t xml:space="preserve"> </w:t>
      </w:r>
      <w:r w:rsidR="006F40DA" w:rsidRPr="003043CA">
        <w:rPr>
          <w:rFonts w:ascii="Times New Roman" w:hAnsi="Times New Roman" w:cs="Times New Roman"/>
          <w:color w:val="000000" w:themeColor="text1"/>
          <w:sz w:val="24"/>
          <w:szCs w:val="24"/>
        </w:rPr>
        <w:t>ч</w:t>
      </w:r>
      <w:r w:rsidRPr="003043CA">
        <w:rPr>
          <w:rFonts w:ascii="Times New Roman" w:hAnsi="Times New Roman" w:cs="Times New Roman"/>
          <w:color w:val="000000" w:themeColor="text1"/>
          <w:sz w:val="24"/>
          <w:szCs w:val="24"/>
        </w:rPr>
        <w:t>емпионат</w:t>
      </w:r>
      <w:r w:rsidR="006F40DA" w:rsidRPr="003043CA">
        <w:rPr>
          <w:rFonts w:ascii="Times New Roman" w:hAnsi="Times New Roman" w:cs="Times New Roman"/>
          <w:color w:val="000000" w:themeColor="text1"/>
          <w:sz w:val="24"/>
          <w:szCs w:val="24"/>
        </w:rPr>
        <w:t xml:space="preserve"> «Абилимпик</w:t>
      </w:r>
      <w:r w:rsidR="00292936" w:rsidRPr="003043CA">
        <w:rPr>
          <w:rFonts w:ascii="Times New Roman" w:hAnsi="Times New Roman" w:cs="Times New Roman"/>
          <w:color w:val="000000" w:themeColor="text1"/>
          <w:sz w:val="24"/>
          <w:szCs w:val="24"/>
        </w:rPr>
        <w:t>с</w:t>
      </w:r>
      <w:r w:rsidR="006F40DA" w:rsidRPr="003043CA">
        <w:rPr>
          <w:rFonts w:ascii="Times New Roman" w:hAnsi="Times New Roman" w:cs="Times New Roman"/>
          <w:color w:val="000000" w:themeColor="text1"/>
          <w:sz w:val="24"/>
          <w:szCs w:val="24"/>
        </w:rPr>
        <w:t>»</w:t>
      </w:r>
      <w:r w:rsidRPr="003043CA">
        <w:rPr>
          <w:rFonts w:ascii="Times New Roman" w:hAnsi="Times New Roman" w:cs="Times New Roman"/>
          <w:color w:val="000000" w:themeColor="text1"/>
          <w:sz w:val="24"/>
          <w:szCs w:val="24"/>
        </w:rPr>
        <w:t>).</w:t>
      </w:r>
    </w:p>
    <w:p w14:paraId="61562C02" w14:textId="7CE7674E" w:rsidR="00905D09" w:rsidRPr="003043CA" w:rsidRDefault="00905D09" w:rsidP="003043CA">
      <w:pP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Выполнение требований настоящих правил обязательны для всех участников чемпионата «Абилимпикс</w:t>
      </w:r>
      <w:r w:rsidR="006F40DA" w:rsidRPr="003043CA">
        <w:rPr>
          <w:rFonts w:ascii="Times New Roman" w:hAnsi="Times New Roman" w:cs="Times New Roman"/>
          <w:color w:val="000000" w:themeColor="text1"/>
          <w:sz w:val="24"/>
          <w:szCs w:val="24"/>
        </w:rPr>
        <w:t xml:space="preserve">» </w:t>
      </w:r>
      <w:r w:rsidRPr="003043CA">
        <w:rPr>
          <w:rFonts w:ascii="Times New Roman" w:hAnsi="Times New Roman" w:cs="Times New Roman"/>
          <w:color w:val="000000" w:themeColor="text1"/>
          <w:sz w:val="24"/>
          <w:szCs w:val="24"/>
        </w:rPr>
        <w:t>компетенции «Визаж».</w:t>
      </w:r>
    </w:p>
    <w:p w14:paraId="52FE847B" w14:textId="77777777" w:rsidR="006F40DA" w:rsidRPr="003043CA" w:rsidRDefault="006F40DA" w:rsidP="003043CA">
      <w:pPr>
        <w:spacing w:after="0" w:line="240" w:lineRule="auto"/>
        <w:ind w:firstLine="709"/>
        <w:jc w:val="both"/>
        <w:rPr>
          <w:rFonts w:ascii="Times New Roman" w:hAnsi="Times New Roman" w:cs="Times New Roman"/>
          <w:b/>
          <w:sz w:val="24"/>
          <w:szCs w:val="24"/>
        </w:rPr>
      </w:pPr>
    </w:p>
    <w:p w14:paraId="5473268D" w14:textId="5BCD930B" w:rsidR="006F40DA" w:rsidRPr="003043CA" w:rsidRDefault="006F40DA" w:rsidP="003043CA">
      <w:pPr>
        <w:spacing w:after="0" w:line="240" w:lineRule="auto"/>
        <w:ind w:firstLine="709"/>
        <w:jc w:val="both"/>
        <w:rPr>
          <w:rFonts w:ascii="Times New Roman" w:hAnsi="Times New Roman" w:cs="Times New Roman"/>
          <w:b/>
          <w:sz w:val="24"/>
          <w:szCs w:val="24"/>
        </w:rPr>
      </w:pPr>
      <w:r w:rsidRPr="003043CA">
        <w:rPr>
          <w:rFonts w:ascii="Times New Roman" w:hAnsi="Times New Roman" w:cs="Times New Roman"/>
          <w:b/>
          <w:sz w:val="24"/>
          <w:szCs w:val="24"/>
        </w:rPr>
        <w:t>6.1. </w:t>
      </w:r>
      <w:r w:rsidRPr="003043CA">
        <w:rPr>
          <w:rFonts w:ascii="Times New Roman" w:hAnsi="Times New Roman" w:cs="Times New Roman"/>
          <w:b/>
          <w:color w:val="000000" w:themeColor="text1"/>
          <w:sz w:val="24"/>
          <w:szCs w:val="24"/>
        </w:rPr>
        <w:t>Ссылки на нормативно правовые акты:</w:t>
      </w:r>
    </w:p>
    <w:p w14:paraId="21882A71" w14:textId="7626554B" w:rsidR="006F40DA" w:rsidRPr="003043CA" w:rsidRDefault="006F40DA" w:rsidP="003043CA">
      <w:pPr>
        <w:pStyle w:val="a3"/>
        <w:pBdr>
          <w:top w:val="none" w:sz="0" w:space="0" w:color="000000"/>
          <w:left w:val="none" w:sz="0" w:space="0" w:color="000000"/>
          <w:bottom w:val="none" w:sz="0" w:space="0" w:color="000000"/>
          <w:right w:val="none" w:sz="0" w:space="0" w:color="000000"/>
          <w:between w:val="none" w:sz="0" w:space="0" w:color="000000"/>
        </w:pBdr>
        <w:spacing w:after="0" w:line="240" w:lineRule="auto"/>
        <w:ind w:left="0" w:firstLine="709"/>
        <w:contextualSpacing w:val="0"/>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6.1.1. Трудовой кодекс Российской Федерации от 30.12.2001 № 197-ФЗ;</w:t>
      </w:r>
    </w:p>
    <w:p w14:paraId="0EFDDCA3" w14:textId="7E47FB60" w:rsidR="006F40DA" w:rsidRPr="003043CA" w:rsidRDefault="006F40DA" w:rsidP="003043CA">
      <w:pPr>
        <w:pStyle w:val="a3"/>
        <w:pBdr>
          <w:top w:val="none" w:sz="0" w:space="0" w:color="000000"/>
          <w:left w:val="none" w:sz="0" w:space="0" w:color="000000"/>
          <w:bottom w:val="none" w:sz="0" w:space="0" w:color="000000"/>
          <w:right w:val="none" w:sz="0" w:space="0" w:color="000000"/>
          <w:between w:val="none" w:sz="0" w:space="0" w:color="000000"/>
        </w:pBdr>
        <w:spacing w:after="0" w:line="240" w:lineRule="auto"/>
        <w:ind w:left="0" w:firstLine="709"/>
        <w:contextualSpacing w:val="0"/>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6.1.2. Правила Бытового обслуживания (</w:t>
      </w:r>
      <w:hyperlink r:id="rId27" w:history="1">
        <w:r w:rsidRPr="003043CA">
          <w:rPr>
            <w:rStyle w:val="a6"/>
            <w:rFonts w:ascii="Times New Roman" w:hAnsi="Times New Roman" w:cs="Times New Roman"/>
            <w:color w:val="000000" w:themeColor="text1"/>
            <w:sz w:val="24"/>
            <w:szCs w:val="24"/>
            <w:u w:val="none"/>
            <w:shd w:val="clear" w:color="auto" w:fill="FFFFFF"/>
          </w:rPr>
          <w:t>Постановление Правительства РФ от 21.09.2020 N 1514 "Об утверждении Правил бытового обслуживания населения"</w:t>
        </w:r>
      </w:hyperlink>
      <w:r w:rsidRPr="003043CA">
        <w:rPr>
          <w:rFonts w:ascii="Times New Roman" w:hAnsi="Times New Roman" w:cs="Times New Roman"/>
          <w:color w:val="000000" w:themeColor="text1"/>
          <w:sz w:val="24"/>
          <w:szCs w:val="24"/>
        </w:rPr>
        <w:t>);</w:t>
      </w:r>
    </w:p>
    <w:p w14:paraId="7CA26C76" w14:textId="200D3DDD" w:rsidR="006F40DA" w:rsidRPr="003043CA" w:rsidRDefault="006F40DA"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6.1.3. Санитарные нормы (Главный Государственный Санитарный Врач РФ постановление от 24.12.2020г № 44 «</w:t>
      </w:r>
      <w:r w:rsidRPr="003043CA">
        <w:rPr>
          <w:rFonts w:ascii="Times New Roman" w:hAnsi="Times New Roman" w:cs="Times New Roman"/>
          <w:bCs/>
          <w:color w:val="000000" w:themeColor="text1"/>
          <w:sz w:val="24"/>
          <w:szCs w:val="24"/>
        </w:rPr>
        <w:t>Об утверждении </w:t>
      </w:r>
      <w:hyperlink r:id="rId28" w:anchor="6560IO" w:history="1">
        <w:r w:rsidRPr="003043CA">
          <w:rPr>
            <w:rStyle w:val="a6"/>
            <w:rFonts w:ascii="Times New Roman" w:hAnsi="Times New Roman" w:cs="Times New Roman"/>
            <w:color w:val="000000" w:themeColor="text1"/>
            <w:sz w:val="24"/>
            <w:szCs w:val="24"/>
            <w:u w:val="none"/>
          </w:rPr>
          <w:t>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hyperlink>
      <w:r w:rsidRPr="003043CA">
        <w:rPr>
          <w:rFonts w:ascii="Times New Roman" w:hAnsi="Times New Roman" w:cs="Times New Roman"/>
          <w:bCs/>
          <w:color w:val="000000" w:themeColor="text1"/>
          <w:sz w:val="24"/>
          <w:szCs w:val="24"/>
        </w:rPr>
        <w:t xml:space="preserve"> </w:t>
      </w:r>
      <w:r w:rsidRPr="003043CA">
        <w:rPr>
          <w:rFonts w:ascii="Times New Roman" w:hAnsi="Times New Roman" w:cs="Times New Roman"/>
          <w:color w:val="000000" w:themeColor="text1"/>
          <w:sz w:val="24"/>
          <w:szCs w:val="24"/>
        </w:rPr>
        <w:t>(с изменениями на 14 апреля 2022 года)</w:t>
      </w:r>
    </w:p>
    <w:p w14:paraId="56C58475" w14:textId="7AE8FD9D" w:rsidR="006F40DA" w:rsidRPr="003043CA" w:rsidRDefault="006F40DA"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6.1.4. Государственные санитарно-эпидемиологические правила и нормативы СанПиН 2.1.2.1199-03 «Парикмахерские. Санитарно-эпидемиологические требования к устройству, оборудованию и содержанию» (утв. Главным государственным санитарным врачом РФ 5 марта 2003 г.) (с изменениями от 25 апреля 2007 г.)</w:t>
      </w:r>
    </w:p>
    <w:p w14:paraId="608A10EC" w14:textId="77777777" w:rsidR="00B80041" w:rsidRPr="003043CA" w:rsidRDefault="00B80041" w:rsidP="003043CA">
      <w:pPr>
        <w:spacing w:after="0" w:line="240" w:lineRule="auto"/>
        <w:ind w:firstLine="709"/>
        <w:jc w:val="both"/>
        <w:rPr>
          <w:rFonts w:ascii="Times New Roman" w:hAnsi="Times New Roman" w:cs="Times New Roman"/>
          <w:b/>
          <w:sz w:val="24"/>
          <w:szCs w:val="24"/>
        </w:rPr>
      </w:pPr>
    </w:p>
    <w:p w14:paraId="662E9EF8" w14:textId="4E6EDF6B" w:rsidR="00AC0B92" w:rsidRPr="003043CA" w:rsidRDefault="00E41C36" w:rsidP="003043CA">
      <w:pPr>
        <w:spacing w:after="0" w:line="240" w:lineRule="auto"/>
        <w:ind w:firstLine="709"/>
        <w:jc w:val="both"/>
        <w:rPr>
          <w:rFonts w:ascii="Times New Roman" w:hAnsi="Times New Roman" w:cs="Times New Roman"/>
          <w:b/>
          <w:sz w:val="24"/>
          <w:szCs w:val="24"/>
        </w:rPr>
      </w:pPr>
      <w:r w:rsidRPr="003043CA">
        <w:rPr>
          <w:rFonts w:ascii="Times New Roman" w:hAnsi="Times New Roman" w:cs="Times New Roman"/>
          <w:b/>
          <w:sz w:val="24"/>
          <w:szCs w:val="24"/>
        </w:rPr>
        <w:t>6.</w:t>
      </w:r>
      <w:r w:rsidR="00B80041" w:rsidRPr="003043CA">
        <w:rPr>
          <w:rFonts w:ascii="Times New Roman" w:hAnsi="Times New Roman" w:cs="Times New Roman"/>
          <w:b/>
          <w:sz w:val="24"/>
          <w:szCs w:val="24"/>
        </w:rPr>
        <w:t>2</w:t>
      </w:r>
      <w:r w:rsidRPr="003043CA">
        <w:rPr>
          <w:rFonts w:ascii="Times New Roman" w:hAnsi="Times New Roman" w:cs="Times New Roman"/>
          <w:b/>
          <w:sz w:val="24"/>
          <w:szCs w:val="24"/>
        </w:rPr>
        <w:t>. </w:t>
      </w:r>
      <w:r w:rsidR="00AC0B92" w:rsidRPr="003043CA">
        <w:rPr>
          <w:rFonts w:ascii="Times New Roman" w:hAnsi="Times New Roman" w:cs="Times New Roman"/>
          <w:b/>
          <w:sz w:val="24"/>
          <w:szCs w:val="24"/>
        </w:rPr>
        <w:t xml:space="preserve">Общие </w:t>
      </w:r>
      <w:r w:rsidR="00336B49" w:rsidRPr="003043CA">
        <w:rPr>
          <w:rFonts w:ascii="Times New Roman" w:hAnsi="Times New Roman" w:cs="Times New Roman"/>
          <w:b/>
          <w:sz w:val="24"/>
          <w:szCs w:val="24"/>
        </w:rPr>
        <w:t>требования</w:t>
      </w:r>
      <w:r w:rsidR="00AB4C85" w:rsidRPr="003043CA">
        <w:rPr>
          <w:rFonts w:ascii="Times New Roman" w:hAnsi="Times New Roman" w:cs="Times New Roman"/>
          <w:b/>
          <w:sz w:val="24"/>
          <w:szCs w:val="24"/>
        </w:rPr>
        <w:t>:</w:t>
      </w:r>
    </w:p>
    <w:p w14:paraId="148F5453" w14:textId="120A71A7"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6.2.1. К выполнению конкурсного задания по компетенции «Визаж» допускаются участники Чемпионата, прошедшие вводный инструктаж по охране труда, инструктаж на рабочем месте, обучение и проверку знаний требований охраны труда, имеющие справку об обучении (или работе) в образовательной организации (или на производстве) по профессии визажист - стилист, ознакомленные с инструкцией по охране труда, не имеющие противопоказаний к выполнению заданий по состоянию здоровья и имеющие необходимые навыки по эксплуатации инструмента, приспособлений и оборудования.</w:t>
      </w:r>
    </w:p>
    <w:p w14:paraId="59A2A66E" w14:textId="0B827E9D"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 Участник Чемпионата обязан:</w:t>
      </w:r>
    </w:p>
    <w:p w14:paraId="4FD79F3B" w14:textId="10539733"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6.2.2.1. Выполнять только ту работу, которая определена его ролью на Чемпионате.</w:t>
      </w:r>
    </w:p>
    <w:p w14:paraId="1E046909" w14:textId="4456EBD7"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6.2.2.2. Правильно применять средства индивидуальной и коллективной защиты.</w:t>
      </w:r>
    </w:p>
    <w:p w14:paraId="2A3E4681" w14:textId="24B477E0"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6.2.2.3. Соблюдать требования охраны труда.</w:t>
      </w:r>
    </w:p>
    <w:p w14:paraId="32237A3D" w14:textId="625527AD"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6.2.2.4. Немедленно извещать экспертов о любой ситуации, угрожающей жизни и здоровью участников Чемпионата, о каждом несчастном случае, происшедшем на Чемпионате, или об ухудшении состояния своего здоровья, в том числе о проявлении признаков острого профессионального заболевания (отравления).</w:t>
      </w:r>
    </w:p>
    <w:p w14:paraId="1615328E" w14:textId="66F12B78"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6.2.2.5. Применять безопасные методы и приёмы выполнения работ и оказания первой помощи, инструктаж по охране труда.</w:t>
      </w:r>
    </w:p>
    <w:p w14:paraId="4641347F" w14:textId="7190E035"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6.2.3. При выполнении работ на участника Чемпионата возможны воздействия следующих опасных и вредных производственных факторов:</w:t>
      </w:r>
    </w:p>
    <w:p w14:paraId="4E87CDD8" w14:textId="2B28EEB4"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поражение электрическим током;</w:t>
      </w:r>
    </w:p>
    <w:p w14:paraId="4AF0ABEA" w14:textId="5C5A3F30"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повышенная загазованность воздуха рабочей зоны, наличие в воздухе рабочей зоны вредных аэрозолей;</w:t>
      </w:r>
    </w:p>
    <w:p w14:paraId="0DFFFEB0" w14:textId="0D36FF70"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повышенная или пониженная температура воздуха рабочей зоны;</w:t>
      </w:r>
    </w:p>
    <w:p w14:paraId="30DA4EC6" w14:textId="11F22DDA"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повышенная температура обрабатываемого материала, изделий, наружной поверхности оборудования и внутренней поверхности замкнутых пространств, расплавленный металл;</w:t>
      </w:r>
    </w:p>
    <w:p w14:paraId="420CDB8B" w14:textId="12D5C696"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ультрафиолетовое и инфракрасное излучение;</w:t>
      </w:r>
    </w:p>
    <w:p w14:paraId="024F46A1" w14:textId="2E30196C"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повышенная яркость света при осуществлении процесса сварки;</w:t>
      </w:r>
    </w:p>
    <w:p w14:paraId="36554DE1" w14:textId="064C0F2B"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lastRenderedPageBreak/>
        <w:t>повышенные уровни шума и вибрации на рабочих местах;</w:t>
      </w:r>
    </w:p>
    <w:p w14:paraId="01997DD9" w14:textId="2EEE8A50"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физические и нервно-психические перегрузки;</w:t>
      </w:r>
    </w:p>
    <w:p w14:paraId="787D8E6C" w14:textId="103CE08E" w:rsidR="00B80041" w:rsidRPr="003043CA" w:rsidRDefault="00B80041" w:rsidP="003043CA">
      <w:pPr>
        <w:pStyle w:val="a3"/>
        <w:numPr>
          <w:ilvl w:val="0"/>
          <w:numId w:val="36"/>
        </w:numPr>
        <w:pBdr>
          <w:top w:val="none" w:sz="0" w:space="0" w:color="000000"/>
          <w:left w:val="none" w:sz="0" w:space="0" w:color="000000"/>
          <w:bottom w:val="none" w:sz="0" w:space="0" w:color="000000"/>
          <w:right w:val="none" w:sz="0" w:space="0" w:color="000000"/>
          <w:between w:val="none" w:sz="0" w:space="0" w:color="000000"/>
        </w:pBd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падающие предметы (элементы оборудования) и инструмент.</w:t>
      </w:r>
    </w:p>
    <w:p w14:paraId="03CDC5F7" w14:textId="49C8B37B"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Style w:val="12"/>
          <w:rFonts w:ascii="Times New Roman" w:eastAsia="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6.2.4. Все участники Чемпионата (эксперты и конкурсанты) должны находиться на площадке в спецодежде, спецобуви и применять средства индивидуальной защиты. </w:t>
      </w:r>
      <w:r w:rsidRPr="003043CA">
        <w:rPr>
          <w:rStyle w:val="12"/>
          <w:rFonts w:ascii="Times New Roman" w:hAnsi="Times New Roman" w:cs="Times New Roman"/>
          <w:color w:val="000000" w:themeColor="text1"/>
          <w:sz w:val="24"/>
          <w:szCs w:val="24"/>
        </w:rPr>
        <w:t>Строгое использование одноразовых перчаток при проведении дезинфекции рабочей зоны.</w:t>
      </w:r>
      <w:r w:rsidRPr="003043CA">
        <w:rPr>
          <w:rStyle w:val="12"/>
          <w:rFonts w:ascii="Times New Roman" w:eastAsia="Times New Roman" w:hAnsi="Times New Roman" w:cs="Times New Roman"/>
          <w:color w:val="000000" w:themeColor="text1"/>
          <w:sz w:val="24"/>
          <w:szCs w:val="24"/>
        </w:rPr>
        <w:t xml:space="preserve"> </w:t>
      </w:r>
      <w:r w:rsidRPr="003043CA">
        <w:rPr>
          <w:rStyle w:val="12"/>
          <w:rFonts w:ascii="Times New Roman" w:hAnsi="Times New Roman" w:cs="Times New Roman"/>
          <w:color w:val="000000" w:themeColor="text1"/>
          <w:sz w:val="24"/>
          <w:szCs w:val="24"/>
        </w:rPr>
        <w:t>Допускается использование защитной тканевой маски (медицинской).</w:t>
      </w:r>
      <w:r w:rsidRPr="003043CA">
        <w:rPr>
          <w:rStyle w:val="12"/>
          <w:rFonts w:ascii="Times New Roman" w:eastAsia="Times New Roman" w:hAnsi="Times New Roman" w:cs="Times New Roman"/>
          <w:color w:val="000000" w:themeColor="text1"/>
          <w:sz w:val="24"/>
          <w:szCs w:val="24"/>
        </w:rPr>
        <w:t xml:space="preserve"> </w:t>
      </w:r>
      <w:r w:rsidRPr="003043CA">
        <w:rPr>
          <w:rStyle w:val="12"/>
          <w:rFonts w:ascii="Times New Roman" w:hAnsi="Times New Roman" w:cs="Times New Roman"/>
          <w:color w:val="000000" w:themeColor="text1"/>
          <w:sz w:val="24"/>
          <w:szCs w:val="24"/>
        </w:rPr>
        <w:t xml:space="preserve">Для участников соревнований устанавливается профессиональный </w:t>
      </w:r>
      <w:proofErr w:type="spellStart"/>
      <w:r w:rsidRPr="003043CA">
        <w:rPr>
          <w:rStyle w:val="12"/>
          <w:rFonts w:ascii="Times New Roman" w:hAnsi="Times New Roman" w:cs="Times New Roman"/>
          <w:color w:val="000000" w:themeColor="text1"/>
          <w:sz w:val="24"/>
          <w:szCs w:val="24"/>
        </w:rPr>
        <w:t>дресс</w:t>
      </w:r>
      <w:proofErr w:type="spellEnd"/>
      <w:r w:rsidRPr="003043CA">
        <w:rPr>
          <w:rStyle w:val="12"/>
          <w:rFonts w:ascii="Times New Roman" w:hAnsi="Times New Roman" w:cs="Times New Roman"/>
          <w:color w:val="000000" w:themeColor="text1"/>
          <w:sz w:val="24"/>
          <w:szCs w:val="24"/>
        </w:rPr>
        <w:t xml:space="preserve"> – код.</w:t>
      </w:r>
    </w:p>
    <w:p w14:paraId="083055FF" w14:textId="77777777" w:rsidR="00B80041" w:rsidRPr="003043CA" w:rsidRDefault="00B80041" w:rsidP="003043CA">
      <w:pPr>
        <w:spacing w:after="0" w:line="240" w:lineRule="auto"/>
        <w:ind w:firstLine="709"/>
        <w:jc w:val="both"/>
        <w:rPr>
          <w:rStyle w:val="12"/>
          <w:rFonts w:ascii="Times New Roman" w:hAnsi="Times New Roman" w:cs="Times New Roman"/>
          <w:b/>
          <w:bCs/>
          <w:color w:val="000000" w:themeColor="text1"/>
          <w:sz w:val="24"/>
          <w:szCs w:val="24"/>
        </w:rPr>
      </w:pPr>
      <w:r w:rsidRPr="003043CA">
        <w:rPr>
          <w:rStyle w:val="12"/>
          <w:rFonts w:ascii="Times New Roman" w:hAnsi="Times New Roman" w:cs="Times New Roman"/>
          <w:b/>
          <w:bCs/>
          <w:color w:val="000000" w:themeColor="text1"/>
          <w:sz w:val="24"/>
          <w:szCs w:val="24"/>
        </w:rPr>
        <w:t>Требования к одежде:</w:t>
      </w:r>
    </w:p>
    <w:p w14:paraId="415FD321" w14:textId="4740135C"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имиджевая футболка чемпионата «Абилимпикс» обязательна в подготовительный день, открытие чемпионата, закрытие чемпионата, награждение;</w:t>
      </w:r>
    </w:p>
    <w:p w14:paraId="14337B5F" w14:textId="562EE849"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чистая отглаженная одежда чёрного цвета (100 % чёрный цвет) нижнее белье не должно просвечивать</w:t>
      </w:r>
      <w:r w:rsidRPr="003043CA">
        <w:rPr>
          <w:rFonts w:ascii="Times New Roman" w:hAnsi="Times New Roman" w:cs="Times New Roman"/>
          <w:color w:val="000000" w:themeColor="text1"/>
          <w:sz w:val="24"/>
          <w:szCs w:val="24"/>
          <w:shd w:val="clear" w:color="auto" w:fill="FFFFFF"/>
        </w:rPr>
        <w:t xml:space="preserve"> через одежду, </w:t>
      </w:r>
      <w:r w:rsidRPr="003043CA">
        <w:rPr>
          <w:rFonts w:ascii="Times New Roman" w:hAnsi="Times New Roman" w:cs="Times New Roman"/>
          <w:color w:val="000000" w:themeColor="text1"/>
          <w:sz w:val="24"/>
          <w:szCs w:val="24"/>
        </w:rPr>
        <w:t>выбирается в цвет униформы. Общий стиль в одежде, обуви и аксессуарах - деловой;</w:t>
      </w:r>
    </w:p>
    <w:p w14:paraId="1610B1F2" w14:textId="11CA3782"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блуза/ рубашка чёрного цвета;</w:t>
      </w:r>
    </w:p>
    <w:p w14:paraId="198760DD" w14:textId="1B117C53"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джинсы запрещены;</w:t>
      </w:r>
    </w:p>
    <w:p w14:paraId="799BD0DA" w14:textId="5D4033D4"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shd w:val="clear" w:color="auto" w:fill="FFFFFF"/>
        </w:rPr>
        <w:t xml:space="preserve">брюки предпочтительно прямого кроя - классика/зауженные к низу; карманы на брюках в боковых швах, рамка/листочка на задней половинке брюк (накладные карманы не допускаются); средняя/высокая посадка, длина </w:t>
      </w:r>
      <w:r w:rsidRPr="003043CA">
        <w:rPr>
          <w:rFonts w:ascii="Times New Roman" w:hAnsi="Times New Roman" w:cs="Times New Roman"/>
          <w:color w:val="000000" w:themeColor="text1"/>
          <w:sz w:val="24"/>
          <w:szCs w:val="24"/>
        </w:rPr>
        <w:t>брюк до середины пятки/закрывающие щиколотку (в положении стоя);</w:t>
      </w:r>
    </w:p>
    <w:p w14:paraId="69A841D7" w14:textId="474FECEA" w:rsidR="00B80041" w:rsidRPr="003043CA" w:rsidRDefault="00B80041" w:rsidP="003043CA">
      <w:pPr>
        <w:pStyle w:val="a3"/>
        <w:numPr>
          <w:ilvl w:val="0"/>
          <w:numId w:val="3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носки в цвет брюк достаточно высокие, чтобы в положении сидя голени не оголялись.</w:t>
      </w:r>
    </w:p>
    <w:p w14:paraId="76F2BEAD" w14:textId="77777777" w:rsidR="00B80041" w:rsidRPr="003043CA" w:rsidRDefault="00B80041" w:rsidP="003043CA">
      <w:pPr>
        <w:spacing w:after="0" w:line="240" w:lineRule="auto"/>
        <w:ind w:firstLine="709"/>
        <w:jc w:val="both"/>
        <w:rPr>
          <w:rFonts w:ascii="Times New Roman" w:hAnsi="Times New Roman" w:cs="Times New Roman"/>
          <w:color w:val="000000" w:themeColor="text1"/>
          <w:spacing w:val="2"/>
          <w:sz w:val="24"/>
          <w:szCs w:val="24"/>
          <w:shd w:val="clear" w:color="auto" w:fill="FFFFFF"/>
        </w:rPr>
      </w:pPr>
      <w:r w:rsidRPr="003043CA">
        <w:rPr>
          <w:rFonts w:ascii="Times New Roman" w:hAnsi="Times New Roman" w:cs="Times New Roman"/>
          <w:color w:val="000000" w:themeColor="text1"/>
          <w:sz w:val="24"/>
          <w:szCs w:val="24"/>
        </w:rPr>
        <w:t xml:space="preserve">Обувь – чистая, закрытая, </w:t>
      </w:r>
      <w:r w:rsidRPr="003043CA">
        <w:rPr>
          <w:rFonts w:ascii="Times New Roman" w:hAnsi="Times New Roman" w:cs="Times New Roman"/>
          <w:color w:val="000000" w:themeColor="text1"/>
          <w:sz w:val="24"/>
          <w:szCs w:val="24"/>
          <w:shd w:val="clear" w:color="auto" w:fill="FFFFFF"/>
        </w:rPr>
        <w:t xml:space="preserve">с фиксированной пяткой, </w:t>
      </w:r>
      <w:r w:rsidRPr="003043CA">
        <w:rPr>
          <w:rFonts w:ascii="Times New Roman" w:hAnsi="Times New Roman" w:cs="Times New Roman"/>
          <w:color w:val="000000" w:themeColor="text1"/>
          <w:sz w:val="24"/>
          <w:szCs w:val="24"/>
        </w:rPr>
        <w:t xml:space="preserve">из легко моющего материала (кожа, </w:t>
      </w:r>
      <w:proofErr w:type="spellStart"/>
      <w:r w:rsidRPr="003043CA">
        <w:rPr>
          <w:rFonts w:ascii="Times New Roman" w:hAnsi="Times New Roman" w:cs="Times New Roman"/>
          <w:color w:val="000000" w:themeColor="text1"/>
          <w:sz w:val="24"/>
          <w:szCs w:val="24"/>
        </w:rPr>
        <w:t>кожзам</w:t>
      </w:r>
      <w:proofErr w:type="spellEnd"/>
      <w:r w:rsidRPr="003043CA">
        <w:rPr>
          <w:rFonts w:ascii="Times New Roman" w:hAnsi="Times New Roman" w:cs="Times New Roman"/>
          <w:color w:val="000000" w:themeColor="text1"/>
          <w:sz w:val="24"/>
          <w:szCs w:val="24"/>
        </w:rPr>
        <w:t>), подошва не скользящая. Цвет обуви - черный. Каблук средний до 5 см.</w:t>
      </w:r>
      <w:r w:rsidRPr="003043CA">
        <w:rPr>
          <w:rFonts w:ascii="Times New Roman" w:hAnsi="Times New Roman" w:cs="Times New Roman"/>
          <w:color w:val="000000" w:themeColor="text1"/>
          <w:spacing w:val="2"/>
          <w:sz w:val="24"/>
          <w:szCs w:val="24"/>
          <w:shd w:val="clear" w:color="auto" w:fill="FFFFFF"/>
        </w:rPr>
        <w:t xml:space="preserve"> </w:t>
      </w:r>
      <w:r w:rsidRPr="003043CA">
        <w:rPr>
          <w:rFonts w:ascii="Times New Roman" w:hAnsi="Times New Roman" w:cs="Times New Roman"/>
          <w:color w:val="000000" w:themeColor="text1"/>
          <w:sz w:val="24"/>
          <w:szCs w:val="24"/>
        </w:rPr>
        <w:t>Туфли «лодочки» /</w:t>
      </w:r>
      <w:r w:rsidRPr="003043CA">
        <w:rPr>
          <w:rFonts w:ascii="Times New Roman" w:hAnsi="Times New Roman" w:cs="Times New Roman"/>
          <w:color w:val="000000" w:themeColor="text1"/>
          <w:sz w:val="24"/>
          <w:szCs w:val="24"/>
          <w:shd w:val="clear" w:color="auto" w:fill="FFFFFF"/>
        </w:rPr>
        <w:t xml:space="preserve"> </w:t>
      </w:r>
      <w:proofErr w:type="spellStart"/>
      <w:r w:rsidRPr="003043CA">
        <w:rPr>
          <w:rFonts w:ascii="Times New Roman" w:hAnsi="Times New Roman" w:cs="Times New Roman"/>
          <w:color w:val="000000" w:themeColor="text1"/>
          <w:sz w:val="24"/>
          <w:szCs w:val="24"/>
          <w:shd w:val="clear" w:color="auto" w:fill="FFFFFF"/>
        </w:rPr>
        <w:t>оксфорды</w:t>
      </w:r>
      <w:proofErr w:type="spellEnd"/>
      <w:r w:rsidRPr="003043CA">
        <w:rPr>
          <w:rFonts w:ascii="Times New Roman" w:hAnsi="Times New Roman" w:cs="Times New Roman"/>
          <w:color w:val="000000" w:themeColor="text1"/>
          <w:sz w:val="24"/>
          <w:szCs w:val="24"/>
          <w:shd w:val="clear" w:color="auto" w:fill="FFFFFF"/>
        </w:rPr>
        <w:t xml:space="preserve">, </w:t>
      </w:r>
      <w:proofErr w:type="spellStart"/>
      <w:r w:rsidRPr="003043CA">
        <w:rPr>
          <w:rFonts w:ascii="Times New Roman" w:hAnsi="Times New Roman" w:cs="Times New Roman"/>
          <w:color w:val="000000" w:themeColor="text1"/>
          <w:sz w:val="24"/>
          <w:szCs w:val="24"/>
          <w:shd w:val="clear" w:color="auto" w:fill="FFFFFF"/>
        </w:rPr>
        <w:t>лоферы</w:t>
      </w:r>
      <w:proofErr w:type="spellEnd"/>
      <w:r w:rsidRPr="003043CA">
        <w:rPr>
          <w:rFonts w:ascii="Times New Roman" w:hAnsi="Times New Roman" w:cs="Times New Roman"/>
          <w:color w:val="000000" w:themeColor="text1"/>
          <w:sz w:val="24"/>
          <w:szCs w:val="24"/>
          <w:shd w:val="clear" w:color="auto" w:fill="FFFFFF"/>
        </w:rPr>
        <w:t xml:space="preserve">, </w:t>
      </w:r>
      <w:proofErr w:type="spellStart"/>
      <w:r w:rsidRPr="003043CA">
        <w:rPr>
          <w:rFonts w:ascii="Times New Roman" w:hAnsi="Times New Roman" w:cs="Times New Roman"/>
          <w:color w:val="000000" w:themeColor="text1"/>
          <w:sz w:val="24"/>
          <w:szCs w:val="24"/>
          <w:shd w:val="clear" w:color="auto" w:fill="FFFFFF"/>
        </w:rPr>
        <w:t>броги</w:t>
      </w:r>
      <w:proofErr w:type="spellEnd"/>
      <w:r w:rsidRPr="003043CA">
        <w:rPr>
          <w:rFonts w:ascii="Times New Roman" w:hAnsi="Times New Roman" w:cs="Times New Roman"/>
          <w:color w:val="000000" w:themeColor="text1"/>
          <w:sz w:val="24"/>
          <w:szCs w:val="24"/>
          <w:shd w:val="clear" w:color="auto" w:fill="FFFFFF"/>
        </w:rPr>
        <w:t xml:space="preserve">. </w:t>
      </w:r>
      <w:r w:rsidRPr="003043CA">
        <w:rPr>
          <w:rFonts w:ascii="Times New Roman" w:hAnsi="Times New Roman" w:cs="Times New Roman"/>
          <w:color w:val="000000" w:themeColor="text1"/>
          <w:sz w:val="24"/>
          <w:szCs w:val="24"/>
        </w:rPr>
        <w:t xml:space="preserve">Спортивная обувь – </w:t>
      </w:r>
      <w:proofErr w:type="spellStart"/>
      <w:r w:rsidRPr="003043CA">
        <w:rPr>
          <w:rFonts w:ascii="Times New Roman" w:hAnsi="Times New Roman" w:cs="Times New Roman"/>
          <w:color w:val="000000" w:themeColor="text1"/>
          <w:sz w:val="24"/>
          <w:szCs w:val="24"/>
        </w:rPr>
        <w:t>слипоны</w:t>
      </w:r>
      <w:proofErr w:type="spellEnd"/>
      <w:r w:rsidRPr="003043CA">
        <w:rPr>
          <w:rFonts w:ascii="Times New Roman" w:hAnsi="Times New Roman" w:cs="Times New Roman"/>
          <w:color w:val="000000" w:themeColor="text1"/>
          <w:sz w:val="24"/>
          <w:szCs w:val="24"/>
        </w:rPr>
        <w:t>,</w:t>
      </w:r>
      <w:r w:rsidRPr="003043CA">
        <w:rPr>
          <w:rFonts w:ascii="Times New Roman" w:hAnsi="Times New Roman" w:cs="Times New Roman"/>
          <w:b/>
          <w:bCs/>
          <w:color w:val="000000" w:themeColor="text1"/>
          <w:sz w:val="24"/>
          <w:szCs w:val="24"/>
          <w:shd w:val="clear" w:color="auto" w:fill="FFFFFF"/>
        </w:rPr>
        <w:t xml:space="preserve"> </w:t>
      </w:r>
      <w:proofErr w:type="spellStart"/>
      <w:r w:rsidRPr="003043CA">
        <w:rPr>
          <w:rFonts w:ascii="Times New Roman" w:hAnsi="Times New Roman" w:cs="Times New Roman"/>
          <w:bCs/>
          <w:color w:val="000000" w:themeColor="text1"/>
          <w:sz w:val="24"/>
          <w:szCs w:val="24"/>
          <w:shd w:val="clear" w:color="auto" w:fill="FFFFFF"/>
        </w:rPr>
        <w:t>сникеры</w:t>
      </w:r>
      <w:proofErr w:type="spellEnd"/>
      <w:r w:rsidRPr="003043CA">
        <w:rPr>
          <w:rFonts w:ascii="Times New Roman" w:hAnsi="Times New Roman" w:cs="Times New Roman"/>
          <w:bCs/>
          <w:color w:val="000000" w:themeColor="text1"/>
          <w:sz w:val="24"/>
          <w:szCs w:val="24"/>
          <w:shd w:val="clear" w:color="auto" w:fill="FFFFFF"/>
        </w:rPr>
        <w:t>,</w:t>
      </w:r>
      <w:r w:rsidRPr="003043CA">
        <w:rPr>
          <w:rFonts w:ascii="Times New Roman" w:hAnsi="Times New Roman" w:cs="Times New Roman"/>
          <w:b/>
          <w:bCs/>
          <w:color w:val="000000" w:themeColor="text1"/>
          <w:sz w:val="24"/>
          <w:szCs w:val="24"/>
          <w:shd w:val="clear" w:color="auto" w:fill="FFFFFF"/>
        </w:rPr>
        <w:t xml:space="preserve"> </w:t>
      </w:r>
      <w:r w:rsidRPr="003043CA">
        <w:rPr>
          <w:rFonts w:ascii="Times New Roman" w:hAnsi="Times New Roman" w:cs="Times New Roman"/>
          <w:color w:val="000000" w:themeColor="text1"/>
          <w:sz w:val="24"/>
          <w:szCs w:val="24"/>
        </w:rPr>
        <w:t>кеды, кроссовки – запрещены</w:t>
      </w:r>
      <w:r w:rsidRPr="003043CA">
        <w:rPr>
          <w:rFonts w:ascii="Times New Roman" w:hAnsi="Times New Roman" w:cs="Times New Roman"/>
          <w:color w:val="000000" w:themeColor="text1"/>
          <w:sz w:val="24"/>
          <w:szCs w:val="24"/>
          <w:shd w:val="clear" w:color="auto" w:fill="FFFFFF"/>
        </w:rPr>
        <w:t>.</w:t>
      </w:r>
    </w:p>
    <w:p w14:paraId="5989F06D" w14:textId="77777777" w:rsidR="00B80041" w:rsidRPr="003043CA" w:rsidRDefault="00B80041" w:rsidP="003043CA">
      <w:pPr>
        <w:pStyle w:val="a3"/>
        <w:spacing w:after="0" w:line="240" w:lineRule="auto"/>
        <w:ind w:left="0" w:firstLine="709"/>
        <w:jc w:val="both"/>
        <w:rPr>
          <w:rStyle w:val="12"/>
          <w:rFonts w:ascii="Times New Roman" w:hAnsi="Times New Roman" w:cs="Times New Roman"/>
          <w:b/>
          <w:bCs/>
          <w:color w:val="000000" w:themeColor="text1"/>
          <w:sz w:val="24"/>
          <w:szCs w:val="24"/>
        </w:rPr>
      </w:pPr>
      <w:r w:rsidRPr="003043CA">
        <w:rPr>
          <w:rStyle w:val="12"/>
          <w:rFonts w:ascii="Times New Roman" w:hAnsi="Times New Roman" w:cs="Times New Roman"/>
          <w:b/>
          <w:bCs/>
          <w:color w:val="000000" w:themeColor="text1"/>
          <w:sz w:val="24"/>
          <w:szCs w:val="24"/>
        </w:rPr>
        <w:t>Украшения:</w:t>
      </w:r>
    </w:p>
    <w:p w14:paraId="1BD96FEC" w14:textId="3B216B4E" w:rsidR="00B80041" w:rsidRPr="003043CA" w:rsidRDefault="00B80041" w:rsidP="003043CA">
      <w:pPr>
        <w:pStyle w:val="a3"/>
        <w:numPr>
          <w:ilvl w:val="0"/>
          <w:numId w:val="3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допускаются небольшие серьги - гвоздики (не более 1-й пары) и обручальное кольцо, религиозные украшения должны быть спрятаны под униформу. Запрещаются цепочки, кольца, браслеты, часы.</w:t>
      </w:r>
    </w:p>
    <w:p w14:paraId="7FA780E7" w14:textId="77777777" w:rsidR="00B80041" w:rsidRPr="003043CA" w:rsidRDefault="00B80041" w:rsidP="003043CA">
      <w:pPr>
        <w:pStyle w:val="a3"/>
        <w:spacing w:after="0" w:line="240" w:lineRule="auto"/>
        <w:ind w:left="0" w:firstLine="709"/>
        <w:jc w:val="both"/>
        <w:rPr>
          <w:rFonts w:ascii="Times New Roman" w:hAnsi="Times New Roman" w:cs="Times New Roman"/>
          <w:b/>
          <w:bCs/>
          <w:color w:val="000000" w:themeColor="text1"/>
          <w:sz w:val="24"/>
          <w:szCs w:val="24"/>
        </w:rPr>
      </w:pPr>
      <w:r w:rsidRPr="003043CA">
        <w:rPr>
          <w:rFonts w:ascii="Times New Roman" w:hAnsi="Times New Roman" w:cs="Times New Roman"/>
          <w:b/>
          <w:bCs/>
          <w:color w:val="000000" w:themeColor="text1"/>
          <w:sz w:val="24"/>
          <w:szCs w:val="24"/>
        </w:rPr>
        <w:t>Прическа:</w:t>
      </w:r>
    </w:p>
    <w:p w14:paraId="58092BC2" w14:textId="0753A266" w:rsidR="00B80041" w:rsidRPr="003043CA" w:rsidRDefault="00B80041" w:rsidP="003043CA">
      <w:pPr>
        <w:pStyle w:val="a3"/>
        <w:numPr>
          <w:ilvl w:val="0"/>
          <w:numId w:val="39"/>
        </w:numPr>
        <w:tabs>
          <w:tab w:val="left" w:pos="993"/>
        </w:tabs>
        <w:spacing w:after="0" w:line="240" w:lineRule="auto"/>
        <w:ind w:left="0" w:firstLine="709"/>
        <w:jc w:val="both"/>
        <w:rPr>
          <w:rStyle w:val="12"/>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в</w:t>
      </w:r>
      <w:r w:rsidRPr="003043CA">
        <w:rPr>
          <w:rFonts w:ascii="Times New Roman" w:hAnsi="Times New Roman" w:cs="Times New Roman"/>
          <w:color w:val="000000" w:themeColor="text1"/>
          <w:sz w:val="24"/>
          <w:szCs w:val="24"/>
          <w:shd w:val="clear" w:color="auto" w:fill="FFFFFF"/>
        </w:rPr>
        <w:t>олосы чистые, аккуратно причесанные, зафиксированы лаком для волос – не должны падать на воротник или лицо;</w:t>
      </w:r>
      <w:r w:rsidRPr="003043CA">
        <w:rPr>
          <w:rFonts w:ascii="Times New Roman" w:hAnsi="Times New Roman" w:cs="Times New Roman"/>
          <w:color w:val="000000" w:themeColor="text1"/>
          <w:sz w:val="24"/>
          <w:szCs w:val="24"/>
        </w:rPr>
        <w:t xml:space="preserve"> («конский хвост» запрещается), допускаются аксессуары для волос соответствующие общему стилю - деловому; </w:t>
      </w:r>
      <w:r w:rsidRPr="003043CA">
        <w:rPr>
          <w:rStyle w:val="12"/>
          <w:rFonts w:ascii="Times New Roman" w:hAnsi="Times New Roman" w:cs="Times New Roman"/>
          <w:color w:val="000000" w:themeColor="text1"/>
          <w:sz w:val="24"/>
          <w:szCs w:val="24"/>
        </w:rPr>
        <w:t>шапочку или фиксатор-повязку надевать запрещается.</w:t>
      </w:r>
    </w:p>
    <w:p w14:paraId="72E08578" w14:textId="77777777" w:rsidR="00B80041" w:rsidRPr="003043CA" w:rsidRDefault="00B80041" w:rsidP="003043CA">
      <w:pPr>
        <w:pStyle w:val="a3"/>
        <w:spacing w:after="0" w:line="240" w:lineRule="auto"/>
        <w:ind w:left="0" w:firstLine="709"/>
        <w:jc w:val="both"/>
        <w:rPr>
          <w:rFonts w:ascii="Times New Roman" w:hAnsi="Times New Roman" w:cs="Times New Roman"/>
          <w:b/>
          <w:bCs/>
          <w:color w:val="000000" w:themeColor="text1"/>
          <w:sz w:val="24"/>
          <w:szCs w:val="24"/>
        </w:rPr>
      </w:pPr>
      <w:r w:rsidRPr="003043CA">
        <w:rPr>
          <w:rFonts w:ascii="Times New Roman" w:hAnsi="Times New Roman" w:cs="Times New Roman"/>
          <w:b/>
          <w:bCs/>
          <w:color w:val="000000" w:themeColor="text1"/>
          <w:sz w:val="24"/>
          <w:szCs w:val="24"/>
        </w:rPr>
        <w:t>Маникюр:</w:t>
      </w:r>
    </w:p>
    <w:p w14:paraId="2A6D3E30" w14:textId="3BD41AC6" w:rsidR="00B80041" w:rsidRPr="003043CA" w:rsidRDefault="00B80041" w:rsidP="003043CA">
      <w:pPr>
        <w:pStyle w:val="a3"/>
        <w:numPr>
          <w:ilvl w:val="0"/>
          <w:numId w:val="40"/>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к</w:t>
      </w:r>
      <w:r w:rsidRPr="003043CA">
        <w:rPr>
          <w:rStyle w:val="12"/>
          <w:rFonts w:ascii="Times New Roman" w:hAnsi="Times New Roman" w:cs="Times New Roman"/>
          <w:color w:val="000000" w:themeColor="text1"/>
          <w:sz w:val="24"/>
          <w:szCs w:val="24"/>
        </w:rPr>
        <w:t xml:space="preserve">оротко подстрижены чистые ногти, свободный край 1-2 мм (гигиенический маникюр) </w:t>
      </w:r>
      <w:r w:rsidR="007A3815" w:rsidRPr="003043CA">
        <w:rPr>
          <w:rStyle w:val="12"/>
          <w:rFonts w:ascii="Times New Roman" w:hAnsi="Times New Roman" w:cs="Times New Roman"/>
          <w:color w:val="000000" w:themeColor="text1"/>
          <w:sz w:val="24"/>
          <w:szCs w:val="24"/>
        </w:rPr>
        <w:t>допустимо покрытие в пастельных оттенках</w:t>
      </w:r>
      <w:r w:rsidRPr="003043CA">
        <w:rPr>
          <w:rFonts w:ascii="Times New Roman" w:hAnsi="Times New Roman" w:cs="Times New Roman"/>
          <w:color w:val="000000" w:themeColor="text1"/>
          <w:sz w:val="24"/>
          <w:szCs w:val="24"/>
        </w:rPr>
        <w:t>;</w:t>
      </w:r>
    </w:p>
    <w:p w14:paraId="3BF77900" w14:textId="4B4AEA5E" w:rsidR="00B80041" w:rsidRPr="003043CA" w:rsidRDefault="00B80041" w:rsidP="003043CA">
      <w:pPr>
        <w:pStyle w:val="a3"/>
        <w:numPr>
          <w:ilvl w:val="0"/>
          <w:numId w:val="40"/>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отсутствие волосяного покрова на предплечьях;</w:t>
      </w:r>
    </w:p>
    <w:p w14:paraId="1FE9CC5E" w14:textId="6C9D2D51" w:rsidR="00B80041" w:rsidRPr="003043CA" w:rsidRDefault="00B80041" w:rsidP="003043CA">
      <w:pPr>
        <w:pStyle w:val="a3"/>
        <w:numPr>
          <w:ilvl w:val="0"/>
          <w:numId w:val="40"/>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отсутствие модификаций тела татуировки, пирсинг и</w:t>
      </w:r>
      <w:r w:rsidR="00CD1DB1" w:rsidRPr="003043CA">
        <w:rPr>
          <w:rFonts w:ascii="Times New Roman" w:hAnsi="Times New Roman" w:cs="Times New Roman"/>
          <w:color w:val="000000" w:themeColor="text1"/>
          <w:sz w:val="24"/>
          <w:szCs w:val="24"/>
        </w:rPr>
        <w:t xml:space="preserve"> </w:t>
      </w:r>
      <w:r w:rsidRPr="003043CA">
        <w:rPr>
          <w:rFonts w:ascii="Times New Roman" w:hAnsi="Times New Roman" w:cs="Times New Roman"/>
          <w:color w:val="000000" w:themeColor="text1"/>
          <w:sz w:val="24"/>
          <w:szCs w:val="24"/>
        </w:rPr>
        <w:t>т.д</w:t>
      </w:r>
      <w:r w:rsidR="00363E7A" w:rsidRPr="003043CA">
        <w:rPr>
          <w:rFonts w:ascii="Times New Roman" w:hAnsi="Times New Roman" w:cs="Times New Roman"/>
          <w:color w:val="000000" w:themeColor="text1"/>
          <w:sz w:val="24"/>
          <w:szCs w:val="24"/>
        </w:rPr>
        <w:t>.</w:t>
      </w:r>
      <w:r w:rsidRPr="003043CA">
        <w:rPr>
          <w:rFonts w:ascii="Times New Roman" w:hAnsi="Times New Roman" w:cs="Times New Roman"/>
          <w:color w:val="000000" w:themeColor="text1"/>
          <w:sz w:val="24"/>
          <w:szCs w:val="24"/>
        </w:rPr>
        <w:t>;</w:t>
      </w:r>
    </w:p>
    <w:p w14:paraId="6752040B" w14:textId="7825B044" w:rsidR="00B80041" w:rsidRPr="003043CA" w:rsidRDefault="00B80041" w:rsidP="003043CA">
      <w:pPr>
        <w:pStyle w:val="a3"/>
        <w:numPr>
          <w:ilvl w:val="0"/>
          <w:numId w:val="40"/>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отсутствие запахов тела, не пользоваться парфюмерией;</w:t>
      </w:r>
    </w:p>
    <w:p w14:paraId="5072084A" w14:textId="7054B27D" w:rsidR="00B80041" w:rsidRPr="003043CA" w:rsidRDefault="00B80041" w:rsidP="003043CA">
      <w:pPr>
        <w:pStyle w:val="a3"/>
        <w:numPr>
          <w:ilvl w:val="0"/>
          <w:numId w:val="40"/>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w:t>
      </w:r>
      <w:r w:rsidRPr="003043CA">
        <w:rPr>
          <w:rStyle w:val="12"/>
          <w:rFonts w:ascii="Times New Roman" w:hAnsi="Times New Roman" w:cs="Times New Roman"/>
          <w:color w:val="000000" w:themeColor="text1"/>
          <w:sz w:val="24"/>
          <w:szCs w:val="24"/>
        </w:rPr>
        <w:t>тсутствие запахов изо рта. Запрещено жевать жвачку, сосать конфеты.</w:t>
      </w:r>
    </w:p>
    <w:p w14:paraId="41B4E71C" w14:textId="288E9E37"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6.2.5. Участникам Чемпионата необходимо знать и соблюдать требования по охране труда, пожарной безопасности, производственной санитарии.</w:t>
      </w:r>
    </w:p>
    <w:p w14:paraId="5412EA0C" w14:textId="17FC71AC"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6.2.6. Конкурсные работы должны проводиться в соответствии с технической документацией задания Чемпионата.</w:t>
      </w:r>
    </w:p>
    <w:p w14:paraId="74A9B622" w14:textId="6EDA41EA"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6.2.7. Участники обязаны соблюдать действующие на Чемпионате правила внутреннего распорядка и графики работы, которыми предусматриваются: время начала и окончания работы, перерывы для отдыха и питания и другие вопросы использования времени Чемпионата. </w:t>
      </w:r>
    </w:p>
    <w:p w14:paraId="2DBD2625" w14:textId="4293B42B"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6.2.8. В случаях травмирования или недомогания, необходимо прекратить работу, известить об этом экспертов и обратиться в медицинское учреждение.</w:t>
      </w:r>
    </w:p>
    <w:p w14:paraId="4C6D3394" w14:textId="387F7603"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6.2.9. Лица, не соблюдающие настоящие Правила, привлекаются к ответственности согласно действующему законодательству.</w:t>
      </w:r>
    </w:p>
    <w:p w14:paraId="1460A250" w14:textId="4D33AF53"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lastRenderedPageBreak/>
        <w:t>6.2.10. Несоблюдение участником норм и правил охраны труда ведет к потере баллов. Постоянное нарушение норм безопасности может привести к временному или полному отстранению от участия в Чемпионате.</w:t>
      </w:r>
    </w:p>
    <w:p w14:paraId="5141A002" w14:textId="77777777" w:rsidR="00AC0B92" w:rsidRPr="003043CA" w:rsidRDefault="00AC0B92" w:rsidP="003043CA">
      <w:pPr>
        <w:pStyle w:val="a9"/>
        <w:ind w:left="0" w:firstLine="709"/>
        <w:jc w:val="both"/>
        <w:rPr>
          <w:sz w:val="24"/>
          <w:szCs w:val="24"/>
        </w:rPr>
      </w:pPr>
    </w:p>
    <w:p w14:paraId="5DA4552D" w14:textId="49A7B248" w:rsidR="00AC0B92" w:rsidRPr="003043CA" w:rsidRDefault="00E41C36" w:rsidP="003043CA">
      <w:pPr>
        <w:pStyle w:val="110"/>
        <w:ind w:left="0" w:firstLine="709"/>
        <w:jc w:val="both"/>
        <w:outlineLvl w:val="9"/>
        <w:rPr>
          <w:sz w:val="24"/>
          <w:szCs w:val="24"/>
        </w:rPr>
      </w:pPr>
      <w:r w:rsidRPr="003043CA">
        <w:rPr>
          <w:sz w:val="24"/>
          <w:szCs w:val="24"/>
        </w:rPr>
        <w:t>6.</w:t>
      </w:r>
      <w:r w:rsidR="00B80041" w:rsidRPr="003043CA">
        <w:rPr>
          <w:sz w:val="24"/>
          <w:szCs w:val="24"/>
        </w:rPr>
        <w:t>3</w:t>
      </w:r>
      <w:r w:rsidRPr="003043CA">
        <w:rPr>
          <w:sz w:val="24"/>
          <w:szCs w:val="24"/>
        </w:rPr>
        <w:t>. </w:t>
      </w:r>
      <w:r w:rsidR="00B80041" w:rsidRPr="003043CA">
        <w:rPr>
          <w:sz w:val="24"/>
          <w:szCs w:val="24"/>
        </w:rPr>
        <w:t>Требования охраны труда перед началом работы</w:t>
      </w:r>
      <w:r w:rsidR="00AB4C85" w:rsidRPr="003043CA">
        <w:rPr>
          <w:sz w:val="24"/>
          <w:szCs w:val="24"/>
        </w:rPr>
        <w:t>:</w:t>
      </w:r>
    </w:p>
    <w:p w14:paraId="448AE9BB" w14:textId="59C19D79"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6.3.</w:t>
      </w:r>
      <w:r w:rsidRPr="003043CA">
        <w:rPr>
          <w:rFonts w:ascii="Times New Roman" w:hAnsi="Times New Roman" w:cs="Times New Roman"/>
          <w:color w:val="000000" w:themeColor="text1"/>
          <w:sz w:val="24"/>
          <w:szCs w:val="24"/>
        </w:rPr>
        <w:t>1. Перед началом выполнения работ конкурсант обязан:</w:t>
      </w:r>
    </w:p>
    <w:p w14:paraId="20358A52" w14:textId="3E02C64A" w:rsidR="00B80041" w:rsidRPr="003043CA" w:rsidRDefault="00B80041" w:rsidP="003043CA">
      <w:pPr>
        <w:pStyle w:val="a3"/>
        <w:numPr>
          <w:ilvl w:val="0"/>
          <w:numId w:val="4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ознакомиться с инструкцией по технике безопасности, с планами эвакуации при возникновении пожара, местами расположения санитарно-бытовых помещений, медицинскими кабинетами, питьевой воды.</w:t>
      </w:r>
    </w:p>
    <w:p w14:paraId="41082808" w14:textId="19AB946E" w:rsidR="00B80041" w:rsidRPr="003043CA" w:rsidRDefault="007A3815" w:rsidP="003043CA">
      <w:pPr>
        <w:pStyle w:val="a3"/>
        <w:numPr>
          <w:ilvl w:val="0"/>
          <w:numId w:val="4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на</w:t>
      </w:r>
      <w:r w:rsidR="00EF6075" w:rsidRPr="003043CA">
        <w:rPr>
          <w:rFonts w:ascii="Times New Roman" w:hAnsi="Times New Roman" w:cs="Times New Roman"/>
          <w:color w:val="000000" w:themeColor="text1"/>
          <w:sz w:val="24"/>
          <w:szCs w:val="24"/>
        </w:rPr>
        <w:t>деть</w:t>
      </w:r>
      <w:r w:rsidR="00B80041" w:rsidRPr="003043CA">
        <w:rPr>
          <w:rFonts w:ascii="Times New Roman" w:hAnsi="Times New Roman" w:cs="Times New Roman"/>
          <w:color w:val="000000" w:themeColor="text1"/>
          <w:sz w:val="24"/>
          <w:szCs w:val="24"/>
        </w:rPr>
        <w:t xml:space="preserve"> необходимые средства защиты для выполнения подготовки рабочих мест, инструмента и оборудования</w:t>
      </w:r>
      <w:r w:rsidR="00EF6075" w:rsidRPr="003043CA">
        <w:rPr>
          <w:rFonts w:ascii="Times New Roman" w:hAnsi="Times New Roman" w:cs="Times New Roman"/>
          <w:color w:val="000000" w:themeColor="text1"/>
          <w:sz w:val="24"/>
          <w:szCs w:val="24"/>
        </w:rPr>
        <w:t>;</w:t>
      </w:r>
    </w:p>
    <w:p w14:paraId="70F4963E" w14:textId="04872C62" w:rsidR="00B80041" w:rsidRPr="003043CA" w:rsidRDefault="00B80041" w:rsidP="003043CA">
      <w:pPr>
        <w:pStyle w:val="a3"/>
        <w:numPr>
          <w:ilvl w:val="0"/>
          <w:numId w:val="4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 окончании ознакомительного периода, участники подтверждают свое ознакомление со всеми процессами, подписав лист прохождения инструктажа по работе на оборудовании по форме, определенной Оргкомитетом.</w:t>
      </w:r>
    </w:p>
    <w:p w14:paraId="7234B278" w14:textId="76E0FC68" w:rsidR="00B80041" w:rsidRPr="003043CA" w:rsidRDefault="00EF6075" w:rsidP="003043CA">
      <w:pP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w:t>
      </w:r>
      <w:r w:rsidR="00B80041" w:rsidRPr="003043CA">
        <w:rPr>
          <w:rFonts w:ascii="Times New Roman" w:hAnsi="Times New Roman" w:cs="Times New Roman"/>
          <w:color w:val="000000" w:themeColor="text1"/>
          <w:sz w:val="24"/>
          <w:szCs w:val="24"/>
        </w:rPr>
        <w:t>одготовить рабочее место:</w:t>
      </w:r>
    </w:p>
    <w:p w14:paraId="6AAF9FCD" w14:textId="304026DB"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проверить состояние и исправность оборудования и инструмента;  </w:t>
      </w:r>
    </w:p>
    <w:p w14:paraId="6E925F33" w14:textId="281F69D0"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произвести подключение и настройку оборудования;</w:t>
      </w:r>
    </w:p>
    <w:p w14:paraId="005B1EAB" w14:textId="582B2AA0"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чтобы электропроводка была надежно изолирована (вход в розетку с боку) и закреплена. Провода (провода удлинителей) должны быть убраны в специальные каналы (короба);</w:t>
      </w:r>
    </w:p>
    <w:p w14:paraId="42B43267" w14:textId="0B0F22B5"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отрегулировать освещенность на рабочем месте, убедиться в достаточной освещенности, при необходимости, установить лампу местного освещения или потребовать замены перегоревших ламп;</w:t>
      </w:r>
    </w:p>
    <w:p w14:paraId="15FE80AC" w14:textId="5EB3206A"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исправность электровилок, розеток, кабелей (шнуров) электропитания используемых электроаппаратов (отсутствие оголенных участков, перегибов и скручивания питающих подводящих проводов);</w:t>
      </w:r>
    </w:p>
    <w:p w14:paraId="5F9B13E2" w14:textId="18EF7839"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исправность гидроподъемников и устойчивость кресла, убедиться, что они легко вращаются вокруг своей оси;</w:t>
      </w:r>
    </w:p>
    <w:p w14:paraId="5B56B74A" w14:textId="35E3E3E5" w:rsidR="00B80041" w:rsidRPr="003043CA" w:rsidRDefault="00B80041" w:rsidP="003043CA">
      <w:pPr>
        <w:pStyle w:val="a3"/>
        <w:numPr>
          <w:ilvl w:val="0"/>
          <w:numId w:val="42"/>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при необходимости отрегулировать углы наклона спинки и сиденья кресла клиента для работы в удобной рабочей позе</w:t>
      </w:r>
      <w:r w:rsidR="00EF6075" w:rsidRPr="003043CA">
        <w:rPr>
          <w:rFonts w:ascii="Times New Roman" w:hAnsi="Times New Roman" w:cs="Times New Roman"/>
          <w:color w:val="000000" w:themeColor="text1"/>
          <w:sz w:val="24"/>
          <w:szCs w:val="24"/>
        </w:rPr>
        <w:t>.</w:t>
      </w:r>
    </w:p>
    <w:p w14:paraId="28C28B32" w14:textId="5C2FF84C" w:rsidR="00B80041" w:rsidRPr="003043CA" w:rsidRDefault="00B80041" w:rsidP="003043CA">
      <w:pP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Подготовить инструмент и оборудование, разрешенное к самостоятельной работе:</w:t>
      </w:r>
    </w:p>
    <w:p w14:paraId="4A62B390" w14:textId="2C18983C" w:rsidR="00B80041" w:rsidRPr="003043CA" w:rsidRDefault="00B80041" w:rsidP="003043CA">
      <w:pPr>
        <w:pStyle w:val="a3"/>
        <w:numPr>
          <w:ilvl w:val="0"/>
          <w:numId w:val="41"/>
        </w:numPr>
        <w:tabs>
          <w:tab w:val="left" w:pos="993"/>
        </w:tabs>
        <w:spacing w:after="0" w:line="240" w:lineRule="auto"/>
        <w:ind w:left="0" w:firstLine="709"/>
        <w:jc w:val="both"/>
        <w:rPr>
          <w:rFonts w:ascii="Times New Roman" w:hAnsi="Times New Roman" w:cs="Times New Roman"/>
          <w:bCs/>
          <w:color w:val="000000" w:themeColor="text1"/>
          <w:sz w:val="24"/>
          <w:szCs w:val="24"/>
        </w:rPr>
      </w:pPr>
      <w:r w:rsidRPr="003043CA">
        <w:rPr>
          <w:rFonts w:ascii="Times New Roman" w:hAnsi="Times New Roman" w:cs="Times New Roman"/>
          <w:bCs/>
          <w:color w:val="000000" w:themeColor="text1"/>
          <w:sz w:val="24"/>
          <w:szCs w:val="24"/>
        </w:rPr>
        <w:t>подготовить и правильно расположить материалы, инструменты так, чтобы процедуры проходили без задержек и помех;</w:t>
      </w:r>
    </w:p>
    <w:p w14:paraId="478F7035" w14:textId="57794363" w:rsidR="00B80041" w:rsidRPr="003043CA" w:rsidRDefault="00B80041" w:rsidP="003043CA">
      <w:pPr>
        <w:pStyle w:val="a3"/>
        <w:numPr>
          <w:ilvl w:val="0"/>
          <w:numId w:val="41"/>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надежность ходового механизма ножниц;</w:t>
      </w:r>
    </w:p>
    <w:p w14:paraId="64D07360" w14:textId="2A61DBA7" w:rsidR="00B80041" w:rsidRPr="003043CA" w:rsidRDefault="00B80041" w:rsidP="003043CA">
      <w:pPr>
        <w:pStyle w:val="a3"/>
        <w:numPr>
          <w:ilvl w:val="0"/>
          <w:numId w:val="41"/>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все металлические инструменты до начала соревнований стерилизуются и помещаются в специальные крафт-пакеты (с индикатором), на которых должны быть указаны: Ф.И.О. конкурсанта, название инструмента, дата стерилизации;</w:t>
      </w:r>
    </w:p>
    <w:p w14:paraId="2BE706B6" w14:textId="7E7C045D" w:rsidR="00B80041" w:rsidRPr="003043CA" w:rsidRDefault="00B80041" w:rsidP="003043CA">
      <w:pPr>
        <w:pStyle w:val="a3"/>
        <w:numPr>
          <w:ilvl w:val="0"/>
          <w:numId w:val="41"/>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исправность и целостность электроприборов перед включением;</w:t>
      </w:r>
    </w:p>
    <w:p w14:paraId="58F94FFA" w14:textId="55820059" w:rsidR="00B80041" w:rsidRPr="003043CA" w:rsidRDefault="00B80041" w:rsidP="003043CA">
      <w:pPr>
        <w:pStyle w:val="a3"/>
        <w:numPr>
          <w:ilvl w:val="0"/>
          <w:numId w:val="41"/>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проверить приборы на холостом ходу.</w:t>
      </w:r>
    </w:p>
    <w:p w14:paraId="6F7E1E2E" w14:textId="345C0DD2" w:rsidR="00B80041" w:rsidRPr="003043CA" w:rsidRDefault="00B80041"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6.3.</w:t>
      </w:r>
      <w:r w:rsidRPr="003043CA">
        <w:rPr>
          <w:rFonts w:ascii="Times New Roman" w:hAnsi="Times New Roman" w:cs="Times New Roman"/>
          <w:color w:val="000000" w:themeColor="text1"/>
          <w:sz w:val="24"/>
          <w:szCs w:val="24"/>
        </w:rPr>
        <w:t>2. Конкурсанту запрещается приступать к выполнению конкурсного задания при обнаружении неисправности инструмента или оборудования. О замеченных недостатках и неисправностях нужно немедленно сообщить техническому эксперту и до устранения неполадок к конкурсному заданию не приступать.</w:t>
      </w:r>
    </w:p>
    <w:p w14:paraId="3ABD1B23" w14:textId="77777777" w:rsidR="00EF6075" w:rsidRPr="003043CA" w:rsidRDefault="00EF6075" w:rsidP="003043CA">
      <w:pPr>
        <w:pStyle w:val="110"/>
        <w:ind w:left="0" w:firstLine="709"/>
        <w:jc w:val="both"/>
        <w:outlineLvl w:val="9"/>
        <w:rPr>
          <w:sz w:val="24"/>
          <w:szCs w:val="24"/>
        </w:rPr>
      </w:pPr>
    </w:p>
    <w:p w14:paraId="405CDA57" w14:textId="34D717E9" w:rsidR="00AC0B92" w:rsidRPr="003043CA" w:rsidRDefault="00E41C36" w:rsidP="003043CA">
      <w:pPr>
        <w:pStyle w:val="110"/>
        <w:ind w:left="0" w:firstLine="709"/>
        <w:jc w:val="both"/>
        <w:outlineLvl w:val="9"/>
        <w:rPr>
          <w:sz w:val="24"/>
          <w:szCs w:val="24"/>
        </w:rPr>
      </w:pPr>
      <w:r w:rsidRPr="003043CA">
        <w:rPr>
          <w:sz w:val="24"/>
          <w:szCs w:val="24"/>
        </w:rPr>
        <w:t>6.</w:t>
      </w:r>
      <w:r w:rsidR="00B80041" w:rsidRPr="003043CA">
        <w:rPr>
          <w:sz w:val="24"/>
          <w:szCs w:val="24"/>
        </w:rPr>
        <w:t>4</w:t>
      </w:r>
      <w:r w:rsidRPr="003043CA">
        <w:rPr>
          <w:sz w:val="24"/>
          <w:szCs w:val="24"/>
        </w:rPr>
        <w:t>. </w:t>
      </w:r>
      <w:r w:rsidR="00EF6075" w:rsidRPr="003043CA">
        <w:rPr>
          <w:sz w:val="24"/>
          <w:szCs w:val="24"/>
        </w:rPr>
        <w:t>Требования охраны труда во время выполнения работ</w:t>
      </w:r>
      <w:r w:rsidR="00AB4C85" w:rsidRPr="003043CA">
        <w:rPr>
          <w:sz w:val="24"/>
          <w:szCs w:val="24"/>
        </w:rPr>
        <w:t>:</w:t>
      </w:r>
    </w:p>
    <w:p w14:paraId="48D6424F" w14:textId="2014814A" w:rsidR="00EF6075" w:rsidRPr="003043CA" w:rsidRDefault="00EF6075" w:rsidP="003043CA">
      <w:pPr>
        <w:spacing w:after="0" w:line="240" w:lineRule="auto"/>
        <w:ind w:firstLine="709"/>
        <w:jc w:val="both"/>
        <w:rPr>
          <w:rFonts w:ascii="Times New Roman" w:eastAsia="Times New Roman" w:hAnsi="Times New Roman" w:cs="Times New Roman"/>
          <w:sz w:val="24"/>
          <w:szCs w:val="24"/>
          <w:lang w:eastAsia="ru-RU"/>
        </w:rPr>
      </w:pPr>
      <w:r w:rsidRPr="003043CA">
        <w:rPr>
          <w:rFonts w:ascii="Times New Roman" w:hAnsi="Times New Roman" w:cs="Times New Roman"/>
          <w:sz w:val="24"/>
          <w:szCs w:val="24"/>
        </w:rPr>
        <w:t>6.4.</w:t>
      </w:r>
      <w:r w:rsidRPr="003043CA">
        <w:rPr>
          <w:rFonts w:ascii="Times New Roman" w:eastAsia="Times New Roman" w:hAnsi="Times New Roman" w:cs="Times New Roman"/>
          <w:sz w:val="24"/>
          <w:szCs w:val="24"/>
          <w:lang w:eastAsia="ru-RU"/>
        </w:rPr>
        <w:t>1.</w:t>
      </w:r>
      <w:bookmarkStart w:id="0" w:name="_Hlk193840357"/>
      <w:r w:rsidRPr="003043CA">
        <w:rPr>
          <w:rFonts w:ascii="Times New Roman" w:eastAsia="Times New Roman" w:hAnsi="Times New Roman" w:cs="Times New Roman"/>
          <w:sz w:val="24"/>
          <w:szCs w:val="24"/>
          <w:lang w:eastAsia="ru-RU"/>
        </w:rPr>
        <w:t> При выполнении конкурсных заданий конкурсанту необходимо соблюдать требования безопасности при использовании инструмента и оборудования:</w:t>
      </w:r>
    </w:p>
    <w:p w14:paraId="5EBAAD89" w14:textId="0F6C3E72"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 ходе работы, чистые инструменты необходимо строго отделяться от использованных инструментов;</w:t>
      </w:r>
    </w:p>
    <w:p w14:paraId="3AA03CA2" w14:textId="5FCFFE6C"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кремовые текстуры (губная помада, тональная основа в стиках, корректоры, маскировщики, кремовые румяна, кремовые тени) набирать шпателем на палитру;</w:t>
      </w:r>
    </w:p>
    <w:p w14:paraId="3042E0DA" w14:textId="52C8CABB"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наносить кремовые текстуры только с палитры (не с руки и не из упаковки);</w:t>
      </w:r>
    </w:p>
    <w:p w14:paraId="10B8E869" w14:textId="2D4AB495"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своевременно очищать палитру и шпатель от загрязнений;</w:t>
      </w:r>
    </w:p>
    <w:p w14:paraId="20B8B620" w14:textId="691B48E9"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lastRenderedPageBreak/>
        <w:t xml:space="preserve">после применения выбрасывать все одноразовые принадлежности – косметические </w:t>
      </w:r>
      <w:proofErr w:type="spellStart"/>
      <w:r w:rsidRPr="003043CA">
        <w:rPr>
          <w:rFonts w:ascii="Times New Roman" w:eastAsia="Times New Roman" w:hAnsi="Times New Roman" w:cs="Times New Roman"/>
          <w:sz w:val="24"/>
          <w:szCs w:val="24"/>
          <w:lang w:eastAsia="ru-RU"/>
        </w:rPr>
        <w:t>спонжи</w:t>
      </w:r>
      <w:proofErr w:type="spellEnd"/>
      <w:r w:rsidRPr="003043CA">
        <w:rPr>
          <w:rFonts w:ascii="Times New Roman" w:eastAsia="Times New Roman" w:hAnsi="Times New Roman" w:cs="Times New Roman"/>
          <w:sz w:val="24"/>
          <w:szCs w:val="24"/>
          <w:lang w:eastAsia="ru-RU"/>
        </w:rPr>
        <w:t>, шпатели, аппликаторы, кисточки, щеточки для туши и т.д.);</w:t>
      </w:r>
    </w:p>
    <w:p w14:paraId="692FA305" w14:textId="4D6CF2D5"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во время нанесения макияжа необходимо подкладывать под руку пуховку или сухую салфетку, ватный диск;</w:t>
      </w:r>
    </w:p>
    <w:p w14:paraId="5353C5A6" w14:textId="15769BC8"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карандаши для глаз и губ необходимо затачивать перед каждым применением;</w:t>
      </w:r>
    </w:p>
    <w:p w14:paraId="4FD25D20" w14:textId="6B0FB462"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 ходе выполнения модуля запрещается брать режущие и колющие инструменты за режущие поверхности и острие;</w:t>
      </w:r>
    </w:p>
    <w:p w14:paraId="544B7D13" w14:textId="18505E9A"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 ходе выполнения модуля строго запрещено класть колющие и режущие инструменты в карманы спецодежды;</w:t>
      </w:r>
    </w:p>
    <w:p w14:paraId="6F0A23AE" w14:textId="73216326"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хранить и передавать ножницы только в закрытом виде кольцами вперед;</w:t>
      </w:r>
    </w:p>
    <w:p w14:paraId="7307CBFC" w14:textId="0E544E6F"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крафт-пакет с металлическими инструментами вскрывать на рабочем месте непосредственно перед началом использования;</w:t>
      </w:r>
    </w:p>
    <w:p w14:paraId="0D297378" w14:textId="672ADD76"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если участник уронил инструмент в ходе подготовки рабочего места или в процессе выполнения задания, дальнейшее использование инструмента запрещается. В этом случае применяется запасной инструмент;</w:t>
      </w:r>
    </w:p>
    <w:p w14:paraId="0A3F6BE2" w14:textId="636D31EC"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 xml:space="preserve">по окончании работы, использованные металлические инструменты помещаются в </w:t>
      </w:r>
      <w:proofErr w:type="spellStart"/>
      <w:r w:rsidRPr="003043CA">
        <w:rPr>
          <w:rFonts w:ascii="Times New Roman" w:eastAsia="Times New Roman" w:hAnsi="Times New Roman" w:cs="Times New Roman"/>
          <w:sz w:val="24"/>
          <w:szCs w:val="24"/>
          <w:lang w:eastAsia="ru-RU"/>
        </w:rPr>
        <w:t>кронты</w:t>
      </w:r>
      <w:proofErr w:type="spellEnd"/>
      <w:r w:rsidRPr="003043CA">
        <w:rPr>
          <w:rFonts w:ascii="Times New Roman" w:eastAsia="Times New Roman" w:hAnsi="Times New Roman" w:cs="Times New Roman"/>
          <w:sz w:val="24"/>
          <w:szCs w:val="24"/>
          <w:lang w:eastAsia="ru-RU"/>
        </w:rPr>
        <w:t xml:space="preserve"> с </w:t>
      </w:r>
      <w:proofErr w:type="spellStart"/>
      <w:r w:rsidRPr="003043CA">
        <w:rPr>
          <w:rFonts w:ascii="Times New Roman" w:eastAsia="Times New Roman" w:hAnsi="Times New Roman" w:cs="Times New Roman"/>
          <w:sz w:val="24"/>
          <w:szCs w:val="24"/>
          <w:lang w:eastAsia="ru-RU"/>
        </w:rPr>
        <w:t>дез.раствором</w:t>
      </w:r>
      <w:proofErr w:type="spellEnd"/>
      <w:r w:rsidRPr="003043CA">
        <w:rPr>
          <w:rFonts w:ascii="Times New Roman" w:eastAsia="Times New Roman" w:hAnsi="Times New Roman" w:cs="Times New Roman"/>
          <w:sz w:val="24"/>
          <w:szCs w:val="24"/>
          <w:lang w:eastAsia="ru-RU"/>
        </w:rPr>
        <w:t xml:space="preserve"> для дальнейшей пред стерилизационной обработки согласно инструкциям. После обработки инструменты запечатываются в индивидуальные крафт-пакеты, которые подписываются участником;</w:t>
      </w:r>
    </w:p>
    <w:p w14:paraId="3E1A73CD" w14:textId="556D8F85"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 случае кратковременного ухода участника с рабочего места необходимо выключать местное освещение и индивидуальные нагревательные приборы;</w:t>
      </w:r>
    </w:p>
    <w:p w14:paraId="17D949E1" w14:textId="3F10B6B6"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запрещается выключать электроприборы из сети, держа за шнур;</w:t>
      </w:r>
    </w:p>
    <w:p w14:paraId="05F3FE61" w14:textId="60A33EF3"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запрещается прикасаться к электроприборам мокрыми или влажными руками;</w:t>
      </w:r>
    </w:p>
    <w:p w14:paraId="1E74807D" w14:textId="77777777"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устанавливать приборы и аппараты необходимо так, чтобы предотвратить их опрокидывание;</w:t>
      </w:r>
    </w:p>
    <w:p w14:paraId="50B9F064" w14:textId="1D77F812"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запрещается установка приборов на пол, стул, кушетку и край рабочего стола;</w:t>
      </w:r>
    </w:p>
    <w:p w14:paraId="08481B27" w14:textId="7B353CA6" w:rsidR="00EF6075"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электронагревательные приборы должны иметь огнестойкие подставки (</w:t>
      </w:r>
      <w:proofErr w:type="spellStart"/>
      <w:r w:rsidRPr="003043CA">
        <w:rPr>
          <w:rFonts w:ascii="Times New Roman" w:eastAsia="Times New Roman" w:hAnsi="Times New Roman" w:cs="Times New Roman"/>
          <w:sz w:val="24"/>
          <w:szCs w:val="24"/>
          <w:lang w:eastAsia="ru-RU"/>
        </w:rPr>
        <w:t>термо</w:t>
      </w:r>
      <w:proofErr w:type="spellEnd"/>
      <w:r w:rsidRPr="003043CA">
        <w:rPr>
          <w:rFonts w:ascii="Times New Roman" w:eastAsia="Times New Roman" w:hAnsi="Times New Roman" w:cs="Times New Roman"/>
          <w:sz w:val="24"/>
          <w:szCs w:val="24"/>
          <w:lang w:eastAsia="ru-RU"/>
        </w:rPr>
        <w:t>-коврики);</w:t>
      </w:r>
    </w:p>
    <w:p w14:paraId="6A44612D" w14:textId="3584210D" w:rsidR="00710A8D" w:rsidRPr="003043CA" w:rsidRDefault="00EF6075"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запрещается закрывать бумагой, салфетками или какими-либо легковоспламеняющимися материалами электронагревательные приборы, электрооборудование</w:t>
      </w:r>
      <w:r w:rsidR="00CD1DB1" w:rsidRPr="003043CA">
        <w:rPr>
          <w:rFonts w:ascii="Times New Roman" w:eastAsia="Times New Roman" w:hAnsi="Times New Roman" w:cs="Times New Roman"/>
          <w:sz w:val="24"/>
          <w:szCs w:val="24"/>
          <w:lang w:eastAsia="ru-RU"/>
        </w:rPr>
        <w:t>;</w:t>
      </w:r>
    </w:p>
    <w:p w14:paraId="1A1374AD" w14:textId="5D2DF619" w:rsidR="00710A8D" w:rsidRPr="003043CA" w:rsidRDefault="00710A8D"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выполнение работы должно производиться с включенными осветительными приборами</w:t>
      </w:r>
      <w:r w:rsidR="00363E7A" w:rsidRPr="003043CA">
        <w:rPr>
          <w:rFonts w:ascii="Times New Roman" w:eastAsia="Times New Roman" w:hAnsi="Times New Roman" w:cs="Times New Roman"/>
          <w:sz w:val="24"/>
          <w:szCs w:val="24"/>
          <w:lang w:eastAsia="ru-RU"/>
        </w:rPr>
        <w:t>;</w:t>
      </w:r>
    </w:p>
    <w:p w14:paraId="0B640BEA" w14:textId="1E51D544" w:rsidR="00363E7A" w:rsidRPr="003043CA" w:rsidRDefault="00363E7A" w:rsidP="003043CA">
      <w:pPr>
        <w:pStyle w:val="a3"/>
        <w:numPr>
          <w:ilvl w:val="0"/>
          <w:numId w:val="4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по окончании работы свет должен быть выключен.</w:t>
      </w:r>
    </w:p>
    <w:p w14:paraId="1107F506" w14:textId="77777777" w:rsidR="00EF6075" w:rsidRPr="003043CA" w:rsidRDefault="00EF6075" w:rsidP="003043CA">
      <w:pPr>
        <w:spacing w:after="0" w:line="240" w:lineRule="auto"/>
        <w:ind w:firstLine="709"/>
        <w:jc w:val="both"/>
        <w:rPr>
          <w:rFonts w:ascii="Times New Roman" w:eastAsia="Times New Roman" w:hAnsi="Times New Roman" w:cs="Times New Roman"/>
          <w:b/>
          <w:bCs/>
          <w:sz w:val="24"/>
          <w:szCs w:val="24"/>
          <w:lang w:eastAsia="ru-RU"/>
        </w:rPr>
      </w:pPr>
      <w:r w:rsidRPr="003043CA">
        <w:rPr>
          <w:rFonts w:ascii="Times New Roman" w:eastAsia="Times New Roman" w:hAnsi="Times New Roman" w:cs="Times New Roman"/>
          <w:b/>
          <w:bCs/>
          <w:sz w:val="24"/>
          <w:szCs w:val="24"/>
          <w:lang w:eastAsia="ru-RU"/>
        </w:rPr>
        <w:t>Эргономика на рабочем месте:</w:t>
      </w:r>
    </w:p>
    <w:p w14:paraId="794FAB36" w14:textId="2E0A572B"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накрыть рабочий столик так, чтобы инструменты, материалы и косметические препараты располагались в аккуратном порядке, на своих местах;</w:t>
      </w:r>
    </w:p>
    <w:p w14:paraId="00683420" w14:textId="40A76CC6"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рабочий инструмент располагать таким образом, чтобы исключалась возможность его скатывания и падения;</w:t>
      </w:r>
    </w:p>
    <w:p w14:paraId="38A46CB1" w14:textId="7D0AF0C2"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часто используемые предметы нужно располагать прямо перед собой, а по мере уменьшения используемости — дальше вправо или влево;</w:t>
      </w:r>
    </w:p>
    <w:p w14:paraId="16EA9D91" w14:textId="1BCF09C0"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удобно устанавливать столик под рабочую руку;</w:t>
      </w:r>
    </w:p>
    <w:p w14:paraId="41AB8EAE" w14:textId="3651A593"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рабочее место должно оставаться опрятным на протяжении всей процедуры;</w:t>
      </w:r>
    </w:p>
    <w:p w14:paraId="6D8D7C3B" w14:textId="30682317"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содержать рабочее место в чистоте. Своевременно убирать используемые салфетки, ватные диски, ватные палочки, пролитые рабочие растворы, воду;</w:t>
      </w:r>
    </w:p>
    <w:p w14:paraId="67E3C729" w14:textId="5F6BF22C"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содержать порядок на общем столе (завинчивать крышки на упаковках с косметикой, не класть на общий стол отходы и использованные инструменты);</w:t>
      </w:r>
    </w:p>
    <w:p w14:paraId="285C671B" w14:textId="0AA55859"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не облокачиваться на модель, не класть руки на голову модели;</w:t>
      </w:r>
    </w:p>
    <w:p w14:paraId="7BEC5045" w14:textId="194C62BB" w:rsidR="00EF6075" w:rsidRPr="003043CA" w:rsidRDefault="00EF6075" w:rsidP="003043CA">
      <w:pPr>
        <w:pStyle w:val="a3"/>
        <w:numPr>
          <w:ilvl w:val="0"/>
          <w:numId w:val="45"/>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перемещаться вокруг рабочего места и по площадке аккуратно: не скользить, не наталкиваться на других участников, не задевать края мебели и провода.</w:t>
      </w:r>
    </w:p>
    <w:p w14:paraId="33D062A0" w14:textId="72C44E4C" w:rsidR="00EF6075" w:rsidRPr="003043CA" w:rsidRDefault="00EF6075" w:rsidP="003043CA">
      <w:pPr>
        <w:spacing w:after="0" w:line="240" w:lineRule="auto"/>
        <w:ind w:firstLine="709"/>
        <w:jc w:val="both"/>
        <w:rPr>
          <w:rFonts w:ascii="Times New Roman" w:eastAsia="Times New Roman" w:hAnsi="Times New Roman" w:cs="Times New Roman"/>
          <w:sz w:val="24"/>
          <w:szCs w:val="24"/>
          <w:lang w:eastAsia="ru-RU"/>
        </w:rPr>
      </w:pPr>
      <w:r w:rsidRPr="003043CA">
        <w:rPr>
          <w:rFonts w:ascii="Times New Roman" w:hAnsi="Times New Roman" w:cs="Times New Roman"/>
          <w:sz w:val="24"/>
          <w:szCs w:val="24"/>
        </w:rPr>
        <w:t>6.4.</w:t>
      </w:r>
      <w:r w:rsidRPr="003043CA">
        <w:rPr>
          <w:rFonts w:ascii="Times New Roman" w:eastAsia="Times New Roman" w:hAnsi="Times New Roman" w:cs="Times New Roman"/>
          <w:sz w:val="24"/>
          <w:szCs w:val="24"/>
          <w:lang w:eastAsia="ru-RU"/>
        </w:rPr>
        <w:t>2. При выполнении конкурсных заданий и уборке рабочего места:</w:t>
      </w:r>
    </w:p>
    <w:p w14:paraId="5C645BD4" w14:textId="59E46B6F"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участник должен перед началом модуля и по его завершению мыть руки под проточной водой;</w:t>
      </w:r>
    </w:p>
    <w:p w14:paraId="1123CDB4" w14:textId="36E86882"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lastRenderedPageBreak/>
        <w:t>участник должен обрабатывать руки в начале работы, а также после касания предметов оборудования, (рабочих поверхностей, документов, вещей клиента, собственных волос и одежды);</w:t>
      </w:r>
    </w:p>
    <w:p w14:paraId="25972545" w14:textId="6FF9DDDA"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после обработки рабочей поверхности дезинфицирующим средством, необходимо сменить перчатки и обработать руки антисептиком;</w:t>
      </w:r>
    </w:p>
    <w:p w14:paraId="327D885B" w14:textId="6C38F14E"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конкурсант перед проведение процедуры обязан продезинфицировать рабочее место, рабочий столик;</w:t>
      </w:r>
    </w:p>
    <w:p w14:paraId="14E4DF0E" w14:textId="4787F412"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поддерживать порядок на общем столе (не класть на общий стол отходы и использованные инструменты);</w:t>
      </w:r>
    </w:p>
    <w:p w14:paraId="2B4DE751" w14:textId="5ECAFD56"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рабочий стол, стул, табурет следует протереть салфеткой с дезинфицирующим составом;</w:t>
      </w:r>
    </w:p>
    <w:p w14:paraId="66AFCFFC" w14:textId="3A772D62"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необходимо быть внимательным, не отвлекаться посторонними разговорами и делами, не отвлекать других участников;</w:t>
      </w:r>
    </w:p>
    <w:p w14:paraId="01CAF448" w14:textId="594B78C0"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косметику из фабричных упаковок помещать в индивидуальные емкости в соответствии с нормами расхода;</w:t>
      </w:r>
    </w:p>
    <w:p w14:paraId="620A19B0" w14:textId="674FF1BB"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рабочее место должно оставаться опрятным на протяжении всей процедуры;</w:t>
      </w:r>
    </w:p>
    <w:p w14:paraId="3888633C" w14:textId="3C309C71" w:rsidR="00EF6075" w:rsidRPr="003043CA" w:rsidRDefault="00EF6075" w:rsidP="003043CA">
      <w:pPr>
        <w:pStyle w:val="a3"/>
        <w:numPr>
          <w:ilvl w:val="0"/>
          <w:numId w:val="46"/>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3043CA">
        <w:rPr>
          <w:rFonts w:ascii="Times New Roman" w:eastAsia="Times New Roman" w:hAnsi="Times New Roman" w:cs="Times New Roman"/>
          <w:sz w:val="24"/>
          <w:szCs w:val="24"/>
          <w:lang w:eastAsia="ru-RU"/>
        </w:rPr>
        <w:t>краны с горячей и холодной водой открывать медленно, без рывков и больших усилий.</w:t>
      </w:r>
      <w:bookmarkEnd w:id="0"/>
    </w:p>
    <w:p w14:paraId="27BCCD1B" w14:textId="77777777" w:rsidR="00AB4C85" w:rsidRPr="003043CA" w:rsidRDefault="00AB4C85" w:rsidP="003043CA">
      <w:pPr>
        <w:pStyle w:val="110"/>
        <w:ind w:left="0" w:firstLine="709"/>
        <w:jc w:val="both"/>
        <w:outlineLvl w:val="9"/>
        <w:rPr>
          <w:sz w:val="24"/>
          <w:szCs w:val="24"/>
        </w:rPr>
      </w:pPr>
    </w:p>
    <w:p w14:paraId="34A208B1" w14:textId="1D137AB3" w:rsidR="00AC0B92" w:rsidRPr="003043CA" w:rsidRDefault="00E41C36" w:rsidP="003043CA">
      <w:pPr>
        <w:pStyle w:val="110"/>
        <w:ind w:left="0" w:firstLine="709"/>
        <w:jc w:val="both"/>
        <w:outlineLvl w:val="9"/>
        <w:rPr>
          <w:sz w:val="24"/>
          <w:szCs w:val="24"/>
        </w:rPr>
      </w:pPr>
      <w:r w:rsidRPr="003043CA">
        <w:rPr>
          <w:sz w:val="24"/>
          <w:szCs w:val="24"/>
        </w:rPr>
        <w:t>6.</w:t>
      </w:r>
      <w:r w:rsidR="00B80041" w:rsidRPr="003043CA">
        <w:rPr>
          <w:sz w:val="24"/>
          <w:szCs w:val="24"/>
        </w:rPr>
        <w:t>5</w:t>
      </w:r>
      <w:r w:rsidRPr="003043CA">
        <w:rPr>
          <w:sz w:val="24"/>
          <w:szCs w:val="24"/>
        </w:rPr>
        <w:t>. </w:t>
      </w:r>
      <w:r w:rsidR="00AC0B92" w:rsidRPr="003043CA">
        <w:rPr>
          <w:sz w:val="24"/>
          <w:szCs w:val="24"/>
        </w:rPr>
        <w:t>Действия после окончания работ</w:t>
      </w:r>
      <w:r w:rsidR="00AB4C85" w:rsidRPr="003043CA">
        <w:rPr>
          <w:sz w:val="24"/>
          <w:szCs w:val="24"/>
        </w:rPr>
        <w:t>:</w:t>
      </w:r>
    </w:p>
    <w:p w14:paraId="28B8C6BC" w14:textId="37705DC1" w:rsidR="00916F3D" w:rsidRPr="003043CA" w:rsidRDefault="00A43C27"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916F3D" w:rsidRPr="003043C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00916F3D" w:rsidRPr="003043CA">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w:t>
      </w:r>
      <w:r w:rsidR="00916F3D" w:rsidRPr="003043CA">
        <w:rPr>
          <w:rFonts w:ascii="Times New Roman" w:hAnsi="Times New Roman" w:cs="Times New Roman"/>
          <w:color w:val="000000" w:themeColor="text1"/>
          <w:sz w:val="24"/>
          <w:szCs w:val="24"/>
        </w:rPr>
        <w:t>После окончания работ каждый конкурсант обязан:</w:t>
      </w:r>
    </w:p>
    <w:p w14:paraId="53ACF2A3" w14:textId="1E32D8F2"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по завершении конкурсного задания участник обязан навести порядок на рабочем месте, убрать весь мусор, вымыть посуду с применением моющих средств и вытереть на сухо и поместить на общий стол;</w:t>
      </w:r>
    </w:p>
    <w:p w14:paraId="2CE536FA" w14:textId="49F9CFDA"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отходы необходимо выбрасывать в индивидуальный контейнер, снабженный одноразовым пакетом, находящийся на рабочем месте. В процессе работы не оставлять отходы на рабочем столе;</w:t>
      </w:r>
    </w:p>
    <w:p w14:paraId="707ACD8A" w14:textId="71BA7DD7"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в конце процедуры пакет с отходами необходимо завязать, вынуть из контейнера и поместить в общий бак для отходов;</w:t>
      </w:r>
    </w:p>
    <w:p w14:paraId="322C143B" w14:textId="0A8CF21F"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отключить инструмент и оборудование от сети;</w:t>
      </w:r>
    </w:p>
    <w:p w14:paraId="6010E0E4" w14:textId="329EA51C"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сообщить эксперту о выявленных во время выполнения конкурсных заданий неполадках и неисправностях оборудования и инструмента, и других факторах, влияющих на безопасность выполнения конкурсного задания;</w:t>
      </w:r>
    </w:p>
    <w:p w14:paraId="02907348" w14:textId="7F9015BF"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по окончании работы, использованные металлические инструменты помещаются в </w:t>
      </w:r>
      <w:proofErr w:type="spellStart"/>
      <w:r w:rsidRPr="003043CA">
        <w:rPr>
          <w:rFonts w:ascii="Times New Roman" w:hAnsi="Times New Roman" w:cs="Times New Roman"/>
          <w:color w:val="000000" w:themeColor="text1"/>
          <w:sz w:val="24"/>
          <w:szCs w:val="24"/>
        </w:rPr>
        <w:t>кронты</w:t>
      </w:r>
      <w:proofErr w:type="spellEnd"/>
      <w:r w:rsidRPr="003043CA">
        <w:rPr>
          <w:rFonts w:ascii="Times New Roman" w:hAnsi="Times New Roman" w:cs="Times New Roman"/>
          <w:color w:val="000000" w:themeColor="text1"/>
          <w:sz w:val="24"/>
          <w:szCs w:val="24"/>
        </w:rPr>
        <w:t xml:space="preserve"> с дез. раствором для дезинфекции и пред стерилизационной обработки согласно инструкциям. После обработки инструменты запечатываются в индивидуальный крафт пакет, который подписывается участником;</w:t>
      </w:r>
    </w:p>
    <w:p w14:paraId="7AA34C92" w14:textId="4CC8BE15" w:rsidR="00916F3D" w:rsidRPr="003043CA" w:rsidRDefault="00916F3D" w:rsidP="003043CA">
      <w:pPr>
        <w:pStyle w:val="a3"/>
        <w:numPr>
          <w:ilvl w:val="0"/>
          <w:numId w:val="48"/>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 xml:space="preserve">по окончании работы </w:t>
      </w:r>
      <w:r w:rsidRPr="003043CA">
        <w:rPr>
          <w:rFonts w:ascii="Times New Roman" w:hAnsi="Times New Roman" w:cs="Times New Roman"/>
          <w:bCs/>
          <w:color w:val="000000" w:themeColor="text1"/>
          <w:sz w:val="24"/>
          <w:szCs w:val="24"/>
        </w:rPr>
        <w:t>кисти визажиста необходимо очистить с применением очищающих средств (салфеток, спреев и т.п.).</w:t>
      </w:r>
    </w:p>
    <w:p w14:paraId="2EE52B3E" w14:textId="77777777" w:rsidR="00916F3D" w:rsidRPr="003043CA" w:rsidRDefault="00916F3D" w:rsidP="003043CA">
      <w:pPr>
        <w:pStyle w:val="110"/>
        <w:ind w:left="0" w:firstLine="709"/>
        <w:jc w:val="both"/>
        <w:outlineLvl w:val="9"/>
        <w:rPr>
          <w:sz w:val="24"/>
          <w:szCs w:val="24"/>
        </w:rPr>
      </w:pPr>
    </w:p>
    <w:p w14:paraId="033D595C" w14:textId="54AE9289" w:rsidR="00AC0B92" w:rsidRPr="003043CA" w:rsidRDefault="00E41C36" w:rsidP="003043CA">
      <w:pPr>
        <w:pStyle w:val="110"/>
        <w:ind w:left="0" w:firstLine="709"/>
        <w:jc w:val="both"/>
        <w:outlineLvl w:val="9"/>
        <w:rPr>
          <w:sz w:val="24"/>
          <w:szCs w:val="24"/>
        </w:rPr>
      </w:pPr>
      <w:r w:rsidRPr="003043CA">
        <w:rPr>
          <w:sz w:val="24"/>
          <w:szCs w:val="24"/>
        </w:rPr>
        <w:t>6.</w:t>
      </w:r>
      <w:r w:rsidR="00B80041" w:rsidRPr="003043CA">
        <w:rPr>
          <w:sz w:val="24"/>
          <w:szCs w:val="24"/>
        </w:rPr>
        <w:t>6</w:t>
      </w:r>
      <w:r w:rsidRPr="003043CA">
        <w:rPr>
          <w:sz w:val="24"/>
          <w:szCs w:val="24"/>
        </w:rPr>
        <w:t>. </w:t>
      </w:r>
      <w:r w:rsidR="00AC0B92" w:rsidRPr="003043CA">
        <w:rPr>
          <w:sz w:val="24"/>
          <w:szCs w:val="24"/>
        </w:rPr>
        <w:t>Действия в случае аварийной ситуации</w:t>
      </w:r>
      <w:r w:rsidR="00336B49" w:rsidRPr="003043CA">
        <w:rPr>
          <w:sz w:val="24"/>
          <w:szCs w:val="24"/>
        </w:rPr>
        <w:t>:</w:t>
      </w:r>
    </w:p>
    <w:p w14:paraId="3620A162" w14:textId="00FF7849"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Pr="003043CA">
        <w:rPr>
          <w:rFonts w:ascii="Times New Roman" w:hAnsi="Times New Roman" w:cs="Times New Roman"/>
          <w:color w:val="000000" w:themeColor="text1"/>
          <w:sz w:val="24"/>
          <w:szCs w:val="24"/>
        </w:rPr>
        <w:t>.1.</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При возникновении аварий и ситуаций, которые могут привести к авариям и несчастным случаям, необходимо:</w:t>
      </w:r>
    </w:p>
    <w:p w14:paraId="1CDBEBEB" w14:textId="610318FD"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Pr="003043CA">
        <w:rPr>
          <w:rFonts w:ascii="Times New Roman" w:hAnsi="Times New Roman" w:cs="Times New Roman"/>
          <w:color w:val="000000" w:themeColor="text1"/>
          <w:sz w:val="24"/>
          <w:szCs w:val="24"/>
        </w:rPr>
        <w:t>.1.1.</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Немедленно прекратить работы и известить главного эксперта.</w:t>
      </w:r>
    </w:p>
    <w:p w14:paraId="3BF65C81" w14:textId="65A05928"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Pr="003043CA">
        <w:rPr>
          <w:rFonts w:ascii="Times New Roman" w:hAnsi="Times New Roman" w:cs="Times New Roman"/>
          <w:color w:val="000000" w:themeColor="text1"/>
          <w:sz w:val="24"/>
          <w:szCs w:val="24"/>
        </w:rPr>
        <w:t>.1.2.</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Под руководством технического эксперта оперативно принять меры по устранению причин аварий или ситуаций, которые могут привести к авариям или несчастным случаям.</w:t>
      </w:r>
    </w:p>
    <w:p w14:paraId="75479B4C" w14:textId="1038FF03"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Pr="003043CA">
        <w:rPr>
          <w:rFonts w:ascii="Times New Roman" w:hAnsi="Times New Roman" w:cs="Times New Roman"/>
          <w:color w:val="000000" w:themeColor="text1"/>
          <w:sz w:val="24"/>
          <w:szCs w:val="24"/>
        </w:rPr>
        <w:t>2.</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При обнаружении в процессе работы возгораний необходимо:</w:t>
      </w:r>
    </w:p>
    <w:p w14:paraId="571DBC07" w14:textId="426FAB85" w:rsidR="00EF6075" w:rsidRPr="003043CA" w:rsidRDefault="00916F3D" w:rsidP="003043CA">
      <w:pPr>
        <w:pStyle w:val="a3"/>
        <w:numPr>
          <w:ilvl w:val="0"/>
          <w:numId w:val="4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л</w:t>
      </w:r>
      <w:r w:rsidR="00EF6075" w:rsidRPr="003043CA">
        <w:rPr>
          <w:rFonts w:ascii="Times New Roman" w:hAnsi="Times New Roman" w:cs="Times New Roman"/>
          <w:color w:val="000000" w:themeColor="text1"/>
          <w:sz w:val="24"/>
          <w:szCs w:val="24"/>
        </w:rPr>
        <w:t>юбым возможным способом постараться загасить пламя в "зародыше" с обязательным соблюдением мер личной безопасности. При возгорании одежды попытаться сбросить ее. Если это сделать не удается, упасть на пол и, перекатываясь, сбить пламя; необходимо накрыть горящую одежду куском плотной ткани, облиться водой, запрещается бежать – бег только усилит интенсивность горения.</w:t>
      </w:r>
    </w:p>
    <w:p w14:paraId="2AC3377B" w14:textId="69FF365A" w:rsidR="00EF6075" w:rsidRPr="003043CA" w:rsidRDefault="00916F3D" w:rsidP="003043CA">
      <w:pPr>
        <w:pStyle w:val="a3"/>
        <w:numPr>
          <w:ilvl w:val="0"/>
          <w:numId w:val="47"/>
        </w:numPr>
        <w:tabs>
          <w:tab w:val="left" w:pos="993"/>
        </w:tabs>
        <w:spacing w:after="0" w:line="240" w:lineRule="auto"/>
        <w:ind w:left="0" w:firstLine="709"/>
        <w:jc w:val="both"/>
        <w:rPr>
          <w:rFonts w:ascii="Times New Roman" w:hAnsi="Times New Roman" w:cs="Times New Roman"/>
          <w:color w:val="000000" w:themeColor="text1"/>
          <w:sz w:val="24"/>
          <w:szCs w:val="24"/>
        </w:rPr>
      </w:pPr>
      <w:r w:rsidRPr="003043CA">
        <w:rPr>
          <w:rFonts w:ascii="Times New Roman" w:hAnsi="Times New Roman" w:cs="Times New Roman"/>
          <w:color w:val="000000" w:themeColor="text1"/>
          <w:sz w:val="24"/>
          <w:szCs w:val="24"/>
        </w:rPr>
        <w:t>в</w:t>
      </w:r>
      <w:r w:rsidR="00EF6075" w:rsidRPr="003043CA">
        <w:rPr>
          <w:rFonts w:ascii="Times New Roman" w:hAnsi="Times New Roman" w:cs="Times New Roman"/>
          <w:color w:val="000000" w:themeColor="text1"/>
          <w:sz w:val="24"/>
          <w:szCs w:val="24"/>
        </w:rPr>
        <w:t xml:space="preserve"> загоревшемся помещении не следует дожидаться, пока приблизится пламя. Основная опасность пожара для человека – дым. При наступлении признаков удушья лечь на пол и как можно быстрее ползти в сторону эвакуационного выхода.</w:t>
      </w:r>
    </w:p>
    <w:p w14:paraId="1E34227B" w14:textId="7622FF3D"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lastRenderedPageBreak/>
        <w:t>6.6.</w:t>
      </w:r>
      <w:r w:rsidRPr="003043CA">
        <w:rPr>
          <w:rFonts w:ascii="Times New Roman" w:hAnsi="Times New Roman" w:cs="Times New Roman"/>
          <w:color w:val="000000" w:themeColor="text1"/>
          <w:sz w:val="24"/>
          <w:szCs w:val="24"/>
        </w:rPr>
        <w:t>3.</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 xml:space="preserve">При несчастном случае необходимо оказать пострадавшему первую помощь, при необходимости вызвать скорую медицинскую помощь по телефону 103 или 112 и сообщить о происшествии главному эксперту. </w:t>
      </w:r>
    </w:p>
    <w:p w14:paraId="511B9662" w14:textId="13F60FA4"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6.6.4</w:t>
      </w:r>
      <w:r w:rsidRPr="003043CA">
        <w:rPr>
          <w:rFonts w:ascii="Times New Roman" w:hAnsi="Times New Roman" w:cs="Times New Roman"/>
          <w:color w:val="000000" w:themeColor="text1"/>
          <w:sz w:val="24"/>
          <w:szCs w:val="24"/>
        </w:rPr>
        <w:t>.</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b/>
          <w:bCs/>
          <w:color w:val="000000" w:themeColor="text1"/>
          <w:sz w:val="24"/>
          <w:szCs w:val="24"/>
        </w:rPr>
        <w:t>В случае возникновения пожара:</w:t>
      </w:r>
    </w:p>
    <w:p w14:paraId="2A65154E" w14:textId="04F5AD72" w:rsidR="00EF6075" w:rsidRPr="003043CA" w:rsidRDefault="00EF6075"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Pr="003043CA">
        <w:rPr>
          <w:rFonts w:ascii="Times New Roman" w:hAnsi="Times New Roman" w:cs="Times New Roman"/>
          <w:color w:val="000000" w:themeColor="text1"/>
          <w:sz w:val="24"/>
          <w:szCs w:val="24"/>
        </w:rPr>
        <w:t>.</w:t>
      </w:r>
      <w:r w:rsidR="00916F3D" w:rsidRPr="003043CA">
        <w:rPr>
          <w:rFonts w:ascii="Times New Roman" w:hAnsi="Times New Roman" w:cs="Times New Roman"/>
          <w:color w:val="000000" w:themeColor="text1"/>
          <w:sz w:val="24"/>
          <w:szCs w:val="24"/>
        </w:rPr>
        <w:t>4</w:t>
      </w:r>
      <w:r w:rsidRPr="003043CA">
        <w:rPr>
          <w:rFonts w:ascii="Times New Roman" w:hAnsi="Times New Roman" w:cs="Times New Roman"/>
          <w:color w:val="000000" w:themeColor="text1"/>
          <w:sz w:val="24"/>
          <w:szCs w:val="24"/>
        </w:rPr>
        <w:t>.1.</w:t>
      </w:r>
      <w:r w:rsidR="004E30E7" w:rsidRPr="003043CA">
        <w:rPr>
          <w:rFonts w:ascii="Times New Roman" w:hAnsi="Times New Roman" w:cs="Times New Roman"/>
          <w:color w:val="000000" w:themeColor="text1"/>
          <w:sz w:val="24"/>
          <w:szCs w:val="24"/>
        </w:rPr>
        <w:t> </w:t>
      </w:r>
      <w:r w:rsidRPr="003043CA">
        <w:rPr>
          <w:rFonts w:ascii="Times New Roman" w:hAnsi="Times New Roman" w:cs="Times New Roman"/>
          <w:color w:val="000000" w:themeColor="text1"/>
          <w:sz w:val="24"/>
          <w:szCs w:val="24"/>
        </w:rPr>
        <w:t>Оповестить всех участников чемпионата, находящихся в производственном помещении и принять меры к тушению очага пожара. Горящие части электроустановок и электропроводку, находящиеся под напряжением, тушить углекислотным огнетушителем.</w:t>
      </w:r>
    </w:p>
    <w:p w14:paraId="02EF13CD" w14:textId="386B63B8" w:rsidR="00EF6075" w:rsidRPr="003043CA" w:rsidRDefault="00916F3D"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color w:val="000000" w:themeColor="text1"/>
          <w:sz w:val="24"/>
          <w:szCs w:val="24"/>
        </w:rPr>
      </w:pPr>
      <w:r w:rsidRPr="003043CA">
        <w:rPr>
          <w:rFonts w:ascii="Times New Roman" w:hAnsi="Times New Roman" w:cs="Times New Roman"/>
          <w:sz w:val="24"/>
          <w:szCs w:val="24"/>
        </w:rPr>
        <w:t>6.6</w:t>
      </w:r>
      <w:r w:rsidR="00EF6075" w:rsidRPr="003043CA">
        <w:rPr>
          <w:rFonts w:ascii="Times New Roman" w:hAnsi="Times New Roman" w:cs="Times New Roman"/>
          <w:color w:val="000000" w:themeColor="text1"/>
          <w:sz w:val="24"/>
          <w:szCs w:val="24"/>
        </w:rPr>
        <w:t>.</w:t>
      </w:r>
      <w:r w:rsidRPr="003043CA">
        <w:rPr>
          <w:rFonts w:ascii="Times New Roman" w:hAnsi="Times New Roman" w:cs="Times New Roman"/>
          <w:color w:val="000000" w:themeColor="text1"/>
          <w:sz w:val="24"/>
          <w:szCs w:val="24"/>
        </w:rPr>
        <w:t>4</w:t>
      </w:r>
      <w:r w:rsidR="00EF6075" w:rsidRPr="003043CA">
        <w:rPr>
          <w:rFonts w:ascii="Times New Roman" w:hAnsi="Times New Roman" w:cs="Times New Roman"/>
          <w:color w:val="000000" w:themeColor="text1"/>
          <w:sz w:val="24"/>
          <w:szCs w:val="24"/>
        </w:rPr>
        <w:t>.2.</w:t>
      </w:r>
      <w:r w:rsidR="004E30E7" w:rsidRPr="003043CA">
        <w:rPr>
          <w:rFonts w:ascii="Times New Roman" w:hAnsi="Times New Roman" w:cs="Times New Roman"/>
          <w:color w:val="000000" w:themeColor="text1"/>
          <w:sz w:val="24"/>
          <w:szCs w:val="24"/>
        </w:rPr>
        <w:t> </w:t>
      </w:r>
      <w:r w:rsidR="00EF6075" w:rsidRPr="003043CA">
        <w:rPr>
          <w:rFonts w:ascii="Times New Roman" w:hAnsi="Times New Roman" w:cs="Times New Roman"/>
          <w:color w:val="000000" w:themeColor="text1"/>
          <w:sz w:val="24"/>
          <w:szCs w:val="24"/>
        </w:rPr>
        <w:t>Принять меры к вызову на место пожара непосредственного руководителя или других должностных лиц.</w:t>
      </w:r>
    </w:p>
    <w:p w14:paraId="48386251" w14:textId="6740C508" w:rsidR="00EF6075" w:rsidRPr="003043CA" w:rsidRDefault="00916F3D" w:rsidP="003043C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both"/>
        <w:rPr>
          <w:rFonts w:ascii="Times New Roman" w:hAnsi="Times New Roman" w:cs="Times New Roman"/>
          <w:sz w:val="24"/>
          <w:szCs w:val="24"/>
        </w:rPr>
      </w:pPr>
      <w:r w:rsidRPr="003043CA">
        <w:rPr>
          <w:rFonts w:ascii="Times New Roman" w:hAnsi="Times New Roman" w:cs="Times New Roman"/>
          <w:sz w:val="24"/>
          <w:szCs w:val="24"/>
        </w:rPr>
        <w:t>6.6</w:t>
      </w:r>
      <w:r w:rsidR="00EF6075" w:rsidRPr="003043CA">
        <w:rPr>
          <w:rFonts w:ascii="Times New Roman" w:hAnsi="Times New Roman" w:cs="Times New Roman"/>
          <w:color w:val="000000" w:themeColor="text1"/>
          <w:sz w:val="24"/>
          <w:szCs w:val="24"/>
        </w:rPr>
        <w:t>.</w:t>
      </w:r>
      <w:r w:rsidRPr="003043CA">
        <w:rPr>
          <w:rFonts w:ascii="Times New Roman" w:hAnsi="Times New Roman" w:cs="Times New Roman"/>
          <w:color w:val="000000" w:themeColor="text1"/>
          <w:sz w:val="24"/>
          <w:szCs w:val="24"/>
        </w:rPr>
        <w:t>5</w:t>
      </w:r>
      <w:r w:rsidR="00EF6075" w:rsidRPr="003043CA">
        <w:rPr>
          <w:rFonts w:ascii="Times New Roman" w:hAnsi="Times New Roman" w:cs="Times New Roman"/>
          <w:color w:val="000000" w:themeColor="text1"/>
          <w:sz w:val="24"/>
          <w:szCs w:val="24"/>
        </w:rPr>
        <w:t>.</w:t>
      </w:r>
      <w:r w:rsidR="004E30E7" w:rsidRPr="003043CA">
        <w:rPr>
          <w:rFonts w:ascii="Times New Roman" w:hAnsi="Times New Roman" w:cs="Times New Roman"/>
          <w:color w:val="000000" w:themeColor="text1"/>
          <w:sz w:val="24"/>
          <w:szCs w:val="24"/>
        </w:rPr>
        <w:t> </w:t>
      </w:r>
      <w:r w:rsidR="00EF6075" w:rsidRPr="003043CA">
        <w:rPr>
          <w:rFonts w:ascii="Times New Roman" w:hAnsi="Times New Roman" w:cs="Times New Roman"/>
          <w:color w:val="000000" w:themeColor="text1"/>
          <w:sz w:val="24"/>
          <w:szCs w:val="24"/>
        </w:rPr>
        <w:t>При обнаружении взрывоопасного или подозрительного предмета нельзя подходить к нему близко, необходимо предупредить о возможной опасности главного эксперта или других должностных лиц.</w:t>
      </w:r>
    </w:p>
    <w:sectPr w:rsidR="00EF6075" w:rsidRPr="003043CA" w:rsidSect="008454E4">
      <w:pgSz w:w="11906" w:h="16838"/>
      <w:pgMar w:top="1134"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609C3" w14:textId="77777777" w:rsidR="00051268" w:rsidRDefault="00051268" w:rsidP="0065363D">
      <w:pPr>
        <w:spacing w:after="0" w:line="240" w:lineRule="auto"/>
      </w:pPr>
      <w:r>
        <w:separator/>
      </w:r>
    </w:p>
  </w:endnote>
  <w:endnote w:type="continuationSeparator" w:id="0">
    <w:p w14:paraId="1A2A6E81" w14:textId="77777777" w:rsidR="00051268" w:rsidRDefault="00051268" w:rsidP="00653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utura PT Demi">
    <w:altName w:val="Century Gothic"/>
    <w:panose1 w:val="020B0702020204020303"/>
    <w:charset w:val="00"/>
    <w:family w:val="swiss"/>
    <w:notTrueType/>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EEDC" w14:textId="6EFF971B" w:rsidR="00EB16C6" w:rsidRDefault="007F3591">
    <w:pPr>
      <w:pStyle w:val="af3"/>
      <w:jc w:val="right"/>
    </w:pPr>
    <w:sdt>
      <w:sdtPr>
        <w:id w:val="-1887177350"/>
        <w:docPartObj>
          <w:docPartGallery w:val="Page Numbers (Bottom of Page)"/>
          <w:docPartUnique/>
        </w:docPartObj>
      </w:sdtPr>
      <w:sdtEndPr/>
      <w:sdtContent>
        <w:sdt>
          <w:sdtPr>
            <w:alias w:val="Аннотация"/>
            <w:tag w:val=""/>
            <w:id w:val="-834538580"/>
            <w:placeholder>
              <w:docPart w:val="E0C7982C673A4A739F1F828AEE685E25"/>
            </w:placeholder>
            <w:dataBinding w:prefixMappings="xmlns:ns0='http://schemas.microsoft.com/office/2006/coverPageProps' " w:xpath="/ns0:CoverPageProperties[1]/ns0:Abstract[1]" w:storeItemID="{55AF091B-3C7A-41E3-B477-F2FDAA23CFDA}"/>
            <w:text/>
          </w:sdtPr>
          <w:sdtEndPr/>
          <w:sdtContent>
            <w:r w:rsidR="00797F91">
              <w:t>Региональный</w:t>
            </w:r>
            <w:r w:rsidR="008454E4">
              <w:t xml:space="preserve"> чемпионат «Абилимпикс» 202</w:t>
            </w:r>
            <w:r w:rsidR="00F55132">
              <w:t>6</w:t>
            </w:r>
            <w:r w:rsidR="008454E4">
              <w:t xml:space="preserve">                                                                                                            </w:t>
            </w:r>
          </w:sdtContent>
        </w:sdt>
        <w:r w:rsidR="008454E4">
          <w:t xml:space="preserve"> </w:t>
        </w:r>
        <w:r w:rsidR="00EB16C6">
          <w:fldChar w:fldCharType="begin"/>
        </w:r>
        <w:r w:rsidR="00EB16C6">
          <w:instrText>PAGE   \* MERGEFORMAT</w:instrText>
        </w:r>
        <w:r w:rsidR="00EB16C6">
          <w:fldChar w:fldCharType="separate"/>
        </w:r>
        <w:r w:rsidR="00EB16C6">
          <w:t>2</w:t>
        </w:r>
        <w:r w:rsidR="00EB16C6">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1C6D7" w14:textId="4063F918" w:rsidR="00EB16C6" w:rsidRDefault="00EB16C6">
    <w:pPr>
      <w:pStyle w:val="af3"/>
    </w:pPr>
  </w:p>
  <w:p w14:paraId="5657F51E" w14:textId="77777777" w:rsidR="00EB16C6" w:rsidRDefault="00EB16C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48C22" w14:textId="77777777" w:rsidR="00051268" w:rsidRDefault="00051268" w:rsidP="0065363D">
      <w:pPr>
        <w:spacing w:after="0" w:line="240" w:lineRule="auto"/>
      </w:pPr>
      <w:r>
        <w:separator/>
      </w:r>
    </w:p>
  </w:footnote>
  <w:footnote w:type="continuationSeparator" w:id="0">
    <w:p w14:paraId="052A95C7" w14:textId="77777777" w:rsidR="00051268" w:rsidRDefault="00051268" w:rsidP="006536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A75"/>
    <w:multiLevelType w:val="hybridMultilevel"/>
    <w:tmpl w:val="F82EBC90"/>
    <w:lvl w:ilvl="0" w:tplc="A66AB84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206153"/>
    <w:multiLevelType w:val="hybridMultilevel"/>
    <w:tmpl w:val="9B0E142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243E4"/>
    <w:multiLevelType w:val="hybridMultilevel"/>
    <w:tmpl w:val="8E5CFCE4"/>
    <w:lvl w:ilvl="0" w:tplc="B42A51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526994"/>
    <w:multiLevelType w:val="hybridMultilevel"/>
    <w:tmpl w:val="C7D827F8"/>
    <w:lvl w:ilvl="0" w:tplc="6C80FF4C">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AE1AD6"/>
    <w:multiLevelType w:val="hybridMultilevel"/>
    <w:tmpl w:val="77A43736"/>
    <w:lvl w:ilvl="0" w:tplc="2BD4BE76">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0C1B03"/>
    <w:multiLevelType w:val="hybridMultilevel"/>
    <w:tmpl w:val="F8160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310C9A"/>
    <w:multiLevelType w:val="hybridMultilevel"/>
    <w:tmpl w:val="93ACB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766A8D"/>
    <w:multiLevelType w:val="hybridMultilevel"/>
    <w:tmpl w:val="44D4EFC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0633A7"/>
    <w:multiLevelType w:val="hybridMultilevel"/>
    <w:tmpl w:val="B1B64552"/>
    <w:lvl w:ilvl="0" w:tplc="2BD4B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8066D4"/>
    <w:multiLevelType w:val="hybridMultilevel"/>
    <w:tmpl w:val="4072DF18"/>
    <w:lvl w:ilvl="0" w:tplc="5EB47E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14A4824"/>
    <w:multiLevelType w:val="multilevel"/>
    <w:tmpl w:val="9D8A3266"/>
    <w:lvl w:ilvl="0">
      <w:start w:val="2"/>
      <w:numFmt w:val="decimal"/>
      <w:lvlText w:val="%1"/>
      <w:lvlJc w:val="left"/>
      <w:pPr>
        <w:ind w:left="360" w:hanging="360"/>
      </w:pPr>
      <w:rPr>
        <w:rFonts w:eastAsiaTheme="minorHAnsi" w:hint="default"/>
        <w:color w:val="auto"/>
      </w:rPr>
    </w:lvl>
    <w:lvl w:ilvl="1">
      <w:start w:val="3"/>
      <w:numFmt w:val="decimal"/>
      <w:lvlText w:val="%1.%2"/>
      <w:lvlJc w:val="left"/>
      <w:pPr>
        <w:ind w:left="1069" w:hanging="360"/>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2847" w:hanging="72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625" w:hanging="108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403" w:hanging="1440"/>
      </w:pPr>
      <w:rPr>
        <w:rFonts w:eastAsiaTheme="minorHAnsi" w:hint="default"/>
        <w:color w:val="auto"/>
      </w:rPr>
    </w:lvl>
    <w:lvl w:ilvl="8">
      <w:start w:val="1"/>
      <w:numFmt w:val="decimal"/>
      <w:lvlText w:val="%1.%2.%3.%4.%5.%6.%7.%8.%9"/>
      <w:lvlJc w:val="left"/>
      <w:pPr>
        <w:ind w:left="7112" w:hanging="1440"/>
      </w:pPr>
      <w:rPr>
        <w:rFonts w:eastAsiaTheme="minorHAnsi" w:hint="default"/>
        <w:color w:val="auto"/>
      </w:rPr>
    </w:lvl>
  </w:abstractNum>
  <w:abstractNum w:abstractNumId="11" w15:restartNumberingAfterBreak="0">
    <w:nsid w:val="24F7500A"/>
    <w:multiLevelType w:val="hybridMultilevel"/>
    <w:tmpl w:val="14E28A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1825CE"/>
    <w:multiLevelType w:val="hybridMultilevel"/>
    <w:tmpl w:val="F77013D4"/>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C60E8B"/>
    <w:multiLevelType w:val="hybridMultilevel"/>
    <w:tmpl w:val="3594D12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9D49C4"/>
    <w:multiLevelType w:val="hybridMultilevel"/>
    <w:tmpl w:val="78E8DC6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922A81"/>
    <w:multiLevelType w:val="hybridMultilevel"/>
    <w:tmpl w:val="C81A263E"/>
    <w:lvl w:ilvl="0" w:tplc="2BD4B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C1366A"/>
    <w:multiLevelType w:val="hybridMultilevel"/>
    <w:tmpl w:val="7FAC5CBC"/>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DE0797"/>
    <w:multiLevelType w:val="hybridMultilevel"/>
    <w:tmpl w:val="BD143F80"/>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91813"/>
    <w:multiLevelType w:val="hybridMultilevel"/>
    <w:tmpl w:val="930845A8"/>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592D50"/>
    <w:multiLevelType w:val="hybridMultilevel"/>
    <w:tmpl w:val="61F0A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3242C0"/>
    <w:multiLevelType w:val="hybridMultilevel"/>
    <w:tmpl w:val="E3CED238"/>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8140672"/>
    <w:multiLevelType w:val="hybridMultilevel"/>
    <w:tmpl w:val="EC04D83E"/>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19334B"/>
    <w:multiLevelType w:val="hybridMultilevel"/>
    <w:tmpl w:val="E10AD040"/>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A9598A"/>
    <w:multiLevelType w:val="hybridMultilevel"/>
    <w:tmpl w:val="0E007178"/>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012377F"/>
    <w:multiLevelType w:val="hybridMultilevel"/>
    <w:tmpl w:val="99DC089C"/>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7001E22"/>
    <w:multiLevelType w:val="hybridMultilevel"/>
    <w:tmpl w:val="7A4406B6"/>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461B4D"/>
    <w:multiLevelType w:val="hybridMultilevel"/>
    <w:tmpl w:val="D9C2751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6C5229"/>
    <w:multiLevelType w:val="hybridMultilevel"/>
    <w:tmpl w:val="CAB62D6A"/>
    <w:lvl w:ilvl="0" w:tplc="09CC29C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992657"/>
    <w:multiLevelType w:val="hybridMultilevel"/>
    <w:tmpl w:val="05A014CC"/>
    <w:lvl w:ilvl="0" w:tplc="4A24C0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BF5FB2"/>
    <w:multiLevelType w:val="hybridMultilevel"/>
    <w:tmpl w:val="ECD42256"/>
    <w:lvl w:ilvl="0" w:tplc="2BD4B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E05388A"/>
    <w:multiLevelType w:val="hybridMultilevel"/>
    <w:tmpl w:val="773833A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D2634B"/>
    <w:multiLevelType w:val="hybridMultilevel"/>
    <w:tmpl w:val="95125DCA"/>
    <w:lvl w:ilvl="0" w:tplc="5EB47E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4C2200"/>
    <w:multiLevelType w:val="hybridMultilevel"/>
    <w:tmpl w:val="0FD49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F0414F"/>
    <w:multiLevelType w:val="hybridMultilevel"/>
    <w:tmpl w:val="E9227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9A23CF"/>
    <w:multiLevelType w:val="hybridMultilevel"/>
    <w:tmpl w:val="FD707F68"/>
    <w:lvl w:ilvl="0" w:tplc="5EB47E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060D5D"/>
    <w:multiLevelType w:val="hybridMultilevel"/>
    <w:tmpl w:val="A5E614D8"/>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718F1"/>
    <w:multiLevelType w:val="hybridMultilevel"/>
    <w:tmpl w:val="0C789FDA"/>
    <w:lvl w:ilvl="0" w:tplc="2BD4B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A2D1EDF"/>
    <w:multiLevelType w:val="hybridMultilevel"/>
    <w:tmpl w:val="817A8662"/>
    <w:lvl w:ilvl="0" w:tplc="D65C2F9A">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A02CB8"/>
    <w:multiLevelType w:val="multilevel"/>
    <w:tmpl w:val="A7DADE02"/>
    <w:lvl w:ilvl="0">
      <w:start w:val="2"/>
      <w:numFmt w:val="decimal"/>
      <w:lvlText w:val="%1"/>
      <w:lvlJc w:val="left"/>
      <w:pPr>
        <w:ind w:left="560" w:hanging="560"/>
      </w:pPr>
      <w:rPr>
        <w:rFonts w:hint="default"/>
      </w:rPr>
    </w:lvl>
    <w:lvl w:ilvl="1">
      <w:start w:val="1"/>
      <w:numFmt w:val="decimal"/>
      <w:lvlText w:val="%1.%2"/>
      <w:lvlJc w:val="left"/>
      <w:pPr>
        <w:ind w:left="914" w:hanging="5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6C83357E"/>
    <w:multiLevelType w:val="hybridMultilevel"/>
    <w:tmpl w:val="B9ACB124"/>
    <w:lvl w:ilvl="0" w:tplc="2BD4BE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CB64762"/>
    <w:multiLevelType w:val="hybridMultilevel"/>
    <w:tmpl w:val="87347C54"/>
    <w:lvl w:ilvl="0" w:tplc="B42A51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CF1167A"/>
    <w:multiLevelType w:val="hybridMultilevel"/>
    <w:tmpl w:val="81E83F78"/>
    <w:lvl w:ilvl="0" w:tplc="B42A510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0024969"/>
    <w:multiLevelType w:val="hybridMultilevel"/>
    <w:tmpl w:val="E66C4B14"/>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1939D4"/>
    <w:multiLevelType w:val="hybridMultilevel"/>
    <w:tmpl w:val="63BCBC4C"/>
    <w:lvl w:ilvl="0" w:tplc="2BD4B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B84575"/>
    <w:multiLevelType w:val="hybridMultilevel"/>
    <w:tmpl w:val="2638B69E"/>
    <w:lvl w:ilvl="0" w:tplc="07AEDDAA">
      <w:start w:val="1"/>
      <w:numFmt w:val="decimal"/>
      <w:lvlText w:val="%1."/>
      <w:lvlJc w:val="left"/>
      <w:pPr>
        <w:ind w:left="433" w:hanging="428"/>
      </w:pPr>
      <w:rPr>
        <w:rFonts w:ascii="Times New Roman" w:eastAsia="Times New Roman" w:hAnsi="Times New Roman" w:cs="Times New Roman" w:hint="default"/>
        <w:w w:val="99"/>
        <w:sz w:val="28"/>
        <w:szCs w:val="28"/>
        <w:lang w:val="ru-RU" w:eastAsia="en-US" w:bidi="ar-SA"/>
      </w:rPr>
    </w:lvl>
    <w:lvl w:ilvl="1" w:tplc="C9E6043C">
      <w:start w:val="3"/>
      <w:numFmt w:val="decimal"/>
      <w:lvlText w:val="%2."/>
      <w:lvlJc w:val="left"/>
      <w:pPr>
        <w:ind w:left="1806" w:hanging="360"/>
        <w:jc w:val="right"/>
      </w:pPr>
      <w:rPr>
        <w:rFonts w:ascii="Times New Roman" w:eastAsia="Times New Roman" w:hAnsi="Times New Roman" w:cs="Times New Roman" w:hint="default"/>
        <w:b/>
        <w:bCs/>
        <w:spacing w:val="0"/>
        <w:w w:val="100"/>
        <w:sz w:val="28"/>
        <w:szCs w:val="28"/>
        <w:lang w:val="ru-RU" w:eastAsia="en-US" w:bidi="ar-SA"/>
      </w:rPr>
    </w:lvl>
    <w:lvl w:ilvl="2" w:tplc="53347BAA">
      <w:start w:val="1"/>
      <w:numFmt w:val="decimal"/>
      <w:lvlText w:val="%3."/>
      <w:lvlJc w:val="left"/>
      <w:pPr>
        <w:ind w:left="3647" w:hanging="361"/>
        <w:jc w:val="right"/>
      </w:pPr>
      <w:rPr>
        <w:rFonts w:ascii="Times New Roman" w:eastAsia="Times New Roman" w:hAnsi="Times New Roman" w:cs="Times New Roman" w:hint="default"/>
        <w:b w:val="0"/>
        <w:bCs w:val="0"/>
        <w:w w:val="99"/>
        <w:sz w:val="24"/>
        <w:szCs w:val="24"/>
        <w:lang w:val="ru-RU" w:eastAsia="en-US" w:bidi="ar-SA"/>
      </w:rPr>
    </w:lvl>
    <w:lvl w:ilvl="3" w:tplc="FFFFFFFF">
      <w:numFmt w:val="bullet"/>
      <w:lvlText w:val="•"/>
      <w:lvlJc w:val="left"/>
      <w:pPr>
        <w:ind w:left="4453" w:hanging="361"/>
      </w:pPr>
      <w:rPr>
        <w:rFonts w:hint="default"/>
        <w:lang w:val="ru-RU" w:eastAsia="en-US" w:bidi="ar-SA"/>
      </w:rPr>
    </w:lvl>
    <w:lvl w:ilvl="4" w:tplc="FFFFFFFF">
      <w:numFmt w:val="bullet"/>
      <w:lvlText w:val="•"/>
      <w:lvlJc w:val="left"/>
      <w:pPr>
        <w:ind w:left="5266" w:hanging="361"/>
      </w:pPr>
      <w:rPr>
        <w:rFonts w:hint="default"/>
        <w:lang w:val="ru-RU" w:eastAsia="en-US" w:bidi="ar-SA"/>
      </w:rPr>
    </w:lvl>
    <w:lvl w:ilvl="5" w:tplc="FFFFFFFF">
      <w:numFmt w:val="bullet"/>
      <w:lvlText w:val="•"/>
      <w:lvlJc w:val="left"/>
      <w:pPr>
        <w:ind w:left="6079" w:hanging="361"/>
      </w:pPr>
      <w:rPr>
        <w:rFonts w:hint="default"/>
        <w:lang w:val="ru-RU" w:eastAsia="en-US" w:bidi="ar-SA"/>
      </w:rPr>
    </w:lvl>
    <w:lvl w:ilvl="6" w:tplc="FFFFFFFF">
      <w:numFmt w:val="bullet"/>
      <w:lvlText w:val="•"/>
      <w:lvlJc w:val="left"/>
      <w:pPr>
        <w:ind w:left="6893" w:hanging="361"/>
      </w:pPr>
      <w:rPr>
        <w:rFonts w:hint="default"/>
        <w:lang w:val="ru-RU" w:eastAsia="en-US" w:bidi="ar-SA"/>
      </w:rPr>
    </w:lvl>
    <w:lvl w:ilvl="7" w:tplc="FFFFFFFF">
      <w:numFmt w:val="bullet"/>
      <w:lvlText w:val="•"/>
      <w:lvlJc w:val="left"/>
      <w:pPr>
        <w:ind w:left="7706" w:hanging="361"/>
      </w:pPr>
      <w:rPr>
        <w:rFonts w:hint="default"/>
        <w:lang w:val="ru-RU" w:eastAsia="en-US" w:bidi="ar-SA"/>
      </w:rPr>
    </w:lvl>
    <w:lvl w:ilvl="8" w:tplc="FFFFFFFF">
      <w:numFmt w:val="bullet"/>
      <w:lvlText w:val="•"/>
      <w:lvlJc w:val="left"/>
      <w:pPr>
        <w:ind w:left="8519" w:hanging="361"/>
      </w:pPr>
      <w:rPr>
        <w:rFonts w:hint="default"/>
        <w:lang w:val="ru-RU" w:eastAsia="en-US" w:bidi="ar-SA"/>
      </w:rPr>
    </w:lvl>
  </w:abstractNum>
  <w:abstractNum w:abstractNumId="45" w15:restartNumberingAfterBreak="0">
    <w:nsid w:val="732E0004"/>
    <w:multiLevelType w:val="hybridMultilevel"/>
    <w:tmpl w:val="76702B44"/>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8E82670"/>
    <w:multiLevelType w:val="hybridMultilevel"/>
    <w:tmpl w:val="83D4FA46"/>
    <w:lvl w:ilvl="0" w:tplc="B42A5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CA6EB1"/>
    <w:multiLevelType w:val="hybridMultilevel"/>
    <w:tmpl w:val="5E64AD52"/>
    <w:lvl w:ilvl="0" w:tplc="1480E39C">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4"/>
  </w:num>
  <w:num w:numId="2">
    <w:abstractNumId w:val="37"/>
  </w:num>
  <w:num w:numId="3">
    <w:abstractNumId w:val="26"/>
  </w:num>
  <w:num w:numId="4">
    <w:abstractNumId w:val="1"/>
  </w:num>
  <w:num w:numId="5">
    <w:abstractNumId w:val="5"/>
  </w:num>
  <w:num w:numId="6">
    <w:abstractNumId w:val="13"/>
  </w:num>
  <w:num w:numId="7">
    <w:abstractNumId w:val="6"/>
  </w:num>
  <w:num w:numId="8">
    <w:abstractNumId w:val="11"/>
  </w:num>
  <w:num w:numId="9">
    <w:abstractNumId w:val="3"/>
  </w:num>
  <w:num w:numId="10">
    <w:abstractNumId w:val="30"/>
  </w:num>
  <w:num w:numId="11">
    <w:abstractNumId w:val="7"/>
  </w:num>
  <w:num w:numId="12">
    <w:abstractNumId w:val="28"/>
  </w:num>
  <w:num w:numId="13">
    <w:abstractNumId w:val="0"/>
  </w:num>
  <w:num w:numId="14">
    <w:abstractNumId w:val="27"/>
  </w:num>
  <w:num w:numId="15">
    <w:abstractNumId w:val="23"/>
  </w:num>
  <w:num w:numId="16">
    <w:abstractNumId w:val="33"/>
  </w:num>
  <w:num w:numId="17">
    <w:abstractNumId w:val="19"/>
  </w:num>
  <w:num w:numId="18">
    <w:abstractNumId w:val="32"/>
  </w:num>
  <w:num w:numId="19">
    <w:abstractNumId w:val="45"/>
  </w:num>
  <w:num w:numId="20">
    <w:abstractNumId w:val="20"/>
  </w:num>
  <w:num w:numId="21">
    <w:abstractNumId w:val="18"/>
  </w:num>
  <w:num w:numId="22">
    <w:abstractNumId w:val="21"/>
  </w:num>
  <w:num w:numId="23">
    <w:abstractNumId w:val="22"/>
  </w:num>
  <w:num w:numId="24">
    <w:abstractNumId w:val="12"/>
  </w:num>
  <w:num w:numId="25">
    <w:abstractNumId w:val="46"/>
  </w:num>
  <w:num w:numId="26">
    <w:abstractNumId w:val="40"/>
  </w:num>
  <w:num w:numId="27">
    <w:abstractNumId w:val="2"/>
  </w:num>
  <w:num w:numId="28">
    <w:abstractNumId w:val="41"/>
  </w:num>
  <w:num w:numId="29">
    <w:abstractNumId w:val="31"/>
  </w:num>
  <w:num w:numId="30">
    <w:abstractNumId w:val="34"/>
  </w:num>
  <w:num w:numId="31">
    <w:abstractNumId w:val="44"/>
  </w:num>
  <w:num w:numId="32">
    <w:abstractNumId w:val="9"/>
  </w:num>
  <w:num w:numId="33">
    <w:abstractNumId w:val="47"/>
  </w:num>
  <w:num w:numId="34">
    <w:abstractNumId w:val="10"/>
  </w:num>
  <w:num w:numId="35">
    <w:abstractNumId w:val="38"/>
  </w:num>
  <w:num w:numId="36">
    <w:abstractNumId w:val="39"/>
  </w:num>
  <w:num w:numId="37">
    <w:abstractNumId w:val="8"/>
  </w:num>
  <w:num w:numId="38">
    <w:abstractNumId w:val="15"/>
  </w:num>
  <w:num w:numId="39">
    <w:abstractNumId w:val="29"/>
  </w:num>
  <w:num w:numId="40">
    <w:abstractNumId w:val="36"/>
  </w:num>
  <w:num w:numId="41">
    <w:abstractNumId w:val="24"/>
  </w:num>
  <w:num w:numId="42">
    <w:abstractNumId w:val="35"/>
  </w:num>
  <w:num w:numId="43">
    <w:abstractNumId w:val="16"/>
  </w:num>
  <w:num w:numId="44">
    <w:abstractNumId w:val="4"/>
  </w:num>
  <w:num w:numId="45">
    <w:abstractNumId w:val="17"/>
  </w:num>
  <w:num w:numId="46">
    <w:abstractNumId w:val="42"/>
  </w:num>
  <w:num w:numId="47">
    <w:abstractNumId w:val="25"/>
  </w:num>
  <w:num w:numId="48">
    <w:abstractNumId w:val="4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documentProtection w:formatting="1"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EDF"/>
    <w:rsid w:val="0000488C"/>
    <w:rsid w:val="0002745F"/>
    <w:rsid w:val="000279D5"/>
    <w:rsid w:val="00036A6B"/>
    <w:rsid w:val="00051268"/>
    <w:rsid w:val="000555FB"/>
    <w:rsid w:val="00062473"/>
    <w:rsid w:val="00064A84"/>
    <w:rsid w:val="0007333F"/>
    <w:rsid w:val="000746BA"/>
    <w:rsid w:val="00094AB8"/>
    <w:rsid w:val="00094CAF"/>
    <w:rsid w:val="000A20BE"/>
    <w:rsid w:val="000A63BE"/>
    <w:rsid w:val="000A644B"/>
    <w:rsid w:val="000B5470"/>
    <w:rsid w:val="000B6D1F"/>
    <w:rsid w:val="000C01DA"/>
    <w:rsid w:val="000E092B"/>
    <w:rsid w:val="000E0EAD"/>
    <w:rsid w:val="000F4DF0"/>
    <w:rsid w:val="0010781E"/>
    <w:rsid w:val="0011107A"/>
    <w:rsid w:val="00113475"/>
    <w:rsid w:val="00115564"/>
    <w:rsid w:val="00117A8B"/>
    <w:rsid w:val="0012477C"/>
    <w:rsid w:val="0012663E"/>
    <w:rsid w:val="00131FC3"/>
    <w:rsid w:val="00134837"/>
    <w:rsid w:val="0014362B"/>
    <w:rsid w:val="00143649"/>
    <w:rsid w:val="00152678"/>
    <w:rsid w:val="00157119"/>
    <w:rsid w:val="001718A5"/>
    <w:rsid w:val="00176EDF"/>
    <w:rsid w:val="00194353"/>
    <w:rsid w:val="00197B1A"/>
    <w:rsid w:val="001A56BE"/>
    <w:rsid w:val="001B0053"/>
    <w:rsid w:val="001E0335"/>
    <w:rsid w:val="001E3634"/>
    <w:rsid w:val="001F45EF"/>
    <w:rsid w:val="00207EF3"/>
    <w:rsid w:val="0021177F"/>
    <w:rsid w:val="00225261"/>
    <w:rsid w:val="00230CF2"/>
    <w:rsid w:val="00235D59"/>
    <w:rsid w:val="00245913"/>
    <w:rsid w:val="00253D9B"/>
    <w:rsid w:val="00257AD1"/>
    <w:rsid w:val="00261C54"/>
    <w:rsid w:val="002645D5"/>
    <w:rsid w:val="0026750B"/>
    <w:rsid w:val="00270E51"/>
    <w:rsid w:val="002763B6"/>
    <w:rsid w:val="00287A70"/>
    <w:rsid w:val="00287FDE"/>
    <w:rsid w:val="00292936"/>
    <w:rsid w:val="00297809"/>
    <w:rsid w:val="002A3343"/>
    <w:rsid w:val="002A3375"/>
    <w:rsid w:val="002A4364"/>
    <w:rsid w:val="002A63F5"/>
    <w:rsid w:val="002D4EA6"/>
    <w:rsid w:val="002F77FD"/>
    <w:rsid w:val="003043CA"/>
    <w:rsid w:val="00305A04"/>
    <w:rsid w:val="00331022"/>
    <w:rsid w:val="00336B49"/>
    <w:rsid w:val="00337CD0"/>
    <w:rsid w:val="00357F72"/>
    <w:rsid w:val="00360210"/>
    <w:rsid w:val="00361DF7"/>
    <w:rsid w:val="00363E7A"/>
    <w:rsid w:val="003861AB"/>
    <w:rsid w:val="00390022"/>
    <w:rsid w:val="003A7DDF"/>
    <w:rsid w:val="003B09DF"/>
    <w:rsid w:val="003B4A4C"/>
    <w:rsid w:val="003B616F"/>
    <w:rsid w:val="003C22C3"/>
    <w:rsid w:val="003C2502"/>
    <w:rsid w:val="003C2AEF"/>
    <w:rsid w:val="003D3B95"/>
    <w:rsid w:val="003D4A98"/>
    <w:rsid w:val="003E146B"/>
    <w:rsid w:val="003F10CF"/>
    <w:rsid w:val="003F1BFA"/>
    <w:rsid w:val="003F66FE"/>
    <w:rsid w:val="00407CCC"/>
    <w:rsid w:val="00411D38"/>
    <w:rsid w:val="004156E6"/>
    <w:rsid w:val="00422BC4"/>
    <w:rsid w:val="00422C5B"/>
    <w:rsid w:val="004243C5"/>
    <w:rsid w:val="00433F65"/>
    <w:rsid w:val="004426C3"/>
    <w:rsid w:val="00445B05"/>
    <w:rsid w:val="00457EBF"/>
    <w:rsid w:val="004663CB"/>
    <w:rsid w:val="00466FCC"/>
    <w:rsid w:val="00471918"/>
    <w:rsid w:val="004765E2"/>
    <w:rsid w:val="004814E6"/>
    <w:rsid w:val="00483182"/>
    <w:rsid w:val="004A03A2"/>
    <w:rsid w:val="004B310B"/>
    <w:rsid w:val="004B3B46"/>
    <w:rsid w:val="004C144C"/>
    <w:rsid w:val="004D1418"/>
    <w:rsid w:val="004D7C38"/>
    <w:rsid w:val="004E30E7"/>
    <w:rsid w:val="004E3E95"/>
    <w:rsid w:val="004F303D"/>
    <w:rsid w:val="00507734"/>
    <w:rsid w:val="00510EFF"/>
    <w:rsid w:val="005117B8"/>
    <w:rsid w:val="00516116"/>
    <w:rsid w:val="00517D22"/>
    <w:rsid w:val="0052705E"/>
    <w:rsid w:val="0053189F"/>
    <w:rsid w:val="00542C5E"/>
    <w:rsid w:val="00571BE3"/>
    <w:rsid w:val="00571D44"/>
    <w:rsid w:val="005760F5"/>
    <w:rsid w:val="00577BB4"/>
    <w:rsid w:val="00584991"/>
    <w:rsid w:val="00587970"/>
    <w:rsid w:val="005907E4"/>
    <w:rsid w:val="005A0E8A"/>
    <w:rsid w:val="005A18FB"/>
    <w:rsid w:val="005A2911"/>
    <w:rsid w:val="005A5FDF"/>
    <w:rsid w:val="005B1DC8"/>
    <w:rsid w:val="005B62C9"/>
    <w:rsid w:val="005B66E6"/>
    <w:rsid w:val="005C536A"/>
    <w:rsid w:val="005D0216"/>
    <w:rsid w:val="005D7EB9"/>
    <w:rsid w:val="005E2E45"/>
    <w:rsid w:val="005E730D"/>
    <w:rsid w:val="005F065A"/>
    <w:rsid w:val="005F0E32"/>
    <w:rsid w:val="005F1239"/>
    <w:rsid w:val="005F29FC"/>
    <w:rsid w:val="005F4C47"/>
    <w:rsid w:val="005F748A"/>
    <w:rsid w:val="00605A4C"/>
    <w:rsid w:val="00610143"/>
    <w:rsid w:val="006167FF"/>
    <w:rsid w:val="006220B9"/>
    <w:rsid w:val="00630AFA"/>
    <w:rsid w:val="006327E9"/>
    <w:rsid w:val="00642B25"/>
    <w:rsid w:val="0064335C"/>
    <w:rsid w:val="00645FF5"/>
    <w:rsid w:val="0065363D"/>
    <w:rsid w:val="00655156"/>
    <w:rsid w:val="00672FB2"/>
    <w:rsid w:val="00684CC7"/>
    <w:rsid w:val="006859EC"/>
    <w:rsid w:val="00691355"/>
    <w:rsid w:val="00693927"/>
    <w:rsid w:val="0069653A"/>
    <w:rsid w:val="006A2E99"/>
    <w:rsid w:val="006A6A5E"/>
    <w:rsid w:val="006B3C95"/>
    <w:rsid w:val="006C6F92"/>
    <w:rsid w:val="006D3C20"/>
    <w:rsid w:val="006E2C2E"/>
    <w:rsid w:val="006E54BB"/>
    <w:rsid w:val="006F3208"/>
    <w:rsid w:val="006F40DA"/>
    <w:rsid w:val="0070219B"/>
    <w:rsid w:val="0070643C"/>
    <w:rsid w:val="00710682"/>
    <w:rsid w:val="00710A8D"/>
    <w:rsid w:val="00731090"/>
    <w:rsid w:val="00732D47"/>
    <w:rsid w:val="0074476E"/>
    <w:rsid w:val="0075666E"/>
    <w:rsid w:val="007602D2"/>
    <w:rsid w:val="00766D9B"/>
    <w:rsid w:val="00784247"/>
    <w:rsid w:val="007851F9"/>
    <w:rsid w:val="007868F5"/>
    <w:rsid w:val="00796EDE"/>
    <w:rsid w:val="00797665"/>
    <w:rsid w:val="00797F91"/>
    <w:rsid w:val="007A3815"/>
    <w:rsid w:val="007A78C7"/>
    <w:rsid w:val="007B751B"/>
    <w:rsid w:val="007B76FF"/>
    <w:rsid w:val="007C0DDD"/>
    <w:rsid w:val="007D466C"/>
    <w:rsid w:val="007E4F08"/>
    <w:rsid w:val="007E51AE"/>
    <w:rsid w:val="007E5550"/>
    <w:rsid w:val="007F2D9A"/>
    <w:rsid w:val="007F3591"/>
    <w:rsid w:val="007F79F7"/>
    <w:rsid w:val="008161BC"/>
    <w:rsid w:val="00824854"/>
    <w:rsid w:val="00826729"/>
    <w:rsid w:val="00837799"/>
    <w:rsid w:val="00842DA1"/>
    <w:rsid w:val="00843714"/>
    <w:rsid w:val="008454E4"/>
    <w:rsid w:val="00853CF2"/>
    <w:rsid w:val="0086763F"/>
    <w:rsid w:val="00873644"/>
    <w:rsid w:val="008772FD"/>
    <w:rsid w:val="00882795"/>
    <w:rsid w:val="008922EE"/>
    <w:rsid w:val="008A3CB6"/>
    <w:rsid w:val="008B4306"/>
    <w:rsid w:val="008C59B6"/>
    <w:rsid w:val="008D01F7"/>
    <w:rsid w:val="008D10E2"/>
    <w:rsid w:val="008D17C6"/>
    <w:rsid w:val="008D2464"/>
    <w:rsid w:val="008E2041"/>
    <w:rsid w:val="008E4E1A"/>
    <w:rsid w:val="008E5571"/>
    <w:rsid w:val="008E6736"/>
    <w:rsid w:val="00902692"/>
    <w:rsid w:val="00905D09"/>
    <w:rsid w:val="00916F3D"/>
    <w:rsid w:val="00925B60"/>
    <w:rsid w:val="00936C6D"/>
    <w:rsid w:val="00942DB6"/>
    <w:rsid w:val="00951ED3"/>
    <w:rsid w:val="00963FEA"/>
    <w:rsid w:val="00982081"/>
    <w:rsid w:val="00990557"/>
    <w:rsid w:val="00990DBC"/>
    <w:rsid w:val="00992153"/>
    <w:rsid w:val="0099348B"/>
    <w:rsid w:val="00995BD7"/>
    <w:rsid w:val="00996851"/>
    <w:rsid w:val="009B08F2"/>
    <w:rsid w:val="009B30E9"/>
    <w:rsid w:val="009B65FE"/>
    <w:rsid w:val="009B6E2A"/>
    <w:rsid w:val="009C0D6F"/>
    <w:rsid w:val="009D04FE"/>
    <w:rsid w:val="009E3036"/>
    <w:rsid w:val="00A076C6"/>
    <w:rsid w:val="00A1209E"/>
    <w:rsid w:val="00A13285"/>
    <w:rsid w:val="00A143F4"/>
    <w:rsid w:val="00A16E04"/>
    <w:rsid w:val="00A21BC2"/>
    <w:rsid w:val="00A24C28"/>
    <w:rsid w:val="00A26122"/>
    <w:rsid w:val="00A26A8C"/>
    <w:rsid w:val="00A2758D"/>
    <w:rsid w:val="00A36B1E"/>
    <w:rsid w:val="00A37F6C"/>
    <w:rsid w:val="00A41945"/>
    <w:rsid w:val="00A428B2"/>
    <w:rsid w:val="00A43BE0"/>
    <w:rsid w:val="00A43C27"/>
    <w:rsid w:val="00A44F52"/>
    <w:rsid w:val="00A45E59"/>
    <w:rsid w:val="00A476C9"/>
    <w:rsid w:val="00A673E7"/>
    <w:rsid w:val="00A72EEB"/>
    <w:rsid w:val="00A74B35"/>
    <w:rsid w:val="00A75A69"/>
    <w:rsid w:val="00A82581"/>
    <w:rsid w:val="00A85AF3"/>
    <w:rsid w:val="00A875DC"/>
    <w:rsid w:val="00A96976"/>
    <w:rsid w:val="00A96B81"/>
    <w:rsid w:val="00AA4A68"/>
    <w:rsid w:val="00AA5CBA"/>
    <w:rsid w:val="00AA7471"/>
    <w:rsid w:val="00AB0E5B"/>
    <w:rsid w:val="00AB1179"/>
    <w:rsid w:val="00AB4C85"/>
    <w:rsid w:val="00AB6C68"/>
    <w:rsid w:val="00AB7AB0"/>
    <w:rsid w:val="00AC0B92"/>
    <w:rsid w:val="00AC65CC"/>
    <w:rsid w:val="00AD0F9C"/>
    <w:rsid w:val="00AD79ED"/>
    <w:rsid w:val="00AE3F58"/>
    <w:rsid w:val="00B03226"/>
    <w:rsid w:val="00B04DCD"/>
    <w:rsid w:val="00B064A3"/>
    <w:rsid w:val="00B23BCB"/>
    <w:rsid w:val="00B37ADB"/>
    <w:rsid w:val="00B40294"/>
    <w:rsid w:val="00B418EE"/>
    <w:rsid w:val="00B45E29"/>
    <w:rsid w:val="00B53918"/>
    <w:rsid w:val="00B5463D"/>
    <w:rsid w:val="00B57813"/>
    <w:rsid w:val="00B63237"/>
    <w:rsid w:val="00B63EA0"/>
    <w:rsid w:val="00B80041"/>
    <w:rsid w:val="00B8381A"/>
    <w:rsid w:val="00B84E6E"/>
    <w:rsid w:val="00BB5BF5"/>
    <w:rsid w:val="00BD1E4A"/>
    <w:rsid w:val="00BD5125"/>
    <w:rsid w:val="00BD7AF9"/>
    <w:rsid w:val="00BE2407"/>
    <w:rsid w:val="00BE5660"/>
    <w:rsid w:val="00BF16B2"/>
    <w:rsid w:val="00C139F4"/>
    <w:rsid w:val="00C2443A"/>
    <w:rsid w:val="00C2548E"/>
    <w:rsid w:val="00C3553F"/>
    <w:rsid w:val="00C37FAF"/>
    <w:rsid w:val="00C43633"/>
    <w:rsid w:val="00C47AAF"/>
    <w:rsid w:val="00C5590D"/>
    <w:rsid w:val="00C56642"/>
    <w:rsid w:val="00C73B8F"/>
    <w:rsid w:val="00C74BB0"/>
    <w:rsid w:val="00C93AAC"/>
    <w:rsid w:val="00CA593C"/>
    <w:rsid w:val="00CB76DE"/>
    <w:rsid w:val="00CD00B3"/>
    <w:rsid w:val="00CD1DB1"/>
    <w:rsid w:val="00CD381B"/>
    <w:rsid w:val="00CF5F57"/>
    <w:rsid w:val="00D07245"/>
    <w:rsid w:val="00D12A85"/>
    <w:rsid w:val="00D36D33"/>
    <w:rsid w:val="00D4052F"/>
    <w:rsid w:val="00D42251"/>
    <w:rsid w:val="00D558EF"/>
    <w:rsid w:val="00D61482"/>
    <w:rsid w:val="00D67797"/>
    <w:rsid w:val="00D7593F"/>
    <w:rsid w:val="00D805AE"/>
    <w:rsid w:val="00D83F28"/>
    <w:rsid w:val="00D94C60"/>
    <w:rsid w:val="00DA7149"/>
    <w:rsid w:val="00DB4A60"/>
    <w:rsid w:val="00DB722E"/>
    <w:rsid w:val="00DF0882"/>
    <w:rsid w:val="00E01157"/>
    <w:rsid w:val="00E0285D"/>
    <w:rsid w:val="00E048DD"/>
    <w:rsid w:val="00E04DD2"/>
    <w:rsid w:val="00E0605F"/>
    <w:rsid w:val="00E243D7"/>
    <w:rsid w:val="00E26BD3"/>
    <w:rsid w:val="00E32138"/>
    <w:rsid w:val="00E41C36"/>
    <w:rsid w:val="00E46690"/>
    <w:rsid w:val="00E66084"/>
    <w:rsid w:val="00E75824"/>
    <w:rsid w:val="00E837B4"/>
    <w:rsid w:val="00E87822"/>
    <w:rsid w:val="00E92C09"/>
    <w:rsid w:val="00EB16C6"/>
    <w:rsid w:val="00ED31D5"/>
    <w:rsid w:val="00EE0067"/>
    <w:rsid w:val="00EE10BF"/>
    <w:rsid w:val="00EE1184"/>
    <w:rsid w:val="00EE1DE8"/>
    <w:rsid w:val="00EE3560"/>
    <w:rsid w:val="00EE3924"/>
    <w:rsid w:val="00EE55DE"/>
    <w:rsid w:val="00EE7FAF"/>
    <w:rsid w:val="00EF3C62"/>
    <w:rsid w:val="00EF6075"/>
    <w:rsid w:val="00F04CFE"/>
    <w:rsid w:val="00F15F1E"/>
    <w:rsid w:val="00F23F5F"/>
    <w:rsid w:val="00F254DC"/>
    <w:rsid w:val="00F3583A"/>
    <w:rsid w:val="00F55132"/>
    <w:rsid w:val="00F57658"/>
    <w:rsid w:val="00F61000"/>
    <w:rsid w:val="00F657B4"/>
    <w:rsid w:val="00F6650B"/>
    <w:rsid w:val="00F7325E"/>
    <w:rsid w:val="00F87180"/>
    <w:rsid w:val="00F96DEA"/>
    <w:rsid w:val="00FA0336"/>
    <w:rsid w:val="00FA099E"/>
    <w:rsid w:val="00FA2C63"/>
    <w:rsid w:val="00FB1923"/>
    <w:rsid w:val="00FB30DF"/>
    <w:rsid w:val="00FC17F2"/>
    <w:rsid w:val="00FD619A"/>
    <w:rsid w:val="00FE1906"/>
    <w:rsid w:val="00FE619A"/>
    <w:rsid w:val="00FE6F01"/>
    <w:rsid w:val="00FF350C"/>
    <w:rsid w:val="00FF53DE"/>
    <w:rsid w:val="00FF5ED2"/>
    <w:rsid w:val="00FF7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0F0E3"/>
  <w15:docId w15:val="{B5118B3D-089E-4930-B66B-9A5860BB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EDF"/>
  </w:style>
  <w:style w:type="paragraph" w:styleId="1">
    <w:name w:val="heading 1"/>
    <w:basedOn w:val="a"/>
    <w:link w:val="10"/>
    <w:uiPriority w:val="9"/>
    <w:qFormat/>
    <w:rsid w:val="000746B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F665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6EDF"/>
    <w:pPr>
      <w:ind w:left="720"/>
      <w:contextualSpacing/>
    </w:pPr>
  </w:style>
  <w:style w:type="table" w:styleId="a4">
    <w:name w:val="Table Grid"/>
    <w:basedOn w:val="a1"/>
    <w:uiPriority w:val="39"/>
    <w:rsid w:val="00B63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8772FD"/>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8772FD"/>
    <w:pPr>
      <w:widowControl w:val="0"/>
      <w:shd w:val="clear" w:color="auto" w:fill="FFFFFF"/>
      <w:spacing w:after="0" w:line="566" w:lineRule="exact"/>
      <w:ind w:hanging="780"/>
      <w:jc w:val="center"/>
    </w:pPr>
    <w:rPr>
      <w:rFonts w:ascii="Times New Roman" w:eastAsia="Times New Roman" w:hAnsi="Times New Roman" w:cs="Times New Roman"/>
      <w:b/>
      <w:bCs/>
      <w:sz w:val="26"/>
      <w:szCs w:val="26"/>
    </w:rPr>
  </w:style>
  <w:style w:type="paragraph" w:styleId="a5">
    <w:name w:val="Normal (Web)"/>
    <w:basedOn w:val="a"/>
    <w:uiPriority w:val="99"/>
    <w:semiHidden/>
    <w:unhideWhenUsed/>
    <w:rsid w:val="007868F5"/>
    <w:pPr>
      <w:spacing w:after="153"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A85AF3"/>
    <w:rPr>
      <w:color w:val="0000FF"/>
      <w:u w:val="single"/>
    </w:rPr>
  </w:style>
  <w:style w:type="character" w:customStyle="1" w:styleId="11">
    <w:name w:val="Неразрешенное упоминание1"/>
    <w:basedOn w:val="a0"/>
    <w:uiPriority w:val="99"/>
    <w:semiHidden/>
    <w:unhideWhenUsed/>
    <w:rsid w:val="00064A84"/>
    <w:rPr>
      <w:color w:val="605E5C"/>
      <w:shd w:val="clear" w:color="auto" w:fill="E1DFDD"/>
    </w:rPr>
  </w:style>
  <w:style w:type="table" w:customStyle="1" w:styleId="31">
    <w:name w:val="Сетка таблицы3"/>
    <w:basedOn w:val="a1"/>
    <w:next w:val="a4"/>
    <w:uiPriority w:val="59"/>
    <w:rsid w:val="00FC17F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E4E1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E4E1A"/>
    <w:rPr>
      <w:rFonts w:ascii="Segoe UI" w:hAnsi="Segoe UI" w:cs="Segoe UI"/>
      <w:sz w:val="18"/>
      <w:szCs w:val="18"/>
    </w:rPr>
  </w:style>
  <w:style w:type="paragraph" w:styleId="a9">
    <w:name w:val="Body Text"/>
    <w:basedOn w:val="a"/>
    <w:link w:val="aa"/>
    <w:uiPriority w:val="1"/>
    <w:qFormat/>
    <w:rsid w:val="00C5590D"/>
    <w:pPr>
      <w:widowControl w:val="0"/>
      <w:autoSpaceDE w:val="0"/>
      <w:autoSpaceDN w:val="0"/>
      <w:spacing w:after="0" w:line="240" w:lineRule="auto"/>
      <w:ind w:left="258"/>
    </w:pPr>
    <w:rPr>
      <w:rFonts w:ascii="Times New Roman" w:eastAsia="Times New Roman" w:hAnsi="Times New Roman" w:cs="Times New Roman"/>
      <w:sz w:val="28"/>
      <w:szCs w:val="28"/>
      <w:lang w:eastAsia="ru-RU" w:bidi="ru-RU"/>
    </w:rPr>
  </w:style>
  <w:style w:type="character" w:customStyle="1" w:styleId="aa">
    <w:name w:val="Основной текст Знак"/>
    <w:basedOn w:val="a0"/>
    <w:link w:val="a9"/>
    <w:uiPriority w:val="1"/>
    <w:rsid w:val="00C5590D"/>
    <w:rPr>
      <w:rFonts w:ascii="Times New Roman" w:eastAsia="Times New Roman" w:hAnsi="Times New Roman" w:cs="Times New Roman"/>
      <w:sz w:val="28"/>
      <w:szCs w:val="28"/>
      <w:lang w:eastAsia="ru-RU" w:bidi="ru-RU"/>
    </w:rPr>
  </w:style>
  <w:style w:type="paragraph" w:customStyle="1" w:styleId="TableParagraph">
    <w:name w:val="Table Paragraph"/>
    <w:basedOn w:val="a"/>
    <w:uiPriority w:val="1"/>
    <w:qFormat/>
    <w:rsid w:val="003C250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10">
    <w:name w:val="Заголовок 1 Знак"/>
    <w:basedOn w:val="a0"/>
    <w:link w:val="1"/>
    <w:uiPriority w:val="9"/>
    <w:rsid w:val="000746BA"/>
    <w:rPr>
      <w:rFonts w:ascii="Times New Roman" w:eastAsia="Times New Roman" w:hAnsi="Times New Roman" w:cs="Times New Roman"/>
      <w:b/>
      <w:bCs/>
      <w:kern w:val="36"/>
      <w:sz w:val="48"/>
      <w:szCs w:val="48"/>
      <w:lang w:eastAsia="ru-RU"/>
    </w:rPr>
  </w:style>
  <w:style w:type="paragraph" w:customStyle="1" w:styleId="110">
    <w:name w:val="Заголовок 11"/>
    <w:basedOn w:val="a"/>
    <w:uiPriority w:val="1"/>
    <w:qFormat/>
    <w:rsid w:val="00AC0B92"/>
    <w:pPr>
      <w:widowControl w:val="0"/>
      <w:autoSpaceDE w:val="0"/>
      <w:autoSpaceDN w:val="0"/>
      <w:spacing w:after="0" w:line="240" w:lineRule="auto"/>
      <w:ind w:left="966"/>
      <w:outlineLvl w:val="1"/>
    </w:pPr>
    <w:rPr>
      <w:rFonts w:ascii="Times New Roman" w:eastAsia="Times New Roman" w:hAnsi="Times New Roman" w:cs="Times New Roman"/>
      <w:b/>
      <w:bCs/>
      <w:sz w:val="28"/>
      <w:szCs w:val="28"/>
      <w:lang w:eastAsia="ru-RU" w:bidi="ru-RU"/>
    </w:rPr>
  </w:style>
  <w:style w:type="character" w:styleId="ab">
    <w:name w:val="Strong"/>
    <w:basedOn w:val="a0"/>
    <w:uiPriority w:val="22"/>
    <w:qFormat/>
    <w:rsid w:val="006327E9"/>
    <w:rPr>
      <w:b/>
      <w:bCs/>
    </w:rPr>
  </w:style>
  <w:style w:type="table" w:customStyle="1" w:styleId="TableNormal">
    <w:name w:val="Table Normal"/>
    <w:uiPriority w:val="2"/>
    <w:semiHidden/>
    <w:unhideWhenUsed/>
    <w:qFormat/>
    <w:rsid w:val="005D7E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endnote text"/>
    <w:basedOn w:val="a"/>
    <w:link w:val="ad"/>
    <w:uiPriority w:val="99"/>
    <w:semiHidden/>
    <w:unhideWhenUsed/>
    <w:rsid w:val="0065363D"/>
    <w:pPr>
      <w:spacing w:after="0" w:line="240" w:lineRule="auto"/>
    </w:pPr>
    <w:rPr>
      <w:sz w:val="20"/>
      <w:szCs w:val="20"/>
    </w:rPr>
  </w:style>
  <w:style w:type="character" w:customStyle="1" w:styleId="ad">
    <w:name w:val="Текст концевой сноски Знак"/>
    <w:basedOn w:val="a0"/>
    <w:link w:val="ac"/>
    <w:uiPriority w:val="99"/>
    <w:semiHidden/>
    <w:rsid w:val="0065363D"/>
    <w:rPr>
      <w:sz w:val="20"/>
      <w:szCs w:val="20"/>
    </w:rPr>
  </w:style>
  <w:style w:type="character" w:styleId="ae">
    <w:name w:val="endnote reference"/>
    <w:basedOn w:val="a0"/>
    <w:uiPriority w:val="99"/>
    <w:semiHidden/>
    <w:unhideWhenUsed/>
    <w:rsid w:val="0065363D"/>
    <w:rPr>
      <w:vertAlign w:val="superscript"/>
    </w:rPr>
  </w:style>
  <w:style w:type="paragraph" w:styleId="af">
    <w:name w:val="Title"/>
    <w:basedOn w:val="a"/>
    <w:next w:val="a"/>
    <w:link w:val="af0"/>
    <w:uiPriority w:val="1"/>
    <w:qFormat/>
    <w:rsid w:val="0065363D"/>
    <w:pPr>
      <w:keepNext/>
      <w:keepLines/>
      <w:spacing w:before="480" w:after="120"/>
    </w:pPr>
    <w:rPr>
      <w:rFonts w:ascii="Calibri" w:eastAsia="Calibri" w:hAnsi="Calibri" w:cs="Calibri"/>
      <w:b/>
      <w:sz w:val="72"/>
      <w:szCs w:val="72"/>
      <w:lang w:eastAsia="ru-RU"/>
    </w:rPr>
  </w:style>
  <w:style w:type="character" w:customStyle="1" w:styleId="af0">
    <w:name w:val="Заголовок Знак"/>
    <w:basedOn w:val="a0"/>
    <w:link w:val="af"/>
    <w:uiPriority w:val="1"/>
    <w:rsid w:val="0065363D"/>
    <w:rPr>
      <w:rFonts w:ascii="Calibri" w:eastAsia="Calibri" w:hAnsi="Calibri" w:cs="Calibri"/>
      <w:b/>
      <w:sz w:val="72"/>
      <w:szCs w:val="72"/>
      <w:lang w:eastAsia="ru-RU"/>
    </w:rPr>
  </w:style>
  <w:style w:type="table" w:customStyle="1" w:styleId="TableNormal1">
    <w:name w:val="Table Normal1"/>
    <w:uiPriority w:val="2"/>
    <w:semiHidden/>
    <w:unhideWhenUsed/>
    <w:qFormat/>
    <w:rsid w:val="00AB4C8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1">
    <w:name w:val="header"/>
    <w:basedOn w:val="a"/>
    <w:link w:val="af2"/>
    <w:uiPriority w:val="99"/>
    <w:unhideWhenUsed/>
    <w:rsid w:val="00EB16C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B16C6"/>
  </w:style>
  <w:style w:type="paragraph" w:styleId="af3">
    <w:name w:val="footer"/>
    <w:basedOn w:val="a"/>
    <w:link w:val="af4"/>
    <w:uiPriority w:val="99"/>
    <w:unhideWhenUsed/>
    <w:rsid w:val="00EB16C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EB16C6"/>
  </w:style>
  <w:style w:type="character" w:styleId="af5">
    <w:name w:val="Placeholder Text"/>
    <w:basedOn w:val="a0"/>
    <w:uiPriority w:val="99"/>
    <w:semiHidden/>
    <w:rsid w:val="008454E4"/>
    <w:rPr>
      <w:color w:val="808080"/>
    </w:rPr>
  </w:style>
  <w:style w:type="character" w:customStyle="1" w:styleId="30">
    <w:name w:val="Заголовок 3 Знак"/>
    <w:basedOn w:val="a0"/>
    <w:link w:val="3"/>
    <w:uiPriority w:val="9"/>
    <w:semiHidden/>
    <w:rsid w:val="00F6650B"/>
    <w:rPr>
      <w:rFonts w:asciiTheme="majorHAnsi" w:eastAsiaTheme="majorEastAsia" w:hAnsiTheme="majorHAnsi" w:cstheme="majorBidi"/>
      <w:color w:val="243F60" w:themeColor="accent1" w:themeShade="7F"/>
      <w:sz w:val="24"/>
      <w:szCs w:val="24"/>
    </w:rPr>
  </w:style>
  <w:style w:type="character" w:customStyle="1" w:styleId="hgrdg">
    <w:name w:val="hgrdg"/>
    <w:basedOn w:val="a0"/>
    <w:rsid w:val="00E92C09"/>
  </w:style>
  <w:style w:type="character" w:customStyle="1" w:styleId="5b9qi">
    <w:name w:val="_5b9qi"/>
    <w:basedOn w:val="a0"/>
    <w:rsid w:val="00E92C09"/>
  </w:style>
  <w:style w:type="character" w:customStyle="1" w:styleId="12">
    <w:name w:val="Основной текст1"/>
    <w:rsid w:val="00B80041"/>
    <w:rPr>
      <w:rFonts w:ascii="Calibri" w:eastAsia="Calibri" w:hAnsi="Calibri" w:cs="Calibri"/>
      <w:color w:val="000000"/>
      <w:spacing w:val="2"/>
      <w:w w:val="100"/>
      <w:position w:val="0"/>
      <w:shd w:val="clear" w:color="auto" w:fill="FFFFFF"/>
      <w:lang w:val="ru-RU"/>
    </w:rPr>
  </w:style>
  <w:style w:type="character" w:styleId="af6">
    <w:name w:val="Unresolved Mention"/>
    <w:basedOn w:val="a0"/>
    <w:uiPriority w:val="99"/>
    <w:semiHidden/>
    <w:unhideWhenUsed/>
    <w:rsid w:val="00D07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7621">
      <w:bodyDiv w:val="1"/>
      <w:marLeft w:val="0"/>
      <w:marRight w:val="0"/>
      <w:marTop w:val="0"/>
      <w:marBottom w:val="0"/>
      <w:divBdr>
        <w:top w:val="none" w:sz="0" w:space="0" w:color="auto"/>
        <w:left w:val="none" w:sz="0" w:space="0" w:color="auto"/>
        <w:bottom w:val="none" w:sz="0" w:space="0" w:color="auto"/>
        <w:right w:val="none" w:sz="0" w:space="0" w:color="auto"/>
      </w:divBdr>
    </w:div>
    <w:div w:id="68843219">
      <w:bodyDiv w:val="1"/>
      <w:marLeft w:val="0"/>
      <w:marRight w:val="0"/>
      <w:marTop w:val="0"/>
      <w:marBottom w:val="0"/>
      <w:divBdr>
        <w:top w:val="none" w:sz="0" w:space="0" w:color="auto"/>
        <w:left w:val="none" w:sz="0" w:space="0" w:color="auto"/>
        <w:bottom w:val="none" w:sz="0" w:space="0" w:color="auto"/>
        <w:right w:val="none" w:sz="0" w:space="0" w:color="auto"/>
      </w:divBdr>
      <w:divsChild>
        <w:div w:id="208880346">
          <w:marLeft w:val="0"/>
          <w:marRight w:val="0"/>
          <w:marTop w:val="0"/>
          <w:marBottom w:val="0"/>
          <w:divBdr>
            <w:top w:val="none" w:sz="0" w:space="0" w:color="auto"/>
            <w:left w:val="none" w:sz="0" w:space="0" w:color="auto"/>
            <w:bottom w:val="none" w:sz="0" w:space="0" w:color="auto"/>
            <w:right w:val="none" w:sz="0" w:space="0" w:color="auto"/>
          </w:divBdr>
          <w:divsChild>
            <w:div w:id="1629705245">
              <w:marLeft w:val="0"/>
              <w:marRight w:val="0"/>
              <w:marTop w:val="0"/>
              <w:marBottom w:val="0"/>
              <w:divBdr>
                <w:top w:val="none" w:sz="0" w:space="0" w:color="auto"/>
                <w:left w:val="none" w:sz="0" w:space="0" w:color="auto"/>
                <w:bottom w:val="none" w:sz="0" w:space="0" w:color="auto"/>
                <w:right w:val="none" w:sz="0" w:space="0" w:color="auto"/>
              </w:divBdr>
              <w:divsChild>
                <w:div w:id="276720126">
                  <w:marLeft w:val="0"/>
                  <w:marRight w:val="0"/>
                  <w:marTop w:val="0"/>
                  <w:marBottom w:val="0"/>
                  <w:divBdr>
                    <w:top w:val="none" w:sz="0" w:space="0" w:color="auto"/>
                    <w:left w:val="none" w:sz="0" w:space="0" w:color="auto"/>
                    <w:bottom w:val="none" w:sz="0" w:space="0" w:color="auto"/>
                    <w:right w:val="none" w:sz="0" w:space="0" w:color="auto"/>
                  </w:divBdr>
                  <w:divsChild>
                    <w:div w:id="81009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76667">
          <w:marLeft w:val="0"/>
          <w:marRight w:val="0"/>
          <w:marTop w:val="0"/>
          <w:marBottom w:val="0"/>
          <w:divBdr>
            <w:top w:val="none" w:sz="0" w:space="0" w:color="auto"/>
            <w:left w:val="none" w:sz="0" w:space="0" w:color="auto"/>
            <w:bottom w:val="none" w:sz="0" w:space="0" w:color="auto"/>
            <w:right w:val="none" w:sz="0" w:space="0" w:color="auto"/>
          </w:divBdr>
          <w:divsChild>
            <w:div w:id="1362630194">
              <w:marLeft w:val="0"/>
              <w:marRight w:val="0"/>
              <w:marTop w:val="0"/>
              <w:marBottom w:val="0"/>
              <w:divBdr>
                <w:top w:val="none" w:sz="0" w:space="0" w:color="auto"/>
                <w:left w:val="none" w:sz="0" w:space="0" w:color="auto"/>
                <w:bottom w:val="none" w:sz="0" w:space="0" w:color="auto"/>
                <w:right w:val="none" w:sz="0" w:space="0" w:color="auto"/>
              </w:divBdr>
              <w:divsChild>
                <w:div w:id="1397849906">
                  <w:marLeft w:val="0"/>
                  <w:marRight w:val="0"/>
                  <w:marTop w:val="0"/>
                  <w:marBottom w:val="0"/>
                  <w:divBdr>
                    <w:top w:val="none" w:sz="0" w:space="0" w:color="auto"/>
                    <w:left w:val="none" w:sz="0" w:space="0" w:color="auto"/>
                    <w:bottom w:val="none" w:sz="0" w:space="0" w:color="auto"/>
                    <w:right w:val="none" w:sz="0" w:space="0" w:color="auto"/>
                  </w:divBdr>
                  <w:divsChild>
                    <w:div w:id="528690822">
                      <w:marLeft w:val="0"/>
                      <w:marRight w:val="0"/>
                      <w:marTop w:val="0"/>
                      <w:marBottom w:val="0"/>
                      <w:divBdr>
                        <w:top w:val="none" w:sz="0" w:space="0" w:color="auto"/>
                        <w:left w:val="none" w:sz="0" w:space="0" w:color="auto"/>
                        <w:bottom w:val="none" w:sz="0" w:space="0" w:color="auto"/>
                        <w:right w:val="none" w:sz="0" w:space="0" w:color="auto"/>
                      </w:divBdr>
                      <w:divsChild>
                        <w:div w:id="404105109">
                          <w:marLeft w:val="0"/>
                          <w:marRight w:val="0"/>
                          <w:marTop w:val="0"/>
                          <w:marBottom w:val="0"/>
                          <w:divBdr>
                            <w:top w:val="none" w:sz="0" w:space="0" w:color="auto"/>
                            <w:left w:val="none" w:sz="0" w:space="0" w:color="auto"/>
                            <w:bottom w:val="none" w:sz="0" w:space="0" w:color="auto"/>
                            <w:right w:val="none" w:sz="0" w:space="0" w:color="auto"/>
                          </w:divBdr>
                          <w:divsChild>
                            <w:div w:id="650254482">
                              <w:marLeft w:val="0"/>
                              <w:marRight w:val="0"/>
                              <w:marTop w:val="0"/>
                              <w:marBottom w:val="408"/>
                              <w:divBdr>
                                <w:top w:val="single" w:sz="6" w:space="0" w:color="F2F2F2"/>
                                <w:left w:val="single" w:sz="6" w:space="0" w:color="F2F2F2"/>
                                <w:bottom w:val="single" w:sz="6" w:space="0" w:color="F2F2F2"/>
                                <w:right w:val="single" w:sz="6" w:space="0" w:color="F2F2F2"/>
                              </w:divBdr>
                              <w:divsChild>
                                <w:div w:id="967783745">
                                  <w:marLeft w:val="0"/>
                                  <w:marRight w:val="0"/>
                                  <w:marTop w:val="0"/>
                                  <w:marBottom w:val="0"/>
                                  <w:divBdr>
                                    <w:top w:val="none" w:sz="0" w:space="0" w:color="auto"/>
                                    <w:left w:val="none" w:sz="0" w:space="0" w:color="auto"/>
                                    <w:bottom w:val="none" w:sz="0" w:space="0" w:color="auto"/>
                                    <w:right w:val="none" w:sz="0" w:space="0" w:color="auto"/>
                                  </w:divBdr>
                                  <w:divsChild>
                                    <w:div w:id="1260411194">
                                      <w:marLeft w:val="0"/>
                                      <w:marRight w:val="0"/>
                                      <w:marTop w:val="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950538">
      <w:bodyDiv w:val="1"/>
      <w:marLeft w:val="0"/>
      <w:marRight w:val="0"/>
      <w:marTop w:val="0"/>
      <w:marBottom w:val="0"/>
      <w:divBdr>
        <w:top w:val="none" w:sz="0" w:space="0" w:color="auto"/>
        <w:left w:val="none" w:sz="0" w:space="0" w:color="auto"/>
        <w:bottom w:val="none" w:sz="0" w:space="0" w:color="auto"/>
        <w:right w:val="none" w:sz="0" w:space="0" w:color="auto"/>
      </w:divBdr>
    </w:div>
    <w:div w:id="318392101">
      <w:bodyDiv w:val="1"/>
      <w:marLeft w:val="0"/>
      <w:marRight w:val="0"/>
      <w:marTop w:val="0"/>
      <w:marBottom w:val="0"/>
      <w:divBdr>
        <w:top w:val="none" w:sz="0" w:space="0" w:color="auto"/>
        <w:left w:val="none" w:sz="0" w:space="0" w:color="auto"/>
        <w:bottom w:val="none" w:sz="0" w:space="0" w:color="auto"/>
        <w:right w:val="none" w:sz="0" w:space="0" w:color="auto"/>
      </w:divBdr>
    </w:div>
    <w:div w:id="328027759">
      <w:bodyDiv w:val="1"/>
      <w:marLeft w:val="0"/>
      <w:marRight w:val="0"/>
      <w:marTop w:val="0"/>
      <w:marBottom w:val="0"/>
      <w:divBdr>
        <w:top w:val="none" w:sz="0" w:space="0" w:color="auto"/>
        <w:left w:val="none" w:sz="0" w:space="0" w:color="auto"/>
        <w:bottom w:val="none" w:sz="0" w:space="0" w:color="auto"/>
        <w:right w:val="none" w:sz="0" w:space="0" w:color="auto"/>
      </w:divBdr>
      <w:divsChild>
        <w:div w:id="867959000">
          <w:marLeft w:val="0"/>
          <w:marRight w:val="0"/>
          <w:marTop w:val="0"/>
          <w:marBottom w:val="0"/>
          <w:divBdr>
            <w:top w:val="none" w:sz="0" w:space="0" w:color="auto"/>
            <w:left w:val="none" w:sz="0" w:space="0" w:color="auto"/>
            <w:bottom w:val="none" w:sz="0" w:space="0" w:color="auto"/>
            <w:right w:val="none" w:sz="0" w:space="0" w:color="auto"/>
          </w:divBdr>
        </w:div>
        <w:div w:id="1910383115">
          <w:marLeft w:val="0"/>
          <w:marRight w:val="0"/>
          <w:marTop w:val="0"/>
          <w:marBottom w:val="0"/>
          <w:divBdr>
            <w:top w:val="none" w:sz="0" w:space="0" w:color="auto"/>
            <w:left w:val="none" w:sz="0" w:space="0" w:color="auto"/>
            <w:bottom w:val="none" w:sz="0" w:space="0" w:color="auto"/>
            <w:right w:val="none" w:sz="0" w:space="0" w:color="auto"/>
          </w:divBdr>
        </w:div>
        <w:div w:id="413670112">
          <w:marLeft w:val="0"/>
          <w:marRight w:val="0"/>
          <w:marTop w:val="0"/>
          <w:marBottom w:val="0"/>
          <w:divBdr>
            <w:top w:val="none" w:sz="0" w:space="0" w:color="auto"/>
            <w:left w:val="none" w:sz="0" w:space="0" w:color="auto"/>
            <w:bottom w:val="none" w:sz="0" w:space="0" w:color="auto"/>
            <w:right w:val="none" w:sz="0" w:space="0" w:color="auto"/>
          </w:divBdr>
        </w:div>
      </w:divsChild>
    </w:div>
    <w:div w:id="441269316">
      <w:bodyDiv w:val="1"/>
      <w:marLeft w:val="0"/>
      <w:marRight w:val="0"/>
      <w:marTop w:val="0"/>
      <w:marBottom w:val="0"/>
      <w:divBdr>
        <w:top w:val="none" w:sz="0" w:space="0" w:color="auto"/>
        <w:left w:val="none" w:sz="0" w:space="0" w:color="auto"/>
        <w:bottom w:val="none" w:sz="0" w:space="0" w:color="auto"/>
        <w:right w:val="none" w:sz="0" w:space="0" w:color="auto"/>
      </w:divBdr>
    </w:div>
    <w:div w:id="443814216">
      <w:bodyDiv w:val="1"/>
      <w:marLeft w:val="0"/>
      <w:marRight w:val="0"/>
      <w:marTop w:val="0"/>
      <w:marBottom w:val="0"/>
      <w:divBdr>
        <w:top w:val="none" w:sz="0" w:space="0" w:color="auto"/>
        <w:left w:val="none" w:sz="0" w:space="0" w:color="auto"/>
        <w:bottom w:val="none" w:sz="0" w:space="0" w:color="auto"/>
        <w:right w:val="none" w:sz="0" w:space="0" w:color="auto"/>
      </w:divBdr>
    </w:div>
    <w:div w:id="491340057">
      <w:bodyDiv w:val="1"/>
      <w:marLeft w:val="0"/>
      <w:marRight w:val="0"/>
      <w:marTop w:val="0"/>
      <w:marBottom w:val="0"/>
      <w:divBdr>
        <w:top w:val="none" w:sz="0" w:space="0" w:color="auto"/>
        <w:left w:val="none" w:sz="0" w:space="0" w:color="auto"/>
        <w:bottom w:val="none" w:sz="0" w:space="0" w:color="auto"/>
        <w:right w:val="none" w:sz="0" w:space="0" w:color="auto"/>
      </w:divBdr>
    </w:div>
    <w:div w:id="510608353">
      <w:bodyDiv w:val="1"/>
      <w:marLeft w:val="0"/>
      <w:marRight w:val="0"/>
      <w:marTop w:val="0"/>
      <w:marBottom w:val="0"/>
      <w:divBdr>
        <w:top w:val="none" w:sz="0" w:space="0" w:color="auto"/>
        <w:left w:val="none" w:sz="0" w:space="0" w:color="auto"/>
        <w:bottom w:val="none" w:sz="0" w:space="0" w:color="auto"/>
        <w:right w:val="none" w:sz="0" w:space="0" w:color="auto"/>
      </w:divBdr>
    </w:div>
    <w:div w:id="597757141">
      <w:bodyDiv w:val="1"/>
      <w:marLeft w:val="0"/>
      <w:marRight w:val="0"/>
      <w:marTop w:val="0"/>
      <w:marBottom w:val="0"/>
      <w:divBdr>
        <w:top w:val="none" w:sz="0" w:space="0" w:color="auto"/>
        <w:left w:val="none" w:sz="0" w:space="0" w:color="auto"/>
        <w:bottom w:val="none" w:sz="0" w:space="0" w:color="auto"/>
        <w:right w:val="none" w:sz="0" w:space="0" w:color="auto"/>
      </w:divBdr>
    </w:div>
    <w:div w:id="737825701">
      <w:bodyDiv w:val="1"/>
      <w:marLeft w:val="0"/>
      <w:marRight w:val="0"/>
      <w:marTop w:val="0"/>
      <w:marBottom w:val="0"/>
      <w:divBdr>
        <w:top w:val="none" w:sz="0" w:space="0" w:color="auto"/>
        <w:left w:val="none" w:sz="0" w:space="0" w:color="auto"/>
        <w:bottom w:val="none" w:sz="0" w:space="0" w:color="auto"/>
        <w:right w:val="none" w:sz="0" w:space="0" w:color="auto"/>
      </w:divBdr>
    </w:div>
    <w:div w:id="742987685">
      <w:bodyDiv w:val="1"/>
      <w:marLeft w:val="0"/>
      <w:marRight w:val="0"/>
      <w:marTop w:val="0"/>
      <w:marBottom w:val="0"/>
      <w:divBdr>
        <w:top w:val="none" w:sz="0" w:space="0" w:color="auto"/>
        <w:left w:val="none" w:sz="0" w:space="0" w:color="auto"/>
        <w:bottom w:val="none" w:sz="0" w:space="0" w:color="auto"/>
        <w:right w:val="none" w:sz="0" w:space="0" w:color="auto"/>
      </w:divBdr>
    </w:div>
    <w:div w:id="820391473">
      <w:bodyDiv w:val="1"/>
      <w:marLeft w:val="0"/>
      <w:marRight w:val="0"/>
      <w:marTop w:val="0"/>
      <w:marBottom w:val="0"/>
      <w:divBdr>
        <w:top w:val="none" w:sz="0" w:space="0" w:color="auto"/>
        <w:left w:val="none" w:sz="0" w:space="0" w:color="auto"/>
        <w:bottom w:val="none" w:sz="0" w:space="0" w:color="auto"/>
        <w:right w:val="none" w:sz="0" w:space="0" w:color="auto"/>
      </w:divBdr>
    </w:div>
    <w:div w:id="831988427">
      <w:bodyDiv w:val="1"/>
      <w:marLeft w:val="0"/>
      <w:marRight w:val="0"/>
      <w:marTop w:val="0"/>
      <w:marBottom w:val="0"/>
      <w:divBdr>
        <w:top w:val="none" w:sz="0" w:space="0" w:color="auto"/>
        <w:left w:val="none" w:sz="0" w:space="0" w:color="auto"/>
        <w:bottom w:val="none" w:sz="0" w:space="0" w:color="auto"/>
        <w:right w:val="none" w:sz="0" w:space="0" w:color="auto"/>
      </w:divBdr>
    </w:div>
    <w:div w:id="1021474396">
      <w:bodyDiv w:val="1"/>
      <w:marLeft w:val="0"/>
      <w:marRight w:val="0"/>
      <w:marTop w:val="0"/>
      <w:marBottom w:val="0"/>
      <w:divBdr>
        <w:top w:val="none" w:sz="0" w:space="0" w:color="auto"/>
        <w:left w:val="none" w:sz="0" w:space="0" w:color="auto"/>
        <w:bottom w:val="none" w:sz="0" w:space="0" w:color="auto"/>
        <w:right w:val="none" w:sz="0" w:space="0" w:color="auto"/>
      </w:divBdr>
    </w:div>
    <w:div w:id="1027413677">
      <w:bodyDiv w:val="1"/>
      <w:marLeft w:val="0"/>
      <w:marRight w:val="0"/>
      <w:marTop w:val="0"/>
      <w:marBottom w:val="0"/>
      <w:divBdr>
        <w:top w:val="none" w:sz="0" w:space="0" w:color="auto"/>
        <w:left w:val="none" w:sz="0" w:space="0" w:color="auto"/>
        <w:bottom w:val="none" w:sz="0" w:space="0" w:color="auto"/>
        <w:right w:val="none" w:sz="0" w:space="0" w:color="auto"/>
      </w:divBdr>
    </w:div>
    <w:div w:id="1038552794">
      <w:bodyDiv w:val="1"/>
      <w:marLeft w:val="0"/>
      <w:marRight w:val="0"/>
      <w:marTop w:val="0"/>
      <w:marBottom w:val="0"/>
      <w:divBdr>
        <w:top w:val="none" w:sz="0" w:space="0" w:color="auto"/>
        <w:left w:val="none" w:sz="0" w:space="0" w:color="auto"/>
        <w:bottom w:val="none" w:sz="0" w:space="0" w:color="auto"/>
        <w:right w:val="none" w:sz="0" w:space="0" w:color="auto"/>
      </w:divBdr>
    </w:div>
    <w:div w:id="1056590674">
      <w:bodyDiv w:val="1"/>
      <w:marLeft w:val="0"/>
      <w:marRight w:val="0"/>
      <w:marTop w:val="0"/>
      <w:marBottom w:val="0"/>
      <w:divBdr>
        <w:top w:val="none" w:sz="0" w:space="0" w:color="auto"/>
        <w:left w:val="none" w:sz="0" w:space="0" w:color="auto"/>
        <w:bottom w:val="none" w:sz="0" w:space="0" w:color="auto"/>
        <w:right w:val="none" w:sz="0" w:space="0" w:color="auto"/>
      </w:divBdr>
    </w:div>
    <w:div w:id="1116634605">
      <w:bodyDiv w:val="1"/>
      <w:marLeft w:val="0"/>
      <w:marRight w:val="0"/>
      <w:marTop w:val="0"/>
      <w:marBottom w:val="0"/>
      <w:divBdr>
        <w:top w:val="none" w:sz="0" w:space="0" w:color="auto"/>
        <w:left w:val="none" w:sz="0" w:space="0" w:color="auto"/>
        <w:bottom w:val="none" w:sz="0" w:space="0" w:color="auto"/>
        <w:right w:val="none" w:sz="0" w:space="0" w:color="auto"/>
      </w:divBdr>
    </w:div>
    <w:div w:id="1185095111">
      <w:bodyDiv w:val="1"/>
      <w:marLeft w:val="0"/>
      <w:marRight w:val="0"/>
      <w:marTop w:val="0"/>
      <w:marBottom w:val="0"/>
      <w:divBdr>
        <w:top w:val="none" w:sz="0" w:space="0" w:color="auto"/>
        <w:left w:val="none" w:sz="0" w:space="0" w:color="auto"/>
        <w:bottom w:val="none" w:sz="0" w:space="0" w:color="auto"/>
        <w:right w:val="none" w:sz="0" w:space="0" w:color="auto"/>
      </w:divBdr>
    </w:div>
    <w:div w:id="1251236606">
      <w:bodyDiv w:val="1"/>
      <w:marLeft w:val="0"/>
      <w:marRight w:val="0"/>
      <w:marTop w:val="0"/>
      <w:marBottom w:val="0"/>
      <w:divBdr>
        <w:top w:val="none" w:sz="0" w:space="0" w:color="auto"/>
        <w:left w:val="none" w:sz="0" w:space="0" w:color="auto"/>
        <w:bottom w:val="none" w:sz="0" w:space="0" w:color="auto"/>
        <w:right w:val="none" w:sz="0" w:space="0" w:color="auto"/>
      </w:divBdr>
    </w:div>
    <w:div w:id="1462728395">
      <w:bodyDiv w:val="1"/>
      <w:marLeft w:val="0"/>
      <w:marRight w:val="0"/>
      <w:marTop w:val="0"/>
      <w:marBottom w:val="0"/>
      <w:divBdr>
        <w:top w:val="none" w:sz="0" w:space="0" w:color="auto"/>
        <w:left w:val="none" w:sz="0" w:space="0" w:color="auto"/>
        <w:bottom w:val="none" w:sz="0" w:space="0" w:color="auto"/>
        <w:right w:val="none" w:sz="0" w:space="0" w:color="auto"/>
      </w:divBdr>
      <w:divsChild>
        <w:div w:id="1459496214">
          <w:marLeft w:val="0"/>
          <w:marRight w:val="0"/>
          <w:marTop w:val="300"/>
          <w:marBottom w:val="0"/>
          <w:divBdr>
            <w:top w:val="none" w:sz="0" w:space="0" w:color="auto"/>
            <w:left w:val="none" w:sz="0" w:space="0" w:color="auto"/>
            <w:bottom w:val="none" w:sz="0" w:space="0" w:color="auto"/>
            <w:right w:val="none" w:sz="0" w:space="0" w:color="auto"/>
          </w:divBdr>
          <w:divsChild>
            <w:div w:id="1705793017">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1544099980">
      <w:bodyDiv w:val="1"/>
      <w:marLeft w:val="0"/>
      <w:marRight w:val="0"/>
      <w:marTop w:val="0"/>
      <w:marBottom w:val="0"/>
      <w:divBdr>
        <w:top w:val="none" w:sz="0" w:space="0" w:color="auto"/>
        <w:left w:val="none" w:sz="0" w:space="0" w:color="auto"/>
        <w:bottom w:val="none" w:sz="0" w:space="0" w:color="auto"/>
        <w:right w:val="none" w:sz="0" w:space="0" w:color="auto"/>
      </w:divBdr>
    </w:div>
    <w:div w:id="1632860154">
      <w:bodyDiv w:val="1"/>
      <w:marLeft w:val="0"/>
      <w:marRight w:val="0"/>
      <w:marTop w:val="0"/>
      <w:marBottom w:val="0"/>
      <w:divBdr>
        <w:top w:val="none" w:sz="0" w:space="0" w:color="auto"/>
        <w:left w:val="none" w:sz="0" w:space="0" w:color="auto"/>
        <w:bottom w:val="none" w:sz="0" w:space="0" w:color="auto"/>
        <w:right w:val="none" w:sz="0" w:space="0" w:color="auto"/>
      </w:divBdr>
    </w:div>
    <w:div w:id="1810174331">
      <w:bodyDiv w:val="1"/>
      <w:marLeft w:val="0"/>
      <w:marRight w:val="0"/>
      <w:marTop w:val="0"/>
      <w:marBottom w:val="0"/>
      <w:divBdr>
        <w:top w:val="none" w:sz="0" w:space="0" w:color="auto"/>
        <w:left w:val="none" w:sz="0" w:space="0" w:color="auto"/>
        <w:bottom w:val="none" w:sz="0" w:space="0" w:color="auto"/>
        <w:right w:val="none" w:sz="0" w:space="0" w:color="auto"/>
      </w:divBdr>
    </w:div>
    <w:div w:id="2019847519">
      <w:bodyDiv w:val="1"/>
      <w:marLeft w:val="0"/>
      <w:marRight w:val="0"/>
      <w:marTop w:val="0"/>
      <w:marBottom w:val="0"/>
      <w:divBdr>
        <w:top w:val="none" w:sz="0" w:space="0" w:color="auto"/>
        <w:left w:val="none" w:sz="0" w:space="0" w:color="auto"/>
        <w:bottom w:val="none" w:sz="0" w:space="0" w:color="auto"/>
        <w:right w:val="none" w:sz="0" w:space="0" w:color="auto"/>
      </w:divBdr>
    </w:div>
    <w:div w:id="213563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jpe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docs.cntd.ru/document/573275590"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www.consultant.ru/document/cons_doc_LAW_363382/"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C7982C673A4A739F1F828AEE685E25"/>
        <w:category>
          <w:name w:val="Общие"/>
          <w:gallery w:val="placeholder"/>
        </w:category>
        <w:types>
          <w:type w:val="bbPlcHdr"/>
        </w:types>
        <w:behaviors>
          <w:behavior w:val="content"/>
        </w:behaviors>
        <w:guid w:val="{5BB12015-7B21-4AA8-9397-488C2825AF08}"/>
      </w:docPartPr>
      <w:docPartBody>
        <w:p w:rsidR="003428EE" w:rsidRDefault="000D603A" w:rsidP="000D603A">
          <w:pPr>
            <w:pStyle w:val="E0C7982C673A4A739F1F828AEE685E25"/>
          </w:pPr>
          <w:r w:rsidRPr="005C1BB4">
            <w:rPr>
              <w:rStyle w:val="a3"/>
            </w:rPr>
            <w:t>[Аннотация]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utura PT Demi">
    <w:altName w:val="Century Gothic"/>
    <w:panose1 w:val="020B0702020204020303"/>
    <w:charset w:val="00"/>
    <w:family w:val="swiss"/>
    <w:notTrueType/>
    <w:pitch w:val="variable"/>
    <w:sig w:usb0="A00002F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3A"/>
    <w:rsid w:val="00054973"/>
    <w:rsid w:val="000C243D"/>
    <w:rsid w:val="000D603A"/>
    <w:rsid w:val="00155191"/>
    <w:rsid w:val="0017037F"/>
    <w:rsid w:val="001B4D4B"/>
    <w:rsid w:val="00245913"/>
    <w:rsid w:val="003428EE"/>
    <w:rsid w:val="003F268F"/>
    <w:rsid w:val="00411E28"/>
    <w:rsid w:val="00440884"/>
    <w:rsid w:val="00495263"/>
    <w:rsid w:val="005754BD"/>
    <w:rsid w:val="00612EF4"/>
    <w:rsid w:val="0068515C"/>
    <w:rsid w:val="006E3AFA"/>
    <w:rsid w:val="00774C59"/>
    <w:rsid w:val="00786F24"/>
    <w:rsid w:val="007945EE"/>
    <w:rsid w:val="00825252"/>
    <w:rsid w:val="008E07FD"/>
    <w:rsid w:val="008E45C2"/>
    <w:rsid w:val="00955FCC"/>
    <w:rsid w:val="0096417B"/>
    <w:rsid w:val="00AB2623"/>
    <w:rsid w:val="00BB3066"/>
    <w:rsid w:val="00C60189"/>
    <w:rsid w:val="00C91079"/>
    <w:rsid w:val="00C93885"/>
    <w:rsid w:val="00D13CB4"/>
    <w:rsid w:val="00DD28A6"/>
    <w:rsid w:val="00F052AE"/>
    <w:rsid w:val="00F07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603A"/>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D603A"/>
    <w:rPr>
      <w:color w:val="808080"/>
    </w:rPr>
  </w:style>
  <w:style w:type="paragraph" w:customStyle="1" w:styleId="E0C7982C673A4A739F1F828AEE685E25">
    <w:name w:val="E0C7982C673A4A739F1F828AEE685E25"/>
    <w:rsid w:val="000D60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Региональный чемпионат «Абилимпикс» 2026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8BA811-67C0-47D8-80B4-12062F016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24</Pages>
  <Words>5661</Words>
  <Characters>39120</Characters>
  <Application>Microsoft Office Word</Application>
  <DocSecurity>0</DocSecurity>
  <Lines>1397</Lines>
  <Paragraphs>678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makeevadr</dc:creator>
  <cp:lastModifiedBy>Поляков Александр Анварович</cp:lastModifiedBy>
  <cp:revision>23</cp:revision>
  <cp:lastPrinted>2020-02-25T19:38:00Z</cp:lastPrinted>
  <dcterms:created xsi:type="dcterms:W3CDTF">2026-01-21T11:18:00Z</dcterms:created>
  <dcterms:modified xsi:type="dcterms:W3CDTF">2026-01-26T13:02:00Z</dcterms:modified>
</cp:coreProperties>
</file>